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255599" w14:textId="77777777" w:rsidR="00586441" w:rsidRDefault="00130320">
      <w:pPr>
        <w:pBdr>
          <w:top w:val="nil"/>
          <w:left w:val="nil"/>
          <w:bottom w:val="nil"/>
          <w:right w:val="nil"/>
          <w:between w:val="nil"/>
        </w:pBdr>
        <w:spacing w:before="360" w:after="280" w:line="360" w:lineRule="auto"/>
        <w:rPr>
          <w:color w:val="000000"/>
          <w:sz w:val="48"/>
          <w:szCs w:val="48"/>
        </w:rPr>
      </w:pPr>
      <w:bookmarkStart w:id="0" w:name="_Hlk216572193"/>
      <w:bookmarkStart w:id="1" w:name="_Hlk214354721"/>
      <w:bookmarkEnd w:id="0"/>
      <w:r>
        <w:rPr>
          <w:noProof/>
          <w:color w:val="000000"/>
          <w:sz w:val="22"/>
          <w:szCs w:val="22"/>
        </w:rPr>
        <w:drawing>
          <wp:inline distT="0" distB="0" distL="0" distR="0" wp14:anchorId="4D047174" wp14:editId="3E8146BB">
            <wp:extent cx="942975" cy="942975"/>
            <wp:effectExtent l="0" t="0" r="0" b="0"/>
            <wp:docPr id="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942975" cy="942975"/>
                    </a:xfrm>
                    <a:prstGeom prst="rect">
                      <a:avLst/>
                    </a:prstGeom>
                    <a:ln/>
                  </pic:spPr>
                </pic:pic>
              </a:graphicData>
            </a:graphic>
          </wp:inline>
        </w:drawing>
      </w:r>
    </w:p>
    <w:p w14:paraId="3951AE57" w14:textId="77777777" w:rsidR="00586441" w:rsidRDefault="00130320">
      <w:pPr>
        <w:pBdr>
          <w:top w:val="nil"/>
          <w:left w:val="nil"/>
          <w:bottom w:val="nil"/>
          <w:right w:val="nil"/>
          <w:between w:val="nil"/>
        </w:pBdr>
        <w:spacing w:before="360" w:after="280" w:line="480" w:lineRule="auto"/>
        <w:rPr>
          <w:color w:val="000000"/>
          <w:sz w:val="28"/>
          <w:szCs w:val="28"/>
        </w:rPr>
      </w:pPr>
      <w:r>
        <w:rPr>
          <w:color w:val="000000"/>
          <w:sz w:val="28"/>
          <w:szCs w:val="28"/>
        </w:rPr>
        <w:t>TEAQNET: A VISION-BASED DEEP LEARNING FRAMEWORK FOR EXPERT-LEVEL TEA REGION CLASSIFICATION USING STANDARDIZED VISUAL EVALUATION ENVIRONMENT.</w:t>
      </w:r>
    </w:p>
    <w:p w14:paraId="0D9A1EB1" w14:textId="77777777" w:rsidR="00586441" w:rsidRDefault="00130320">
      <w:pPr>
        <w:pBdr>
          <w:top w:val="nil"/>
          <w:left w:val="nil"/>
          <w:bottom w:val="nil"/>
          <w:right w:val="nil"/>
          <w:between w:val="nil"/>
        </w:pBdr>
        <w:spacing w:before="360" w:after="280" w:line="360" w:lineRule="auto"/>
        <w:rPr>
          <w:color w:val="000000"/>
          <w:sz w:val="28"/>
          <w:szCs w:val="28"/>
        </w:rPr>
      </w:pPr>
      <w:r>
        <w:rPr>
          <w:color w:val="000000"/>
          <w:sz w:val="28"/>
          <w:szCs w:val="28"/>
        </w:rPr>
        <w:t>By</w:t>
      </w:r>
    </w:p>
    <w:p w14:paraId="25EAA5BB" w14:textId="23234216" w:rsidR="00586441" w:rsidRDefault="00130320" w:rsidP="001A12FC">
      <w:pPr>
        <w:pBdr>
          <w:top w:val="nil"/>
          <w:left w:val="nil"/>
          <w:bottom w:val="nil"/>
          <w:right w:val="nil"/>
          <w:between w:val="nil"/>
        </w:pBdr>
        <w:spacing w:before="360" w:after="280"/>
        <w:rPr>
          <w:color w:val="000000"/>
          <w:sz w:val="28"/>
          <w:szCs w:val="28"/>
        </w:rPr>
      </w:pPr>
      <w:r>
        <w:rPr>
          <w:color w:val="000000"/>
          <w:sz w:val="28"/>
          <w:szCs w:val="28"/>
        </w:rPr>
        <w:t>A.E.P.P. J</w:t>
      </w:r>
      <w:r w:rsidR="001A12FC">
        <w:rPr>
          <w:color w:val="000000"/>
          <w:sz w:val="28"/>
          <w:szCs w:val="28"/>
        </w:rPr>
        <w:t>ayasekara</w:t>
      </w:r>
    </w:p>
    <w:p w14:paraId="35E4B919" w14:textId="62EE415D" w:rsidR="00586441" w:rsidRDefault="00130320">
      <w:pPr>
        <w:pBdr>
          <w:top w:val="nil"/>
          <w:left w:val="nil"/>
          <w:bottom w:val="nil"/>
          <w:right w:val="nil"/>
          <w:between w:val="nil"/>
        </w:pBdr>
        <w:spacing w:before="360" w:after="280"/>
        <w:rPr>
          <w:color w:val="000000"/>
          <w:sz w:val="28"/>
          <w:szCs w:val="28"/>
        </w:rPr>
      </w:pPr>
      <w:r>
        <w:rPr>
          <w:color w:val="000000"/>
          <w:sz w:val="28"/>
          <w:szCs w:val="28"/>
        </w:rPr>
        <w:t>PS/2020/010</w:t>
      </w:r>
    </w:p>
    <w:p w14:paraId="229DB678" w14:textId="77777777" w:rsidR="00586441" w:rsidRDefault="00130320">
      <w:pPr>
        <w:pBdr>
          <w:top w:val="nil"/>
          <w:left w:val="nil"/>
          <w:bottom w:val="nil"/>
          <w:right w:val="nil"/>
          <w:between w:val="nil"/>
        </w:pBdr>
        <w:spacing w:before="360" w:after="280" w:line="360" w:lineRule="auto"/>
        <w:rPr>
          <w:color w:val="000000"/>
          <w:sz w:val="28"/>
          <w:szCs w:val="28"/>
        </w:rPr>
      </w:pPr>
      <w:r>
        <w:rPr>
          <w:color w:val="000000"/>
          <w:sz w:val="28"/>
          <w:szCs w:val="28"/>
        </w:rPr>
        <w:t>A thesis submitted in partial fulfillment of the requirements for the degree of</w:t>
      </w:r>
    </w:p>
    <w:p w14:paraId="176DF0E3" w14:textId="77777777" w:rsidR="00586441" w:rsidRDefault="00130320">
      <w:pPr>
        <w:pBdr>
          <w:top w:val="nil"/>
          <w:left w:val="nil"/>
          <w:bottom w:val="nil"/>
          <w:right w:val="nil"/>
          <w:between w:val="nil"/>
        </w:pBdr>
        <w:spacing w:before="360" w:after="280" w:line="360" w:lineRule="auto"/>
        <w:rPr>
          <w:color w:val="000000"/>
          <w:sz w:val="28"/>
          <w:szCs w:val="28"/>
        </w:rPr>
      </w:pPr>
      <w:r>
        <w:rPr>
          <w:color w:val="000000"/>
          <w:sz w:val="28"/>
          <w:szCs w:val="28"/>
        </w:rPr>
        <w:t>BACHELOR OF SCIENCE HONOURS</w:t>
      </w:r>
    </w:p>
    <w:p w14:paraId="6FBEFF64" w14:textId="77777777" w:rsidR="00586441" w:rsidRDefault="00130320">
      <w:pPr>
        <w:pBdr>
          <w:top w:val="nil"/>
          <w:left w:val="nil"/>
          <w:bottom w:val="nil"/>
          <w:right w:val="nil"/>
          <w:between w:val="nil"/>
        </w:pBdr>
        <w:spacing w:before="360" w:after="280" w:line="360" w:lineRule="auto"/>
        <w:rPr>
          <w:color w:val="000000"/>
          <w:sz w:val="28"/>
          <w:szCs w:val="28"/>
        </w:rPr>
      </w:pPr>
      <w:r>
        <w:rPr>
          <w:color w:val="000000"/>
          <w:sz w:val="28"/>
          <w:szCs w:val="28"/>
        </w:rPr>
        <w:t>in</w:t>
      </w:r>
    </w:p>
    <w:p w14:paraId="0D5891BF" w14:textId="77777777" w:rsidR="00586441" w:rsidRDefault="00130320">
      <w:pPr>
        <w:pBdr>
          <w:top w:val="nil"/>
          <w:left w:val="nil"/>
          <w:bottom w:val="nil"/>
          <w:right w:val="nil"/>
          <w:between w:val="nil"/>
        </w:pBdr>
        <w:spacing w:before="360" w:after="280" w:line="360" w:lineRule="auto"/>
        <w:rPr>
          <w:color w:val="000000"/>
          <w:sz w:val="28"/>
          <w:szCs w:val="28"/>
        </w:rPr>
      </w:pPr>
      <w:r>
        <w:rPr>
          <w:color w:val="000000"/>
          <w:sz w:val="28"/>
          <w:szCs w:val="28"/>
        </w:rPr>
        <w:t>Computer Science</w:t>
      </w:r>
    </w:p>
    <w:p w14:paraId="5D593608" w14:textId="77777777" w:rsidR="001A12FC" w:rsidRDefault="001A12FC">
      <w:pPr>
        <w:pBdr>
          <w:top w:val="nil"/>
          <w:left w:val="nil"/>
          <w:bottom w:val="nil"/>
          <w:right w:val="nil"/>
          <w:between w:val="nil"/>
        </w:pBdr>
        <w:spacing w:before="360" w:after="280" w:line="360" w:lineRule="auto"/>
        <w:rPr>
          <w:color w:val="000000"/>
          <w:sz w:val="28"/>
          <w:szCs w:val="28"/>
        </w:rPr>
      </w:pPr>
    </w:p>
    <w:p w14:paraId="19DC0DF4" w14:textId="77777777" w:rsidR="00586441" w:rsidRPr="005E425C" w:rsidRDefault="00130320">
      <w:pPr>
        <w:pBdr>
          <w:top w:val="nil"/>
          <w:left w:val="nil"/>
          <w:bottom w:val="nil"/>
          <w:right w:val="nil"/>
          <w:between w:val="nil"/>
        </w:pBdr>
        <w:spacing w:before="360" w:after="280"/>
        <w:rPr>
          <w:color w:val="000000"/>
          <w:sz w:val="28"/>
          <w:szCs w:val="28"/>
        </w:rPr>
      </w:pPr>
      <w:r w:rsidRPr="005E425C">
        <w:rPr>
          <w:color w:val="000000"/>
          <w:sz w:val="28"/>
          <w:szCs w:val="28"/>
        </w:rPr>
        <w:t>DEPARTMENT OF STATISTICS &amp; COMPUTER SCIENCE</w:t>
      </w:r>
    </w:p>
    <w:p w14:paraId="2A0FFAA5" w14:textId="77777777" w:rsidR="00586441" w:rsidRPr="005E425C" w:rsidRDefault="00130320">
      <w:pPr>
        <w:pBdr>
          <w:top w:val="nil"/>
          <w:left w:val="nil"/>
          <w:bottom w:val="nil"/>
          <w:right w:val="nil"/>
          <w:between w:val="nil"/>
        </w:pBdr>
        <w:spacing w:before="360" w:after="280"/>
        <w:rPr>
          <w:color w:val="000000"/>
          <w:sz w:val="28"/>
          <w:szCs w:val="28"/>
        </w:rPr>
      </w:pPr>
      <w:r w:rsidRPr="005E425C">
        <w:rPr>
          <w:color w:val="000000"/>
          <w:sz w:val="28"/>
          <w:szCs w:val="28"/>
        </w:rPr>
        <w:t>FACULTY OF SCIENCE</w:t>
      </w:r>
    </w:p>
    <w:p w14:paraId="420F5DD7" w14:textId="77777777" w:rsidR="00586441" w:rsidRPr="005E425C" w:rsidRDefault="00130320">
      <w:pPr>
        <w:pBdr>
          <w:top w:val="nil"/>
          <w:left w:val="nil"/>
          <w:bottom w:val="nil"/>
          <w:right w:val="nil"/>
          <w:between w:val="nil"/>
        </w:pBdr>
        <w:spacing w:before="360" w:after="280"/>
        <w:rPr>
          <w:color w:val="000000"/>
          <w:sz w:val="28"/>
          <w:szCs w:val="28"/>
        </w:rPr>
      </w:pPr>
      <w:r w:rsidRPr="005E425C">
        <w:rPr>
          <w:color w:val="000000"/>
          <w:sz w:val="28"/>
          <w:szCs w:val="28"/>
        </w:rPr>
        <w:t>UNIVERSITY OF KELANIYA, SRI LANKA</w:t>
      </w:r>
    </w:p>
    <w:p w14:paraId="064CF152" w14:textId="336BD292" w:rsidR="006C03B1" w:rsidRPr="005E425C" w:rsidRDefault="00130320" w:rsidP="005E425C">
      <w:pPr>
        <w:pBdr>
          <w:top w:val="nil"/>
          <w:left w:val="nil"/>
          <w:bottom w:val="nil"/>
          <w:right w:val="nil"/>
          <w:between w:val="nil"/>
        </w:pBdr>
        <w:spacing w:before="360" w:after="280"/>
        <w:rPr>
          <w:color w:val="000000"/>
          <w:sz w:val="28"/>
          <w:szCs w:val="28"/>
        </w:rPr>
      </w:pPr>
      <w:r w:rsidRPr="005E425C">
        <w:rPr>
          <w:color w:val="000000"/>
          <w:sz w:val="28"/>
          <w:szCs w:val="28"/>
        </w:rPr>
        <w:t>2025</w:t>
      </w:r>
    </w:p>
    <w:p w14:paraId="4120467F" w14:textId="77777777" w:rsidR="00586441" w:rsidRPr="00254F8B" w:rsidRDefault="00130320">
      <w:pPr>
        <w:pStyle w:val="Heading1"/>
        <w:spacing w:line="360" w:lineRule="auto"/>
        <w:rPr>
          <w:b/>
          <w:bCs/>
          <w:smallCaps w:val="0"/>
          <w:sz w:val="32"/>
          <w:szCs w:val="32"/>
        </w:rPr>
      </w:pPr>
      <w:bookmarkStart w:id="2" w:name="_Toc217493355"/>
      <w:bookmarkEnd w:id="1"/>
      <w:r w:rsidRPr="00254F8B">
        <w:rPr>
          <w:b/>
          <w:bCs/>
          <w:smallCaps w:val="0"/>
          <w:sz w:val="32"/>
          <w:szCs w:val="32"/>
        </w:rPr>
        <w:lastRenderedPageBreak/>
        <w:t>DECLARATION</w:t>
      </w:r>
      <w:bookmarkEnd w:id="2"/>
    </w:p>
    <w:p w14:paraId="0E3D4304" w14:textId="77777777" w:rsidR="00586441" w:rsidRDefault="00130320">
      <w:pPr>
        <w:spacing w:line="360" w:lineRule="auto"/>
        <w:jc w:val="both"/>
        <w:rPr>
          <w:sz w:val="24"/>
          <w:szCs w:val="24"/>
        </w:rPr>
      </w:pPr>
      <w:r>
        <w:rPr>
          <w:sz w:val="24"/>
          <w:szCs w:val="24"/>
        </w:rPr>
        <w:t>I would like to declare that this thesis is my original work and has not been submitted previously for a degree at this or any other university/institute. To the best of my knowledge, it does not contain any material published or written by another person and I have correctly acknowledged the work of others.</w:t>
      </w:r>
    </w:p>
    <w:p w14:paraId="5F40B1DD" w14:textId="77777777" w:rsidR="00586441" w:rsidRDefault="00586441">
      <w:pPr>
        <w:spacing w:line="360" w:lineRule="auto"/>
        <w:jc w:val="both"/>
        <w:rPr>
          <w:sz w:val="24"/>
          <w:szCs w:val="24"/>
        </w:rPr>
      </w:pPr>
    </w:p>
    <w:p w14:paraId="4FF45B14" w14:textId="77777777" w:rsidR="00586441" w:rsidRDefault="00130320">
      <w:pPr>
        <w:spacing w:line="360" w:lineRule="auto"/>
        <w:jc w:val="both"/>
        <w:rPr>
          <w:sz w:val="24"/>
          <w:szCs w:val="24"/>
        </w:rPr>
      </w:pPr>
      <w:r>
        <w:rPr>
          <w:sz w:val="24"/>
          <w:szCs w:val="24"/>
        </w:rPr>
        <w:t xml:space="preserve">Candidate: A. E. P. P. Jayasekara                                              </w:t>
      </w:r>
      <w:r>
        <w:rPr>
          <w:sz w:val="24"/>
          <w:szCs w:val="24"/>
        </w:rPr>
        <w:tab/>
        <w:t xml:space="preserve">   Signature: ......................</w:t>
      </w:r>
    </w:p>
    <w:p w14:paraId="6C56E867" w14:textId="77777777" w:rsidR="00586441" w:rsidRDefault="00586441">
      <w:pPr>
        <w:spacing w:line="360" w:lineRule="auto"/>
        <w:jc w:val="both"/>
        <w:rPr>
          <w:sz w:val="24"/>
          <w:szCs w:val="24"/>
        </w:rPr>
      </w:pPr>
    </w:p>
    <w:p w14:paraId="5D1EA4F6" w14:textId="77777777" w:rsidR="00586441" w:rsidRDefault="00586441">
      <w:pPr>
        <w:spacing w:line="360" w:lineRule="auto"/>
        <w:jc w:val="both"/>
        <w:rPr>
          <w:sz w:val="24"/>
          <w:szCs w:val="24"/>
        </w:rPr>
      </w:pPr>
    </w:p>
    <w:p w14:paraId="7BAB60C8" w14:textId="77777777" w:rsidR="00586441" w:rsidRDefault="00130320">
      <w:pPr>
        <w:spacing w:line="360" w:lineRule="auto"/>
        <w:ind w:left="5760" w:firstLine="720"/>
        <w:jc w:val="both"/>
        <w:rPr>
          <w:sz w:val="24"/>
          <w:szCs w:val="24"/>
        </w:rPr>
      </w:pPr>
      <w:r>
        <w:rPr>
          <w:sz w:val="24"/>
          <w:szCs w:val="24"/>
        </w:rPr>
        <w:t xml:space="preserve">   Date: ..............................</w:t>
      </w:r>
    </w:p>
    <w:p w14:paraId="78ACDCAD" w14:textId="77777777" w:rsidR="00586441" w:rsidRDefault="00586441">
      <w:pPr>
        <w:spacing w:line="360" w:lineRule="auto"/>
        <w:jc w:val="both"/>
        <w:rPr>
          <w:sz w:val="24"/>
          <w:szCs w:val="24"/>
        </w:rPr>
      </w:pPr>
    </w:p>
    <w:p w14:paraId="1A9ADB27" w14:textId="77777777" w:rsidR="00586441" w:rsidRDefault="00130320">
      <w:pPr>
        <w:spacing w:line="360" w:lineRule="auto"/>
        <w:jc w:val="both"/>
        <w:rPr>
          <w:sz w:val="24"/>
          <w:szCs w:val="24"/>
        </w:rPr>
      </w:pPr>
      <w:r>
        <w:rPr>
          <w:sz w:val="24"/>
          <w:szCs w:val="24"/>
        </w:rPr>
        <w:t>As supervisor of the thesis, I certify that the above statements are true to the best of my knowledge.</w:t>
      </w:r>
    </w:p>
    <w:p w14:paraId="41D615D9" w14:textId="77777777" w:rsidR="00586441" w:rsidRDefault="00586441">
      <w:pPr>
        <w:spacing w:line="360" w:lineRule="auto"/>
        <w:ind w:left="5760" w:firstLine="720"/>
        <w:jc w:val="both"/>
        <w:rPr>
          <w:sz w:val="24"/>
          <w:szCs w:val="24"/>
        </w:rPr>
      </w:pPr>
    </w:p>
    <w:p w14:paraId="4D1105E4" w14:textId="77777777" w:rsidR="00586441" w:rsidRDefault="00586441">
      <w:pPr>
        <w:spacing w:line="360" w:lineRule="auto"/>
        <w:ind w:left="5760" w:firstLine="720"/>
        <w:jc w:val="both"/>
        <w:rPr>
          <w:sz w:val="24"/>
          <w:szCs w:val="24"/>
        </w:rPr>
      </w:pPr>
    </w:p>
    <w:p w14:paraId="211BD06D" w14:textId="77777777" w:rsidR="00586441" w:rsidRDefault="00130320">
      <w:pPr>
        <w:spacing w:line="360" w:lineRule="auto"/>
        <w:jc w:val="both"/>
        <w:rPr>
          <w:sz w:val="24"/>
          <w:szCs w:val="24"/>
        </w:rPr>
      </w:pPr>
      <w:r>
        <w:rPr>
          <w:sz w:val="24"/>
          <w:szCs w:val="24"/>
        </w:rPr>
        <w:t>Supervisor: Dr. B. M. T. Kumarika                                                      Signature: ......................</w:t>
      </w:r>
    </w:p>
    <w:p w14:paraId="43179BD9" w14:textId="77777777" w:rsidR="00586441" w:rsidRDefault="00130320">
      <w:pPr>
        <w:spacing w:line="360" w:lineRule="auto"/>
        <w:jc w:val="both"/>
        <w:rPr>
          <w:sz w:val="24"/>
          <w:szCs w:val="24"/>
        </w:rPr>
      </w:pPr>
      <w:r>
        <w:rPr>
          <w:sz w:val="24"/>
          <w:szCs w:val="24"/>
        </w:rPr>
        <w:t xml:space="preserve">                    Senior Lecturer,</w:t>
      </w:r>
    </w:p>
    <w:p w14:paraId="7BC29AC9" w14:textId="77777777" w:rsidR="00586441" w:rsidRDefault="00130320">
      <w:pPr>
        <w:spacing w:line="360" w:lineRule="auto"/>
        <w:jc w:val="both"/>
        <w:rPr>
          <w:sz w:val="24"/>
          <w:szCs w:val="24"/>
        </w:rPr>
      </w:pPr>
      <w:r>
        <w:rPr>
          <w:sz w:val="24"/>
          <w:szCs w:val="24"/>
        </w:rPr>
        <w:t xml:space="preserve">                    Department of Statistics &amp; Computer Science,</w:t>
      </w:r>
    </w:p>
    <w:p w14:paraId="73B911BE" w14:textId="77777777" w:rsidR="00586441" w:rsidRDefault="00130320">
      <w:pPr>
        <w:spacing w:line="360" w:lineRule="auto"/>
        <w:jc w:val="both"/>
        <w:rPr>
          <w:sz w:val="24"/>
          <w:szCs w:val="24"/>
        </w:rPr>
      </w:pPr>
      <w:r>
        <w:rPr>
          <w:sz w:val="24"/>
          <w:szCs w:val="24"/>
        </w:rPr>
        <w:t xml:space="preserve">                    University of Kelaniya,</w:t>
      </w:r>
    </w:p>
    <w:p w14:paraId="1DEAA8A0" w14:textId="77777777" w:rsidR="00586441" w:rsidRDefault="00130320">
      <w:pPr>
        <w:spacing w:line="360" w:lineRule="auto"/>
        <w:jc w:val="both"/>
        <w:rPr>
          <w:sz w:val="24"/>
          <w:szCs w:val="24"/>
        </w:rPr>
      </w:pPr>
      <w:r>
        <w:rPr>
          <w:sz w:val="24"/>
          <w:szCs w:val="24"/>
        </w:rPr>
        <w:t xml:space="preserve">                    Sri Lanka.</w:t>
      </w:r>
    </w:p>
    <w:p w14:paraId="4E53CCAE" w14:textId="77777777" w:rsidR="00586441" w:rsidRDefault="00586441">
      <w:pPr>
        <w:spacing w:line="360" w:lineRule="auto"/>
        <w:jc w:val="both"/>
        <w:rPr>
          <w:sz w:val="24"/>
          <w:szCs w:val="24"/>
        </w:rPr>
      </w:pPr>
    </w:p>
    <w:p w14:paraId="7FDFFEC8" w14:textId="77777777" w:rsidR="00586441" w:rsidRDefault="00586441">
      <w:pPr>
        <w:spacing w:line="360" w:lineRule="auto"/>
        <w:jc w:val="both"/>
        <w:rPr>
          <w:sz w:val="24"/>
          <w:szCs w:val="24"/>
        </w:rPr>
      </w:pPr>
    </w:p>
    <w:p w14:paraId="4F3E3B1D" w14:textId="77777777" w:rsidR="00586441" w:rsidRDefault="00130320">
      <w:pPr>
        <w:spacing w:line="360" w:lineRule="auto"/>
        <w:ind w:left="5760" w:firstLine="720"/>
        <w:jc w:val="both"/>
        <w:rPr>
          <w:sz w:val="24"/>
          <w:szCs w:val="24"/>
        </w:rPr>
      </w:pPr>
      <w:r>
        <w:rPr>
          <w:sz w:val="24"/>
          <w:szCs w:val="24"/>
        </w:rPr>
        <w:t xml:space="preserve">   Date: ..............................</w:t>
      </w:r>
    </w:p>
    <w:p w14:paraId="216E9623" w14:textId="77777777" w:rsidR="00586441" w:rsidRDefault="00586441">
      <w:pPr>
        <w:spacing w:line="360" w:lineRule="auto"/>
        <w:ind w:left="5760" w:firstLine="720"/>
        <w:jc w:val="both"/>
        <w:rPr>
          <w:sz w:val="24"/>
          <w:szCs w:val="24"/>
        </w:rPr>
      </w:pPr>
    </w:p>
    <w:p w14:paraId="2A8284F3" w14:textId="77777777" w:rsidR="00586441" w:rsidRDefault="00586441">
      <w:pPr>
        <w:spacing w:line="360" w:lineRule="auto"/>
        <w:ind w:left="5760" w:firstLine="720"/>
        <w:jc w:val="both"/>
        <w:rPr>
          <w:sz w:val="24"/>
          <w:szCs w:val="24"/>
        </w:rPr>
      </w:pPr>
    </w:p>
    <w:p w14:paraId="6C3315A6" w14:textId="77777777" w:rsidR="00586441" w:rsidRDefault="00586441">
      <w:pPr>
        <w:spacing w:line="360" w:lineRule="auto"/>
        <w:jc w:val="both"/>
        <w:rPr>
          <w:sz w:val="24"/>
          <w:szCs w:val="24"/>
        </w:rPr>
      </w:pPr>
    </w:p>
    <w:p w14:paraId="7ED2640F" w14:textId="77777777" w:rsidR="00586441" w:rsidRDefault="00130320">
      <w:pPr>
        <w:spacing w:line="360" w:lineRule="auto"/>
        <w:jc w:val="both"/>
        <w:rPr>
          <w:sz w:val="24"/>
          <w:szCs w:val="24"/>
        </w:rPr>
      </w:pPr>
      <w:r>
        <w:rPr>
          <w:sz w:val="24"/>
          <w:szCs w:val="24"/>
        </w:rPr>
        <w:t xml:space="preserve">Coordinator: Dr. B. M. T. Kumarika </w:t>
      </w:r>
      <w:r>
        <w:rPr>
          <w:sz w:val="24"/>
          <w:szCs w:val="24"/>
        </w:rPr>
        <w:tab/>
      </w:r>
      <w:r>
        <w:rPr>
          <w:sz w:val="24"/>
          <w:szCs w:val="24"/>
        </w:rPr>
        <w:tab/>
      </w:r>
      <w:r>
        <w:rPr>
          <w:sz w:val="24"/>
          <w:szCs w:val="24"/>
        </w:rPr>
        <w:tab/>
      </w:r>
      <w:r>
        <w:rPr>
          <w:sz w:val="24"/>
          <w:szCs w:val="24"/>
        </w:rPr>
        <w:tab/>
      </w:r>
      <w:r>
        <w:rPr>
          <w:sz w:val="24"/>
          <w:szCs w:val="24"/>
        </w:rPr>
        <w:tab/>
        <w:t xml:space="preserve">   Signature: ......................</w:t>
      </w:r>
    </w:p>
    <w:p w14:paraId="68557CDF" w14:textId="77777777" w:rsidR="00586441" w:rsidRDefault="00130320">
      <w:pPr>
        <w:spacing w:line="360" w:lineRule="auto"/>
        <w:jc w:val="both"/>
        <w:rPr>
          <w:sz w:val="24"/>
          <w:szCs w:val="24"/>
        </w:rPr>
      </w:pPr>
      <w:r>
        <w:rPr>
          <w:sz w:val="24"/>
          <w:szCs w:val="24"/>
        </w:rPr>
        <w:t xml:space="preserve">                     Senior Lecturer,</w:t>
      </w:r>
    </w:p>
    <w:p w14:paraId="32A466BB" w14:textId="77777777" w:rsidR="00586441" w:rsidRDefault="00130320">
      <w:pPr>
        <w:spacing w:line="360" w:lineRule="auto"/>
        <w:jc w:val="both"/>
        <w:rPr>
          <w:sz w:val="24"/>
          <w:szCs w:val="24"/>
        </w:rPr>
      </w:pPr>
      <w:r>
        <w:rPr>
          <w:sz w:val="24"/>
          <w:szCs w:val="24"/>
        </w:rPr>
        <w:t xml:space="preserve">                     Department of Statistics &amp; Computer Science,</w:t>
      </w:r>
    </w:p>
    <w:p w14:paraId="6805E71A" w14:textId="77777777" w:rsidR="00586441" w:rsidRDefault="00130320">
      <w:pPr>
        <w:spacing w:line="360" w:lineRule="auto"/>
        <w:jc w:val="both"/>
        <w:rPr>
          <w:sz w:val="24"/>
          <w:szCs w:val="24"/>
        </w:rPr>
      </w:pPr>
      <w:r>
        <w:rPr>
          <w:sz w:val="24"/>
          <w:szCs w:val="24"/>
        </w:rPr>
        <w:t xml:space="preserve">                     University of Kelaniya,</w:t>
      </w:r>
    </w:p>
    <w:p w14:paraId="457FC21D" w14:textId="77777777" w:rsidR="00586441" w:rsidRDefault="00130320">
      <w:pPr>
        <w:spacing w:line="360" w:lineRule="auto"/>
        <w:jc w:val="both"/>
        <w:rPr>
          <w:sz w:val="24"/>
          <w:szCs w:val="24"/>
        </w:rPr>
      </w:pPr>
      <w:r>
        <w:rPr>
          <w:sz w:val="24"/>
          <w:szCs w:val="24"/>
        </w:rPr>
        <w:t xml:space="preserve">                     Sri Lanka.</w:t>
      </w:r>
    </w:p>
    <w:p w14:paraId="51469B11" w14:textId="77777777" w:rsidR="00586441" w:rsidRDefault="00586441">
      <w:pPr>
        <w:spacing w:line="360" w:lineRule="auto"/>
        <w:jc w:val="both"/>
        <w:rPr>
          <w:sz w:val="24"/>
          <w:szCs w:val="24"/>
        </w:rPr>
      </w:pPr>
    </w:p>
    <w:p w14:paraId="4DAB3781" w14:textId="4E9B7DDD" w:rsidR="00586441" w:rsidRDefault="00130320">
      <w:pPr>
        <w:spacing w:line="360" w:lineRule="auto"/>
        <w:jc w:val="both"/>
        <w:rPr>
          <w:sz w:val="24"/>
          <w:szCs w:val="24"/>
        </w:rPr>
      </w:pPr>
      <w:r>
        <w:rPr>
          <w:sz w:val="24"/>
          <w:szCs w:val="24"/>
        </w:rPr>
        <w:t xml:space="preserve">                                                                                                               Date: ..............................</w:t>
      </w:r>
    </w:p>
    <w:p w14:paraId="3C7D3AA3" w14:textId="77777777" w:rsidR="00586441" w:rsidRPr="00254F8B" w:rsidRDefault="00130320" w:rsidP="00254F8B">
      <w:pPr>
        <w:pStyle w:val="Heading1"/>
        <w:spacing w:line="360" w:lineRule="auto"/>
        <w:rPr>
          <w:b/>
          <w:bCs/>
          <w:smallCaps w:val="0"/>
          <w:sz w:val="32"/>
          <w:szCs w:val="32"/>
        </w:rPr>
      </w:pPr>
      <w:bookmarkStart w:id="3" w:name="_Toc217493356"/>
      <w:r w:rsidRPr="00254F8B">
        <w:rPr>
          <w:b/>
          <w:bCs/>
          <w:smallCaps w:val="0"/>
          <w:sz w:val="32"/>
          <w:szCs w:val="32"/>
        </w:rPr>
        <w:lastRenderedPageBreak/>
        <w:t>Abstract</w:t>
      </w:r>
      <w:bookmarkEnd w:id="3"/>
    </w:p>
    <w:p w14:paraId="0F74DFC5" w14:textId="57EEF9D2" w:rsidR="00F477B5" w:rsidRDefault="00F477B5" w:rsidP="00F477B5">
      <w:pPr>
        <w:spacing w:line="360" w:lineRule="auto"/>
        <w:jc w:val="both"/>
        <w:rPr>
          <w:sz w:val="24"/>
          <w:szCs w:val="24"/>
        </w:rPr>
      </w:pPr>
      <w:r w:rsidRPr="00757A31">
        <w:rPr>
          <w:sz w:val="24"/>
          <w:szCs w:val="24"/>
        </w:rPr>
        <w:t>Tea is one of the most widely used drinks globally</w:t>
      </w:r>
      <w:r>
        <w:rPr>
          <w:sz w:val="24"/>
          <w:szCs w:val="24"/>
        </w:rPr>
        <w:t xml:space="preserve">. Among the various tea producing nations, Sri Lanka is known as Ceylon which holds a prestigious place in global tea </w:t>
      </w:r>
      <w:r w:rsidR="0055298B">
        <w:rPr>
          <w:sz w:val="24"/>
          <w:szCs w:val="24"/>
        </w:rPr>
        <w:t>industry,</w:t>
      </w:r>
      <w:r>
        <w:rPr>
          <w:sz w:val="24"/>
          <w:szCs w:val="24"/>
        </w:rPr>
        <w:t xml:space="preserve"> and it has global stamp as Ceylon tea. Ceylon tea has good market value, quality and global branding depending on various tea regions in Sri Lanka. Traditionally, tea testers use sensory based methods to manually classify the tea regions based on their judgments vary with their experience, standard lighting and environmental conditions with limiting reproducibility and scalability. This study introduces standardized vision based deep learning framework to automate tea region classification based on tea liquor color which directly influenced by chemical composition and processing variations.</w:t>
      </w:r>
      <w:r w:rsidRPr="00815E45">
        <w:rPr>
          <w:sz w:val="24"/>
          <w:szCs w:val="24"/>
        </w:rPr>
        <w:t xml:space="preserve"> </w:t>
      </w:r>
      <w:r>
        <w:rPr>
          <w:sz w:val="24"/>
          <w:szCs w:val="24"/>
        </w:rPr>
        <w:t xml:space="preserve">The research has </w:t>
      </w:r>
      <w:r w:rsidR="0055298B">
        <w:rPr>
          <w:sz w:val="24"/>
          <w:szCs w:val="24"/>
        </w:rPr>
        <w:t>been constructed</w:t>
      </w:r>
      <w:r>
        <w:rPr>
          <w:sz w:val="24"/>
          <w:szCs w:val="24"/>
        </w:rPr>
        <w:t xml:space="preserve"> in a controlled vision evaluation environment to collect tea liquor image dataset. The dataset has preprocessed to remove the </w:t>
      </w:r>
      <w:r w:rsidR="0055298B">
        <w:rPr>
          <w:sz w:val="24"/>
          <w:szCs w:val="24"/>
        </w:rPr>
        <w:t>background</w:t>
      </w:r>
      <w:r>
        <w:rPr>
          <w:sz w:val="24"/>
          <w:szCs w:val="24"/>
        </w:rPr>
        <w:t xml:space="preserve"> </w:t>
      </w:r>
      <w:r w:rsidR="0055298B">
        <w:rPr>
          <w:sz w:val="24"/>
          <w:szCs w:val="24"/>
        </w:rPr>
        <w:t>reflection,</w:t>
      </w:r>
      <w:r>
        <w:rPr>
          <w:sz w:val="24"/>
          <w:szCs w:val="24"/>
        </w:rPr>
        <w:t xml:space="preserve"> and it has increased the data augmentation to improve robustness. It archives expert level classification across Sri Lankan tea regions using Convolution Neural Networks (CNN). That CNN based architecture has trained on region labeled samples and evaluated using accuracy, precision, recall, f1-score and intersection over union (IOU). </w:t>
      </w:r>
      <w:r w:rsidRPr="009A14D7">
        <w:rPr>
          <w:sz w:val="24"/>
          <w:szCs w:val="24"/>
        </w:rPr>
        <w:t xml:space="preserve">The results reveal that the </w:t>
      </w:r>
      <w:r>
        <w:rPr>
          <w:sz w:val="24"/>
          <w:szCs w:val="24"/>
        </w:rPr>
        <w:t>ShuffleNet V2</w:t>
      </w:r>
      <w:r w:rsidRPr="009A14D7">
        <w:rPr>
          <w:sz w:val="24"/>
          <w:szCs w:val="24"/>
        </w:rPr>
        <w:t xml:space="preserve"> model is the most effective having a mean accuracy rate of 99.</w:t>
      </w:r>
      <w:r>
        <w:rPr>
          <w:sz w:val="24"/>
          <w:szCs w:val="24"/>
        </w:rPr>
        <w:t>99</w:t>
      </w:r>
      <w:r w:rsidRPr="009A14D7">
        <w:rPr>
          <w:sz w:val="24"/>
          <w:szCs w:val="24"/>
        </w:rPr>
        <w:t xml:space="preserve"> %. </w:t>
      </w:r>
      <w:r w:rsidRPr="005112AA">
        <w:rPr>
          <w:sz w:val="24"/>
          <w:szCs w:val="24"/>
        </w:rPr>
        <w:t xml:space="preserve">The </w:t>
      </w:r>
      <w:r>
        <w:rPr>
          <w:sz w:val="24"/>
          <w:szCs w:val="24"/>
        </w:rPr>
        <w:t>M</w:t>
      </w:r>
      <w:r w:rsidRPr="005112AA">
        <w:rPr>
          <w:sz w:val="24"/>
          <w:szCs w:val="24"/>
        </w:rPr>
        <w:t>odel demonstrates strong potential as a non-destructive, scalable tool for real-time industry deployment, particularly when integrated into mobile applications for on-site testing.</w:t>
      </w:r>
      <w:r>
        <w:rPr>
          <w:sz w:val="24"/>
          <w:szCs w:val="24"/>
        </w:rPr>
        <w:t xml:space="preserve"> To </w:t>
      </w:r>
      <w:r w:rsidR="0055298B">
        <w:rPr>
          <w:sz w:val="24"/>
          <w:szCs w:val="24"/>
        </w:rPr>
        <w:t>summaries</w:t>
      </w:r>
      <w:r>
        <w:rPr>
          <w:sz w:val="24"/>
          <w:szCs w:val="24"/>
        </w:rPr>
        <w:t xml:space="preserve">, these findings highlight the importance of </w:t>
      </w:r>
      <w:r w:rsidR="00C353E7">
        <w:rPr>
          <w:sz w:val="24"/>
          <w:szCs w:val="24"/>
        </w:rPr>
        <w:t>standardizing</w:t>
      </w:r>
      <w:r>
        <w:rPr>
          <w:sz w:val="24"/>
          <w:szCs w:val="24"/>
        </w:rPr>
        <w:t xml:space="preserve"> visual evaluation environment in improving the reproducibility of tea region classification. The future studies should explore larger datasets, cross factory domain </w:t>
      </w:r>
      <w:r w:rsidR="00C353E7">
        <w:rPr>
          <w:sz w:val="24"/>
          <w:szCs w:val="24"/>
        </w:rPr>
        <w:t>adaptation</w:t>
      </w:r>
      <w:r>
        <w:rPr>
          <w:sz w:val="24"/>
          <w:szCs w:val="24"/>
        </w:rPr>
        <w:t xml:space="preserve"> and multimodal fusion to further advance in automated tea evaluation technologies.</w:t>
      </w:r>
    </w:p>
    <w:p w14:paraId="2B3F52D6" w14:textId="77777777" w:rsidR="00586441" w:rsidRDefault="00586441">
      <w:pPr>
        <w:spacing w:line="360" w:lineRule="auto"/>
        <w:jc w:val="both"/>
      </w:pPr>
    </w:p>
    <w:p w14:paraId="3759AA7E" w14:textId="77777777" w:rsidR="00586441" w:rsidRDefault="00586441">
      <w:pPr>
        <w:spacing w:line="360" w:lineRule="auto"/>
        <w:jc w:val="both"/>
        <w:rPr>
          <w:sz w:val="24"/>
          <w:szCs w:val="24"/>
        </w:rPr>
      </w:pPr>
    </w:p>
    <w:p w14:paraId="05EE79F2" w14:textId="77777777" w:rsidR="00586441" w:rsidRDefault="00586441">
      <w:pPr>
        <w:spacing w:line="360" w:lineRule="auto"/>
        <w:jc w:val="both"/>
        <w:rPr>
          <w:sz w:val="24"/>
          <w:szCs w:val="24"/>
        </w:rPr>
      </w:pPr>
    </w:p>
    <w:p w14:paraId="28C8E80C" w14:textId="77777777" w:rsidR="00586441" w:rsidRDefault="00586441">
      <w:pPr>
        <w:spacing w:line="360" w:lineRule="auto"/>
        <w:jc w:val="both"/>
        <w:rPr>
          <w:sz w:val="24"/>
          <w:szCs w:val="24"/>
        </w:rPr>
      </w:pPr>
    </w:p>
    <w:p w14:paraId="3E7AD180" w14:textId="77777777" w:rsidR="00586441" w:rsidRDefault="00586441">
      <w:pPr>
        <w:spacing w:line="360" w:lineRule="auto"/>
        <w:jc w:val="both"/>
        <w:rPr>
          <w:sz w:val="24"/>
          <w:szCs w:val="24"/>
        </w:rPr>
      </w:pPr>
    </w:p>
    <w:p w14:paraId="08C3FDBC" w14:textId="77777777" w:rsidR="00586441" w:rsidRDefault="00586441">
      <w:pPr>
        <w:spacing w:line="360" w:lineRule="auto"/>
        <w:jc w:val="both"/>
        <w:rPr>
          <w:sz w:val="24"/>
          <w:szCs w:val="24"/>
        </w:rPr>
      </w:pPr>
    </w:p>
    <w:p w14:paraId="61E9CDCB" w14:textId="77777777" w:rsidR="00586441" w:rsidRDefault="00586441">
      <w:pPr>
        <w:spacing w:line="360" w:lineRule="auto"/>
        <w:jc w:val="both"/>
        <w:rPr>
          <w:sz w:val="24"/>
          <w:szCs w:val="24"/>
        </w:rPr>
      </w:pPr>
    </w:p>
    <w:p w14:paraId="6188BCEF" w14:textId="77777777" w:rsidR="00586441" w:rsidRDefault="00586441">
      <w:pPr>
        <w:spacing w:line="360" w:lineRule="auto"/>
        <w:jc w:val="both"/>
        <w:rPr>
          <w:sz w:val="24"/>
          <w:szCs w:val="24"/>
        </w:rPr>
      </w:pPr>
    </w:p>
    <w:p w14:paraId="55C51502" w14:textId="77777777" w:rsidR="00586441" w:rsidRDefault="00586441">
      <w:pPr>
        <w:spacing w:line="360" w:lineRule="auto"/>
        <w:jc w:val="both"/>
        <w:rPr>
          <w:sz w:val="24"/>
          <w:szCs w:val="24"/>
        </w:rPr>
      </w:pPr>
    </w:p>
    <w:p w14:paraId="1600E2A2" w14:textId="77777777" w:rsidR="00F477B5" w:rsidRDefault="00F477B5">
      <w:pPr>
        <w:spacing w:line="360" w:lineRule="auto"/>
        <w:jc w:val="both"/>
        <w:rPr>
          <w:sz w:val="24"/>
          <w:szCs w:val="24"/>
        </w:rPr>
      </w:pPr>
    </w:p>
    <w:p w14:paraId="0DB148E4" w14:textId="6FF2A220" w:rsidR="00586441" w:rsidRPr="005E425C" w:rsidRDefault="00130320" w:rsidP="005E425C">
      <w:pPr>
        <w:pStyle w:val="Heading1"/>
        <w:spacing w:line="360" w:lineRule="auto"/>
        <w:rPr>
          <w:b/>
          <w:bCs/>
          <w:smallCaps w:val="0"/>
          <w:sz w:val="32"/>
          <w:szCs w:val="32"/>
        </w:rPr>
      </w:pPr>
      <w:bookmarkStart w:id="4" w:name="_Toc217493357"/>
      <w:r w:rsidRPr="00254F8B">
        <w:rPr>
          <w:b/>
          <w:bCs/>
          <w:smallCaps w:val="0"/>
          <w:sz w:val="32"/>
          <w:szCs w:val="32"/>
        </w:rPr>
        <w:lastRenderedPageBreak/>
        <w:t>Dedication</w:t>
      </w:r>
      <w:bookmarkEnd w:id="4"/>
    </w:p>
    <w:p w14:paraId="577AA10A" w14:textId="459AF963" w:rsidR="00586441" w:rsidRDefault="00542ABF" w:rsidP="00955A3B">
      <w:pPr>
        <w:spacing w:line="360" w:lineRule="auto"/>
        <w:jc w:val="both"/>
        <w:rPr>
          <w:sz w:val="24"/>
          <w:szCs w:val="24"/>
        </w:rPr>
      </w:pPr>
      <w:r w:rsidRPr="00542ABF">
        <w:rPr>
          <w:sz w:val="24"/>
          <w:szCs w:val="24"/>
        </w:rPr>
        <w:t>I dedicate this work to my parents whose support</w:t>
      </w:r>
      <w:r>
        <w:rPr>
          <w:sz w:val="24"/>
          <w:szCs w:val="24"/>
        </w:rPr>
        <w:t>, love encouragement has fulfilled every movement of my academic life. They belie</w:t>
      </w:r>
      <w:r w:rsidR="00955A3B">
        <w:rPr>
          <w:sz w:val="24"/>
          <w:szCs w:val="24"/>
        </w:rPr>
        <w:t xml:space="preserve">ved my abilities and their </w:t>
      </w:r>
      <w:r w:rsidR="00C57FDB">
        <w:rPr>
          <w:sz w:val="24"/>
          <w:szCs w:val="24"/>
        </w:rPr>
        <w:t>patience during</w:t>
      </w:r>
      <w:r w:rsidR="00955A3B">
        <w:rPr>
          <w:sz w:val="24"/>
          <w:szCs w:val="24"/>
        </w:rPr>
        <w:t xml:space="preserve"> movement of doubt and constant motivation gave determination to pursue this project with diligence and passion. This work is a reward for their sacrifices of every financial support given for personal growth.</w:t>
      </w:r>
    </w:p>
    <w:p w14:paraId="316FA55D" w14:textId="77777777" w:rsidR="00955A3B" w:rsidRDefault="00955A3B" w:rsidP="00955A3B">
      <w:pPr>
        <w:spacing w:line="360" w:lineRule="auto"/>
        <w:jc w:val="both"/>
        <w:rPr>
          <w:sz w:val="24"/>
          <w:szCs w:val="24"/>
        </w:rPr>
      </w:pPr>
    </w:p>
    <w:p w14:paraId="100307C3" w14:textId="665F83E2" w:rsidR="00955A3B" w:rsidRDefault="00955A3B" w:rsidP="00955A3B">
      <w:pPr>
        <w:spacing w:line="360" w:lineRule="auto"/>
        <w:jc w:val="both"/>
        <w:rPr>
          <w:sz w:val="24"/>
          <w:szCs w:val="24"/>
        </w:rPr>
      </w:pPr>
      <w:r>
        <w:rPr>
          <w:sz w:val="24"/>
          <w:szCs w:val="24"/>
        </w:rPr>
        <w:t xml:space="preserve">I dedicate this research to all tea growers, producers and enthusiasts. Because their tireless efforts sustain the rich cultural and economic heritage of tea around the world. Their commitment has preserved the unique characteristics of each tea growing region. It  has inspired the conceptualization of this framework which aims to combine </w:t>
      </w:r>
      <w:r w:rsidR="00363FB9">
        <w:rPr>
          <w:sz w:val="24"/>
          <w:szCs w:val="24"/>
        </w:rPr>
        <w:t>traditional</w:t>
      </w:r>
      <w:r>
        <w:rPr>
          <w:sz w:val="24"/>
          <w:szCs w:val="24"/>
        </w:rPr>
        <w:t xml:space="preserve"> expertise with</w:t>
      </w:r>
      <w:r w:rsidR="00363FB9">
        <w:rPr>
          <w:sz w:val="24"/>
          <w:szCs w:val="24"/>
        </w:rPr>
        <w:t xml:space="preserve"> modern technological advancements.</w:t>
      </w:r>
    </w:p>
    <w:p w14:paraId="0D6135B5" w14:textId="77777777" w:rsidR="00363FB9" w:rsidRDefault="00363FB9" w:rsidP="00955A3B">
      <w:pPr>
        <w:spacing w:line="360" w:lineRule="auto"/>
        <w:jc w:val="both"/>
        <w:rPr>
          <w:sz w:val="24"/>
          <w:szCs w:val="24"/>
        </w:rPr>
      </w:pPr>
    </w:p>
    <w:p w14:paraId="32E86662" w14:textId="01926A51" w:rsidR="00363FB9" w:rsidRDefault="00363FB9" w:rsidP="00955A3B">
      <w:pPr>
        <w:spacing w:line="360" w:lineRule="auto"/>
        <w:jc w:val="both"/>
        <w:rPr>
          <w:sz w:val="24"/>
          <w:szCs w:val="24"/>
        </w:rPr>
      </w:pPr>
      <w:r>
        <w:rPr>
          <w:sz w:val="24"/>
          <w:szCs w:val="24"/>
        </w:rPr>
        <w:t>Furthermore, I dedicate this research project to the broader community of researchers and innovators in Computer Vision and Artificial Intelligence. Their contribution to the field has paved the way for the development of vision-based frameworks like TEAQNET.</w:t>
      </w:r>
    </w:p>
    <w:p w14:paraId="68B666AB" w14:textId="77777777" w:rsidR="00363FB9" w:rsidRDefault="00363FB9" w:rsidP="00955A3B">
      <w:pPr>
        <w:spacing w:line="360" w:lineRule="auto"/>
        <w:jc w:val="both"/>
        <w:rPr>
          <w:sz w:val="24"/>
          <w:szCs w:val="24"/>
        </w:rPr>
      </w:pPr>
    </w:p>
    <w:p w14:paraId="2B54C699" w14:textId="1E1C3752" w:rsidR="00363FB9" w:rsidRDefault="00363FB9" w:rsidP="00955A3B">
      <w:pPr>
        <w:spacing w:line="360" w:lineRule="auto"/>
        <w:jc w:val="both"/>
        <w:rPr>
          <w:sz w:val="24"/>
          <w:szCs w:val="24"/>
        </w:rPr>
      </w:pPr>
      <w:r>
        <w:rPr>
          <w:sz w:val="24"/>
          <w:szCs w:val="24"/>
        </w:rPr>
        <w:t>I hope this work contributes even in a small way. But the advancement of intelligent systems has bridged human expertise with automated, standardized evaluation methods. It also supports the future of precision agriculture and quality control in the tea industry.</w:t>
      </w:r>
    </w:p>
    <w:p w14:paraId="2AC2F725" w14:textId="77777777" w:rsidR="00363FB9" w:rsidRDefault="00363FB9" w:rsidP="00955A3B">
      <w:pPr>
        <w:spacing w:line="360" w:lineRule="auto"/>
        <w:jc w:val="both"/>
        <w:rPr>
          <w:sz w:val="24"/>
          <w:szCs w:val="24"/>
        </w:rPr>
      </w:pPr>
    </w:p>
    <w:p w14:paraId="743109FF" w14:textId="505E6967" w:rsidR="00363FB9" w:rsidRDefault="00363FB9" w:rsidP="00955A3B">
      <w:pPr>
        <w:spacing w:line="360" w:lineRule="auto"/>
        <w:jc w:val="both"/>
        <w:rPr>
          <w:sz w:val="24"/>
          <w:szCs w:val="24"/>
        </w:rPr>
      </w:pPr>
      <w:r>
        <w:rPr>
          <w:sz w:val="24"/>
          <w:szCs w:val="24"/>
        </w:rPr>
        <w:t>Through this dedication,</w:t>
      </w:r>
      <w:r w:rsidR="00296C53">
        <w:rPr>
          <w:sz w:val="24"/>
          <w:szCs w:val="24"/>
        </w:rPr>
        <w:t xml:space="preserve"> I</w:t>
      </w:r>
      <w:r>
        <w:rPr>
          <w:sz w:val="24"/>
          <w:szCs w:val="24"/>
        </w:rPr>
        <w:t xml:space="preserve"> acknowledge that every achievement in this project is rooted</w:t>
      </w:r>
      <w:r w:rsidR="00296C53">
        <w:rPr>
          <w:sz w:val="24"/>
          <w:szCs w:val="24"/>
        </w:rPr>
        <w:t xml:space="preserve"> not only in my effort. It has a part for who gave me guidance, inspiration and support, nurtured me, motivated me and provided the foundation for this work.</w:t>
      </w:r>
    </w:p>
    <w:p w14:paraId="07B009EB" w14:textId="77777777" w:rsidR="00363FB9" w:rsidRDefault="00363FB9" w:rsidP="00955A3B">
      <w:pPr>
        <w:spacing w:line="360" w:lineRule="auto"/>
        <w:jc w:val="both"/>
        <w:rPr>
          <w:sz w:val="24"/>
          <w:szCs w:val="24"/>
        </w:rPr>
      </w:pPr>
    </w:p>
    <w:p w14:paraId="5B2CACD2" w14:textId="585FEBF1" w:rsidR="00363FB9" w:rsidRDefault="00542D85" w:rsidP="00955A3B">
      <w:pPr>
        <w:spacing w:line="360" w:lineRule="auto"/>
        <w:jc w:val="both"/>
        <w:rPr>
          <w:sz w:val="24"/>
          <w:szCs w:val="24"/>
        </w:rPr>
      </w:pPr>
      <w:r>
        <w:rPr>
          <w:sz w:val="24"/>
          <w:szCs w:val="24"/>
        </w:rPr>
        <w:t xml:space="preserve">Finally, I acknowledge the contribution of the broader AI and Computer Vision communities. Those include the developers and maintainers of libraries such as </w:t>
      </w:r>
      <w:r w:rsidRPr="00542D85">
        <w:rPr>
          <w:sz w:val="24"/>
          <w:szCs w:val="24"/>
        </w:rPr>
        <w:t>PyTorch, TorchVision, OpenCV and Sklearn</w:t>
      </w:r>
      <w:r>
        <w:rPr>
          <w:sz w:val="24"/>
          <w:szCs w:val="24"/>
        </w:rPr>
        <w:t xml:space="preserve"> whose work provided the foundational tools required to implement this research. This project has succeeded because of the collective effort, guidance and support of everyone who has committed to it. I am sincerely thankful to everyone who plays a part in making this project possible to complete.</w:t>
      </w:r>
    </w:p>
    <w:p w14:paraId="07A086DD" w14:textId="77777777" w:rsidR="00363FB9" w:rsidRDefault="00363FB9" w:rsidP="00955A3B">
      <w:pPr>
        <w:spacing w:line="360" w:lineRule="auto"/>
        <w:jc w:val="both"/>
        <w:rPr>
          <w:sz w:val="24"/>
          <w:szCs w:val="24"/>
        </w:rPr>
      </w:pPr>
    </w:p>
    <w:p w14:paraId="1E1443C8" w14:textId="77777777" w:rsidR="0048463B" w:rsidRDefault="0048463B">
      <w:pPr>
        <w:spacing w:line="360" w:lineRule="auto"/>
        <w:jc w:val="both"/>
      </w:pPr>
    </w:p>
    <w:p w14:paraId="4658F587" w14:textId="4A4295F1" w:rsidR="00586441" w:rsidRPr="005E425C" w:rsidRDefault="00130320" w:rsidP="005E425C">
      <w:pPr>
        <w:pStyle w:val="Heading1"/>
        <w:spacing w:line="360" w:lineRule="auto"/>
        <w:rPr>
          <w:b/>
          <w:bCs/>
          <w:smallCaps w:val="0"/>
          <w:sz w:val="32"/>
          <w:szCs w:val="32"/>
        </w:rPr>
      </w:pPr>
      <w:bookmarkStart w:id="5" w:name="_Toc217493358"/>
      <w:bookmarkStart w:id="6" w:name="_Hlk214355543"/>
      <w:r w:rsidRPr="00254F8B">
        <w:rPr>
          <w:b/>
          <w:bCs/>
          <w:smallCaps w:val="0"/>
          <w:sz w:val="32"/>
          <w:szCs w:val="32"/>
        </w:rPr>
        <w:lastRenderedPageBreak/>
        <w:t>Acknowledgments</w:t>
      </w:r>
      <w:bookmarkEnd w:id="5"/>
    </w:p>
    <w:p w14:paraId="26A8C933" w14:textId="04D9732C" w:rsidR="00586441" w:rsidRDefault="00C24E9B">
      <w:pPr>
        <w:spacing w:line="360" w:lineRule="auto"/>
        <w:jc w:val="both"/>
        <w:rPr>
          <w:sz w:val="24"/>
          <w:szCs w:val="24"/>
        </w:rPr>
      </w:pPr>
      <w:r>
        <w:rPr>
          <w:sz w:val="24"/>
          <w:szCs w:val="24"/>
        </w:rPr>
        <w:t xml:space="preserve">I wish to express my deepest gratitude to all who guided, supported and inspired me to complete this research project. First and foremost, I am profoundly thankful to my research supervisors Dr. Thosini Kumarika and Dr. Dakshika. Their invaluable guidance, mentorship and constructive feedback are at every stage of this project. Their expertise in Machine learning, Computer Vision and </w:t>
      </w:r>
      <w:r w:rsidR="006A230C">
        <w:rPr>
          <w:sz w:val="24"/>
          <w:szCs w:val="24"/>
        </w:rPr>
        <w:t>domain-specific knowledge in agriculture and chemistry gave proper guidance throughout this entire research project.</w:t>
      </w:r>
    </w:p>
    <w:p w14:paraId="2DCF655D" w14:textId="77777777" w:rsidR="006A230C" w:rsidRDefault="006A230C">
      <w:pPr>
        <w:spacing w:line="360" w:lineRule="auto"/>
        <w:jc w:val="both"/>
        <w:rPr>
          <w:sz w:val="24"/>
          <w:szCs w:val="24"/>
        </w:rPr>
      </w:pPr>
    </w:p>
    <w:p w14:paraId="5ADE632C" w14:textId="0C2E436D" w:rsidR="006A230C" w:rsidRDefault="006A230C">
      <w:pPr>
        <w:spacing w:line="360" w:lineRule="auto"/>
        <w:jc w:val="both"/>
        <w:rPr>
          <w:sz w:val="24"/>
          <w:szCs w:val="24"/>
        </w:rPr>
      </w:pPr>
      <w:r>
        <w:rPr>
          <w:sz w:val="24"/>
          <w:szCs w:val="24"/>
        </w:rPr>
        <w:t>I would also like to extend my gratitude to the Department of Computer Science and Department of Chemistry for providing the necessary lab facilities and technical support. It enabled the experimental and practical aspects of this project.</w:t>
      </w:r>
    </w:p>
    <w:p w14:paraId="7A9B94F9" w14:textId="77777777" w:rsidR="006A230C" w:rsidRDefault="006A230C">
      <w:pPr>
        <w:spacing w:line="360" w:lineRule="auto"/>
        <w:jc w:val="both"/>
        <w:rPr>
          <w:sz w:val="24"/>
          <w:szCs w:val="24"/>
        </w:rPr>
      </w:pPr>
    </w:p>
    <w:p w14:paraId="010045D6" w14:textId="563BE805" w:rsidR="006A230C" w:rsidRDefault="006A230C">
      <w:pPr>
        <w:spacing w:line="360" w:lineRule="auto"/>
        <w:jc w:val="both"/>
        <w:rPr>
          <w:sz w:val="24"/>
          <w:szCs w:val="24"/>
        </w:rPr>
      </w:pPr>
      <w:r>
        <w:rPr>
          <w:sz w:val="24"/>
          <w:szCs w:val="24"/>
        </w:rPr>
        <w:t>I am equally grateful to my colleagues, friends and peers who contributed through engaging discussions, brainstorming sessions and moral support throughout the research.</w:t>
      </w:r>
      <w:r w:rsidR="006B2B8B">
        <w:rPr>
          <w:sz w:val="24"/>
          <w:szCs w:val="24"/>
        </w:rPr>
        <w:t xml:space="preserve"> Their constructive critiques, enthusiasm and encouragement have motivated me during the challenging phases of experimentation and model development.</w:t>
      </w:r>
    </w:p>
    <w:p w14:paraId="7B8816EA" w14:textId="77777777" w:rsidR="006B2B8B" w:rsidRDefault="006B2B8B">
      <w:pPr>
        <w:spacing w:line="360" w:lineRule="auto"/>
        <w:jc w:val="both"/>
        <w:rPr>
          <w:sz w:val="24"/>
          <w:szCs w:val="24"/>
        </w:rPr>
      </w:pPr>
    </w:p>
    <w:p w14:paraId="7E3C7B88" w14:textId="77777777" w:rsidR="006B2B8B" w:rsidRDefault="006B2B8B">
      <w:pPr>
        <w:spacing w:line="360" w:lineRule="auto"/>
        <w:jc w:val="both"/>
        <w:rPr>
          <w:sz w:val="24"/>
          <w:szCs w:val="24"/>
        </w:rPr>
      </w:pPr>
    </w:p>
    <w:p w14:paraId="29E4EBFB" w14:textId="77777777" w:rsidR="006B2B8B" w:rsidRDefault="006B2B8B">
      <w:pPr>
        <w:spacing w:line="360" w:lineRule="auto"/>
        <w:jc w:val="both"/>
        <w:rPr>
          <w:sz w:val="24"/>
          <w:szCs w:val="24"/>
        </w:rPr>
      </w:pPr>
    </w:p>
    <w:p w14:paraId="3137E4AB" w14:textId="77777777" w:rsidR="006B2B8B" w:rsidRDefault="006B2B8B">
      <w:pPr>
        <w:spacing w:line="360" w:lineRule="auto"/>
        <w:jc w:val="both"/>
        <w:rPr>
          <w:sz w:val="24"/>
          <w:szCs w:val="24"/>
        </w:rPr>
      </w:pPr>
    </w:p>
    <w:p w14:paraId="1D6173C3" w14:textId="77777777" w:rsidR="006A230C" w:rsidRDefault="006A230C">
      <w:pPr>
        <w:spacing w:line="360" w:lineRule="auto"/>
        <w:jc w:val="both"/>
        <w:rPr>
          <w:sz w:val="24"/>
          <w:szCs w:val="24"/>
        </w:rPr>
      </w:pPr>
    </w:p>
    <w:p w14:paraId="426A08DF" w14:textId="77777777" w:rsidR="00254F8B" w:rsidRDefault="00254F8B">
      <w:pPr>
        <w:spacing w:line="360" w:lineRule="auto"/>
        <w:jc w:val="both"/>
        <w:rPr>
          <w:sz w:val="24"/>
          <w:szCs w:val="24"/>
        </w:rPr>
      </w:pPr>
    </w:p>
    <w:p w14:paraId="4B15D836" w14:textId="77777777" w:rsidR="00542D85" w:rsidRDefault="00542D85">
      <w:pPr>
        <w:spacing w:line="360" w:lineRule="auto"/>
        <w:jc w:val="both"/>
        <w:rPr>
          <w:sz w:val="24"/>
          <w:szCs w:val="24"/>
        </w:rPr>
      </w:pPr>
    </w:p>
    <w:p w14:paraId="73522F0D" w14:textId="77777777" w:rsidR="00542D85" w:rsidRDefault="00542D85">
      <w:pPr>
        <w:spacing w:line="360" w:lineRule="auto"/>
        <w:jc w:val="both"/>
        <w:rPr>
          <w:sz w:val="24"/>
          <w:szCs w:val="24"/>
        </w:rPr>
      </w:pPr>
    </w:p>
    <w:p w14:paraId="5F8B26D9" w14:textId="77777777" w:rsidR="00542D85" w:rsidRDefault="00542D85">
      <w:pPr>
        <w:spacing w:line="360" w:lineRule="auto"/>
        <w:jc w:val="both"/>
        <w:rPr>
          <w:sz w:val="24"/>
          <w:szCs w:val="24"/>
        </w:rPr>
      </w:pPr>
    </w:p>
    <w:p w14:paraId="18CA4B5C" w14:textId="77777777" w:rsidR="00542D85" w:rsidRDefault="00542D85">
      <w:pPr>
        <w:spacing w:line="360" w:lineRule="auto"/>
        <w:jc w:val="both"/>
        <w:rPr>
          <w:sz w:val="24"/>
          <w:szCs w:val="24"/>
        </w:rPr>
      </w:pPr>
    </w:p>
    <w:p w14:paraId="76BABD94" w14:textId="77777777" w:rsidR="00542D85" w:rsidRDefault="00542D85">
      <w:pPr>
        <w:spacing w:line="360" w:lineRule="auto"/>
        <w:jc w:val="both"/>
        <w:rPr>
          <w:sz w:val="24"/>
          <w:szCs w:val="24"/>
        </w:rPr>
      </w:pPr>
    </w:p>
    <w:p w14:paraId="6FDDC71C" w14:textId="77777777" w:rsidR="00542D85" w:rsidRDefault="00542D85">
      <w:pPr>
        <w:spacing w:line="360" w:lineRule="auto"/>
        <w:jc w:val="both"/>
        <w:rPr>
          <w:sz w:val="24"/>
          <w:szCs w:val="24"/>
        </w:rPr>
      </w:pPr>
    </w:p>
    <w:p w14:paraId="3941346D" w14:textId="77777777" w:rsidR="00542D85" w:rsidRDefault="00542D85">
      <w:pPr>
        <w:spacing w:line="360" w:lineRule="auto"/>
        <w:jc w:val="both"/>
        <w:rPr>
          <w:sz w:val="24"/>
          <w:szCs w:val="24"/>
        </w:rPr>
      </w:pPr>
    </w:p>
    <w:p w14:paraId="63757360" w14:textId="77777777" w:rsidR="005E425C" w:rsidRDefault="005E425C">
      <w:pPr>
        <w:spacing w:line="360" w:lineRule="auto"/>
        <w:jc w:val="both"/>
        <w:rPr>
          <w:sz w:val="24"/>
          <w:szCs w:val="24"/>
        </w:rPr>
      </w:pPr>
    </w:p>
    <w:p w14:paraId="03DFA036" w14:textId="77777777" w:rsidR="00542D85" w:rsidRDefault="00542D85">
      <w:pPr>
        <w:spacing w:line="360" w:lineRule="auto"/>
        <w:jc w:val="both"/>
        <w:rPr>
          <w:sz w:val="24"/>
          <w:szCs w:val="24"/>
        </w:rPr>
      </w:pPr>
    </w:p>
    <w:p w14:paraId="677F5D99" w14:textId="05613622" w:rsidR="00586441" w:rsidRPr="001C44C9" w:rsidRDefault="00130320" w:rsidP="001C44C9">
      <w:pPr>
        <w:pStyle w:val="Heading1"/>
        <w:spacing w:line="360" w:lineRule="auto"/>
        <w:rPr>
          <w:b/>
          <w:bCs/>
          <w:smallCaps w:val="0"/>
          <w:sz w:val="32"/>
          <w:szCs w:val="32"/>
        </w:rPr>
      </w:pPr>
      <w:bookmarkStart w:id="7" w:name="_Toc217493359"/>
      <w:bookmarkEnd w:id="6"/>
      <w:r w:rsidRPr="00473831">
        <w:rPr>
          <w:b/>
          <w:bCs/>
          <w:smallCaps w:val="0"/>
          <w:sz w:val="32"/>
          <w:szCs w:val="32"/>
        </w:rPr>
        <w:lastRenderedPageBreak/>
        <w:t>Table of Contents</w:t>
      </w:r>
      <w:bookmarkEnd w:id="7"/>
    </w:p>
    <w:sdt>
      <w:sdtPr>
        <w:rPr>
          <w:rFonts w:eastAsia="Times New Roman"/>
          <w:b w:val="0"/>
          <w:bCs w:val="0"/>
          <w:noProof w:val="0"/>
          <w:szCs w:val="24"/>
        </w:rPr>
        <w:id w:val="2004279489"/>
        <w:docPartObj>
          <w:docPartGallery w:val="Table of Contents"/>
          <w:docPartUnique/>
        </w:docPartObj>
      </w:sdtPr>
      <w:sdtEndPr>
        <w:rPr>
          <w:rFonts w:eastAsiaTheme="minorEastAsia"/>
          <w:noProof/>
        </w:rPr>
      </w:sdtEndPr>
      <w:sdtContent>
        <w:p w14:paraId="7630404A" w14:textId="7D1183E8" w:rsidR="00524FFB" w:rsidRPr="003E79D9" w:rsidRDefault="00406204">
          <w:pPr>
            <w:pStyle w:val="TOC1"/>
            <w:rPr>
              <w:b w:val="0"/>
              <w:bCs w:val="0"/>
              <w:kern w:val="2"/>
              <w:szCs w:val="24"/>
              <w:lang w:val="en-US"/>
              <w14:ligatures w14:val="standardContextual"/>
            </w:rPr>
          </w:pPr>
          <w:r w:rsidRPr="003E79D9">
            <w:rPr>
              <w:b w:val="0"/>
              <w:bCs w:val="0"/>
              <w:szCs w:val="24"/>
            </w:rPr>
            <w:fldChar w:fldCharType="begin"/>
          </w:r>
          <w:r w:rsidRPr="003E79D9">
            <w:rPr>
              <w:b w:val="0"/>
              <w:bCs w:val="0"/>
              <w:szCs w:val="24"/>
            </w:rPr>
            <w:instrText xml:space="preserve"> TOC \o "1-4" \h \z \u </w:instrText>
          </w:r>
          <w:r w:rsidRPr="003E79D9">
            <w:rPr>
              <w:b w:val="0"/>
              <w:bCs w:val="0"/>
              <w:szCs w:val="24"/>
            </w:rPr>
            <w:fldChar w:fldCharType="separate"/>
          </w:r>
          <w:hyperlink w:anchor="_Toc217493355" w:history="1">
            <w:r w:rsidR="00524FFB" w:rsidRPr="003E79D9">
              <w:rPr>
                <w:rStyle w:val="Hyperlink"/>
                <w:b w:val="0"/>
                <w:bCs w:val="0"/>
                <w:szCs w:val="24"/>
              </w:rPr>
              <w:t>DECLARATION</w:t>
            </w:r>
            <w:r w:rsidR="00524FFB" w:rsidRPr="003E79D9">
              <w:rPr>
                <w:b w:val="0"/>
                <w:bCs w:val="0"/>
                <w:webHidden/>
                <w:szCs w:val="24"/>
              </w:rPr>
              <w:tab/>
            </w:r>
            <w:r w:rsidR="00524FFB" w:rsidRPr="003E79D9">
              <w:rPr>
                <w:b w:val="0"/>
                <w:bCs w:val="0"/>
                <w:webHidden/>
                <w:szCs w:val="24"/>
              </w:rPr>
              <w:fldChar w:fldCharType="begin"/>
            </w:r>
            <w:r w:rsidR="00524FFB" w:rsidRPr="003E79D9">
              <w:rPr>
                <w:b w:val="0"/>
                <w:bCs w:val="0"/>
                <w:webHidden/>
                <w:szCs w:val="24"/>
              </w:rPr>
              <w:instrText xml:space="preserve"> PAGEREF _Toc217493355 \h </w:instrText>
            </w:r>
            <w:r w:rsidR="00524FFB" w:rsidRPr="003E79D9">
              <w:rPr>
                <w:b w:val="0"/>
                <w:bCs w:val="0"/>
                <w:webHidden/>
                <w:szCs w:val="24"/>
              </w:rPr>
            </w:r>
            <w:r w:rsidR="00524FFB" w:rsidRPr="003E79D9">
              <w:rPr>
                <w:b w:val="0"/>
                <w:bCs w:val="0"/>
                <w:webHidden/>
                <w:szCs w:val="24"/>
              </w:rPr>
              <w:fldChar w:fldCharType="separate"/>
            </w:r>
            <w:r w:rsidR="00773F67">
              <w:rPr>
                <w:b w:val="0"/>
                <w:bCs w:val="0"/>
                <w:webHidden/>
                <w:szCs w:val="24"/>
              </w:rPr>
              <w:t>2</w:t>
            </w:r>
            <w:r w:rsidR="00524FFB" w:rsidRPr="003E79D9">
              <w:rPr>
                <w:b w:val="0"/>
                <w:bCs w:val="0"/>
                <w:webHidden/>
                <w:szCs w:val="24"/>
              </w:rPr>
              <w:fldChar w:fldCharType="end"/>
            </w:r>
          </w:hyperlink>
        </w:p>
        <w:p w14:paraId="341F56C9" w14:textId="76CAD845" w:rsidR="00524FFB" w:rsidRPr="003E79D9" w:rsidRDefault="00524FFB">
          <w:pPr>
            <w:pStyle w:val="TOC1"/>
            <w:rPr>
              <w:b w:val="0"/>
              <w:bCs w:val="0"/>
              <w:kern w:val="2"/>
              <w:szCs w:val="24"/>
              <w:lang w:val="en-US"/>
              <w14:ligatures w14:val="standardContextual"/>
            </w:rPr>
          </w:pPr>
          <w:hyperlink w:anchor="_Toc217493356" w:history="1">
            <w:r w:rsidRPr="003E79D9">
              <w:rPr>
                <w:rStyle w:val="Hyperlink"/>
                <w:b w:val="0"/>
                <w:bCs w:val="0"/>
                <w:szCs w:val="24"/>
              </w:rPr>
              <w:t>Abstract</w:t>
            </w:r>
            <w:r w:rsidRPr="003E79D9">
              <w:rPr>
                <w:b w:val="0"/>
                <w:bCs w:val="0"/>
                <w:webHidden/>
                <w:szCs w:val="24"/>
              </w:rPr>
              <w:tab/>
            </w:r>
            <w:r w:rsidRPr="003E79D9">
              <w:rPr>
                <w:b w:val="0"/>
                <w:bCs w:val="0"/>
                <w:webHidden/>
                <w:szCs w:val="24"/>
              </w:rPr>
              <w:fldChar w:fldCharType="begin"/>
            </w:r>
            <w:r w:rsidRPr="003E79D9">
              <w:rPr>
                <w:b w:val="0"/>
                <w:bCs w:val="0"/>
                <w:webHidden/>
                <w:szCs w:val="24"/>
              </w:rPr>
              <w:instrText xml:space="preserve"> PAGEREF _Toc217493356 \h </w:instrText>
            </w:r>
            <w:r w:rsidRPr="003E79D9">
              <w:rPr>
                <w:b w:val="0"/>
                <w:bCs w:val="0"/>
                <w:webHidden/>
                <w:szCs w:val="24"/>
              </w:rPr>
            </w:r>
            <w:r w:rsidRPr="003E79D9">
              <w:rPr>
                <w:b w:val="0"/>
                <w:bCs w:val="0"/>
                <w:webHidden/>
                <w:szCs w:val="24"/>
              </w:rPr>
              <w:fldChar w:fldCharType="separate"/>
            </w:r>
            <w:r w:rsidR="00773F67">
              <w:rPr>
                <w:b w:val="0"/>
                <w:bCs w:val="0"/>
                <w:webHidden/>
                <w:szCs w:val="24"/>
              </w:rPr>
              <w:t>3</w:t>
            </w:r>
            <w:r w:rsidRPr="003E79D9">
              <w:rPr>
                <w:b w:val="0"/>
                <w:bCs w:val="0"/>
                <w:webHidden/>
                <w:szCs w:val="24"/>
              </w:rPr>
              <w:fldChar w:fldCharType="end"/>
            </w:r>
          </w:hyperlink>
        </w:p>
        <w:p w14:paraId="31513942" w14:textId="16E70B06" w:rsidR="00524FFB" w:rsidRPr="003E79D9" w:rsidRDefault="00524FFB">
          <w:pPr>
            <w:pStyle w:val="TOC1"/>
            <w:rPr>
              <w:b w:val="0"/>
              <w:bCs w:val="0"/>
              <w:kern w:val="2"/>
              <w:szCs w:val="24"/>
              <w:lang w:val="en-US"/>
              <w14:ligatures w14:val="standardContextual"/>
            </w:rPr>
          </w:pPr>
          <w:hyperlink w:anchor="_Toc217493357" w:history="1">
            <w:r w:rsidRPr="003E79D9">
              <w:rPr>
                <w:rStyle w:val="Hyperlink"/>
                <w:b w:val="0"/>
                <w:bCs w:val="0"/>
                <w:szCs w:val="24"/>
              </w:rPr>
              <w:t>Dedication</w:t>
            </w:r>
            <w:r w:rsidRPr="003E79D9">
              <w:rPr>
                <w:b w:val="0"/>
                <w:bCs w:val="0"/>
                <w:webHidden/>
                <w:szCs w:val="24"/>
              </w:rPr>
              <w:tab/>
            </w:r>
            <w:r w:rsidRPr="003E79D9">
              <w:rPr>
                <w:b w:val="0"/>
                <w:bCs w:val="0"/>
                <w:webHidden/>
                <w:szCs w:val="24"/>
              </w:rPr>
              <w:fldChar w:fldCharType="begin"/>
            </w:r>
            <w:r w:rsidRPr="003E79D9">
              <w:rPr>
                <w:b w:val="0"/>
                <w:bCs w:val="0"/>
                <w:webHidden/>
                <w:szCs w:val="24"/>
              </w:rPr>
              <w:instrText xml:space="preserve"> PAGEREF _Toc217493357 \h </w:instrText>
            </w:r>
            <w:r w:rsidRPr="003E79D9">
              <w:rPr>
                <w:b w:val="0"/>
                <w:bCs w:val="0"/>
                <w:webHidden/>
                <w:szCs w:val="24"/>
              </w:rPr>
            </w:r>
            <w:r w:rsidRPr="003E79D9">
              <w:rPr>
                <w:b w:val="0"/>
                <w:bCs w:val="0"/>
                <w:webHidden/>
                <w:szCs w:val="24"/>
              </w:rPr>
              <w:fldChar w:fldCharType="separate"/>
            </w:r>
            <w:r w:rsidR="00773F67">
              <w:rPr>
                <w:b w:val="0"/>
                <w:bCs w:val="0"/>
                <w:webHidden/>
                <w:szCs w:val="24"/>
              </w:rPr>
              <w:t>4</w:t>
            </w:r>
            <w:r w:rsidRPr="003E79D9">
              <w:rPr>
                <w:b w:val="0"/>
                <w:bCs w:val="0"/>
                <w:webHidden/>
                <w:szCs w:val="24"/>
              </w:rPr>
              <w:fldChar w:fldCharType="end"/>
            </w:r>
          </w:hyperlink>
        </w:p>
        <w:p w14:paraId="140E6375" w14:textId="36DD5C02" w:rsidR="00524FFB" w:rsidRPr="003E79D9" w:rsidRDefault="00524FFB">
          <w:pPr>
            <w:pStyle w:val="TOC1"/>
            <w:rPr>
              <w:b w:val="0"/>
              <w:bCs w:val="0"/>
              <w:kern w:val="2"/>
              <w:szCs w:val="24"/>
              <w:lang w:val="en-US"/>
              <w14:ligatures w14:val="standardContextual"/>
            </w:rPr>
          </w:pPr>
          <w:hyperlink w:anchor="_Toc217493358" w:history="1">
            <w:r w:rsidRPr="003E79D9">
              <w:rPr>
                <w:rStyle w:val="Hyperlink"/>
                <w:b w:val="0"/>
                <w:bCs w:val="0"/>
                <w:szCs w:val="24"/>
              </w:rPr>
              <w:t>Acknowledgments</w:t>
            </w:r>
            <w:r w:rsidRPr="003E79D9">
              <w:rPr>
                <w:b w:val="0"/>
                <w:bCs w:val="0"/>
                <w:webHidden/>
                <w:szCs w:val="24"/>
              </w:rPr>
              <w:tab/>
            </w:r>
            <w:r w:rsidRPr="003E79D9">
              <w:rPr>
                <w:b w:val="0"/>
                <w:bCs w:val="0"/>
                <w:webHidden/>
                <w:szCs w:val="24"/>
              </w:rPr>
              <w:fldChar w:fldCharType="begin"/>
            </w:r>
            <w:r w:rsidRPr="003E79D9">
              <w:rPr>
                <w:b w:val="0"/>
                <w:bCs w:val="0"/>
                <w:webHidden/>
                <w:szCs w:val="24"/>
              </w:rPr>
              <w:instrText xml:space="preserve"> PAGEREF _Toc217493358 \h </w:instrText>
            </w:r>
            <w:r w:rsidRPr="003E79D9">
              <w:rPr>
                <w:b w:val="0"/>
                <w:bCs w:val="0"/>
                <w:webHidden/>
                <w:szCs w:val="24"/>
              </w:rPr>
            </w:r>
            <w:r w:rsidRPr="003E79D9">
              <w:rPr>
                <w:b w:val="0"/>
                <w:bCs w:val="0"/>
                <w:webHidden/>
                <w:szCs w:val="24"/>
              </w:rPr>
              <w:fldChar w:fldCharType="separate"/>
            </w:r>
            <w:r w:rsidR="00773F67">
              <w:rPr>
                <w:b w:val="0"/>
                <w:bCs w:val="0"/>
                <w:webHidden/>
                <w:szCs w:val="24"/>
              </w:rPr>
              <w:t>5</w:t>
            </w:r>
            <w:r w:rsidRPr="003E79D9">
              <w:rPr>
                <w:b w:val="0"/>
                <w:bCs w:val="0"/>
                <w:webHidden/>
                <w:szCs w:val="24"/>
              </w:rPr>
              <w:fldChar w:fldCharType="end"/>
            </w:r>
          </w:hyperlink>
        </w:p>
        <w:p w14:paraId="070A481D" w14:textId="03C89E92" w:rsidR="00524FFB" w:rsidRPr="003E79D9" w:rsidRDefault="00524FFB">
          <w:pPr>
            <w:pStyle w:val="TOC1"/>
            <w:rPr>
              <w:b w:val="0"/>
              <w:bCs w:val="0"/>
              <w:kern w:val="2"/>
              <w:szCs w:val="24"/>
              <w:lang w:val="en-US"/>
              <w14:ligatures w14:val="standardContextual"/>
            </w:rPr>
          </w:pPr>
          <w:hyperlink w:anchor="_Toc217493359" w:history="1">
            <w:r w:rsidRPr="003E79D9">
              <w:rPr>
                <w:rStyle w:val="Hyperlink"/>
                <w:b w:val="0"/>
                <w:bCs w:val="0"/>
                <w:szCs w:val="24"/>
              </w:rPr>
              <w:t>Table of Contents</w:t>
            </w:r>
            <w:r w:rsidRPr="003E79D9">
              <w:rPr>
                <w:b w:val="0"/>
                <w:bCs w:val="0"/>
                <w:webHidden/>
                <w:szCs w:val="24"/>
              </w:rPr>
              <w:tab/>
            </w:r>
            <w:r w:rsidRPr="003E79D9">
              <w:rPr>
                <w:b w:val="0"/>
                <w:bCs w:val="0"/>
                <w:webHidden/>
                <w:szCs w:val="24"/>
              </w:rPr>
              <w:fldChar w:fldCharType="begin"/>
            </w:r>
            <w:r w:rsidRPr="003E79D9">
              <w:rPr>
                <w:b w:val="0"/>
                <w:bCs w:val="0"/>
                <w:webHidden/>
                <w:szCs w:val="24"/>
              </w:rPr>
              <w:instrText xml:space="preserve"> PAGEREF _Toc217493359 \h </w:instrText>
            </w:r>
            <w:r w:rsidRPr="003E79D9">
              <w:rPr>
                <w:b w:val="0"/>
                <w:bCs w:val="0"/>
                <w:webHidden/>
                <w:szCs w:val="24"/>
              </w:rPr>
            </w:r>
            <w:r w:rsidRPr="003E79D9">
              <w:rPr>
                <w:b w:val="0"/>
                <w:bCs w:val="0"/>
                <w:webHidden/>
                <w:szCs w:val="24"/>
              </w:rPr>
              <w:fldChar w:fldCharType="separate"/>
            </w:r>
            <w:r w:rsidR="00773F67">
              <w:rPr>
                <w:b w:val="0"/>
                <w:bCs w:val="0"/>
                <w:webHidden/>
                <w:szCs w:val="24"/>
              </w:rPr>
              <w:t>6</w:t>
            </w:r>
            <w:r w:rsidRPr="003E79D9">
              <w:rPr>
                <w:b w:val="0"/>
                <w:bCs w:val="0"/>
                <w:webHidden/>
                <w:szCs w:val="24"/>
              </w:rPr>
              <w:fldChar w:fldCharType="end"/>
            </w:r>
          </w:hyperlink>
        </w:p>
        <w:p w14:paraId="307D3463" w14:textId="1219F160" w:rsidR="00524FFB" w:rsidRPr="003E79D9" w:rsidRDefault="00524FFB">
          <w:pPr>
            <w:pStyle w:val="TOC1"/>
            <w:rPr>
              <w:b w:val="0"/>
              <w:bCs w:val="0"/>
              <w:kern w:val="2"/>
              <w:szCs w:val="24"/>
              <w:lang w:val="en-US"/>
              <w14:ligatures w14:val="standardContextual"/>
            </w:rPr>
          </w:pPr>
          <w:hyperlink w:anchor="_Toc217493360" w:history="1">
            <w:r w:rsidRPr="003E79D9">
              <w:rPr>
                <w:rStyle w:val="Hyperlink"/>
                <w:b w:val="0"/>
                <w:bCs w:val="0"/>
                <w:szCs w:val="24"/>
              </w:rPr>
              <w:t>List of Figures</w:t>
            </w:r>
            <w:r w:rsidRPr="003E79D9">
              <w:rPr>
                <w:b w:val="0"/>
                <w:bCs w:val="0"/>
                <w:webHidden/>
                <w:szCs w:val="24"/>
              </w:rPr>
              <w:tab/>
            </w:r>
            <w:r w:rsidRPr="003E79D9">
              <w:rPr>
                <w:b w:val="0"/>
                <w:bCs w:val="0"/>
                <w:webHidden/>
                <w:szCs w:val="24"/>
              </w:rPr>
              <w:fldChar w:fldCharType="begin"/>
            </w:r>
            <w:r w:rsidRPr="003E79D9">
              <w:rPr>
                <w:b w:val="0"/>
                <w:bCs w:val="0"/>
                <w:webHidden/>
                <w:szCs w:val="24"/>
              </w:rPr>
              <w:instrText xml:space="preserve"> PAGEREF _Toc217493360 \h </w:instrText>
            </w:r>
            <w:r w:rsidRPr="003E79D9">
              <w:rPr>
                <w:b w:val="0"/>
                <w:bCs w:val="0"/>
                <w:webHidden/>
                <w:szCs w:val="24"/>
              </w:rPr>
            </w:r>
            <w:r w:rsidRPr="003E79D9">
              <w:rPr>
                <w:b w:val="0"/>
                <w:bCs w:val="0"/>
                <w:webHidden/>
                <w:szCs w:val="24"/>
              </w:rPr>
              <w:fldChar w:fldCharType="separate"/>
            </w:r>
            <w:r w:rsidR="00773F67">
              <w:rPr>
                <w:b w:val="0"/>
                <w:bCs w:val="0"/>
                <w:webHidden/>
                <w:szCs w:val="24"/>
              </w:rPr>
              <w:t>12</w:t>
            </w:r>
            <w:r w:rsidRPr="003E79D9">
              <w:rPr>
                <w:b w:val="0"/>
                <w:bCs w:val="0"/>
                <w:webHidden/>
                <w:szCs w:val="24"/>
              </w:rPr>
              <w:fldChar w:fldCharType="end"/>
            </w:r>
          </w:hyperlink>
        </w:p>
        <w:p w14:paraId="4E4F881D" w14:textId="268BD957" w:rsidR="00524FFB" w:rsidRPr="003E79D9" w:rsidRDefault="00524FFB">
          <w:pPr>
            <w:pStyle w:val="TOC1"/>
            <w:rPr>
              <w:b w:val="0"/>
              <w:bCs w:val="0"/>
              <w:kern w:val="2"/>
              <w:szCs w:val="24"/>
              <w:lang w:val="en-US"/>
              <w14:ligatures w14:val="standardContextual"/>
            </w:rPr>
          </w:pPr>
          <w:hyperlink w:anchor="_Toc217493361" w:history="1">
            <w:r w:rsidRPr="003E79D9">
              <w:rPr>
                <w:rStyle w:val="Hyperlink"/>
                <w:b w:val="0"/>
                <w:bCs w:val="0"/>
                <w:szCs w:val="24"/>
              </w:rPr>
              <w:t>List of Tables</w:t>
            </w:r>
            <w:r w:rsidRPr="003E79D9">
              <w:rPr>
                <w:b w:val="0"/>
                <w:bCs w:val="0"/>
                <w:webHidden/>
                <w:szCs w:val="24"/>
              </w:rPr>
              <w:tab/>
            </w:r>
            <w:r w:rsidRPr="003E79D9">
              <w:rPr>
                <w:b w:val="0"/>
                <w:bCs w:val="0"/>
                <w:webHidden/>
                <w:szCs w:val="24"/>
              </w:rPr>
              <w:fldChar w:fldCharType="begin"/>
            </w:r>
            <w:r w:rsidRPr="003E79D9">
              <w:rPr>
                <w:b w:val="0"/>
                <w:bCs w:val="0"/>
                <w:webHidden/>
                <w:szCs w:val="24"/>
              </w:rPr>
              <w:instrText xml:space="preserve"> PAGEREF _Toc217493361 \h </w:instrText>
            </w:r>
            <w:r w:rsidRPr="003E79D9">
              <w:rPr>
                <w:b w:val="0"/>
                <w:bCs w:val="0"/>
                <w:webHidden/>
                <w:szCs w:val="24"/>
              </w:rPr>
            </w:r>
            <w:r w:rsidRPr="003E79D9">
              <w:rPr>
                <w:b w:val="0"/>
                <w:bCs w:val="0"/>
                <w:webHidden/>
                <w:szCs w:val="24"/>
              </w:rPr>
              <w:fldChar w:fldCharType="separate"/>
            </w:r>
            <w:r w:rsidR="00773F67">
              <w:rPr>
                <w:b w:val="0"/>
                <w:bCs w:val="0"/>
                <w:webHidden/>
                <w:szCs w:val="24"/>
              </w:rPr>
              <w:t>15</w:t>
            </w:r>
            <w:r w:rsidRPr="003E79D9">
              <w:rPr>
                <w:b w:val="0"/>
                <w:bCs w:val="0"/>
                <w:webHidden/>
                <w:szCs w:val="24"/>
              </w:rPr>
              <w:fldChar w:fldCharType="end"/>
            </w:r>
          </w:hyperlink>
        </w:p>
        <w:p w14:paraId="5C25ABAE" w14:textId="3536DF37" w:rsidR="00524FFB" w:rsidRPr="003E79D9" w:rsidRDefault="00524FFB">
          <w:pPr>
            <w:pStyle w:val="TOC1"/>
            <w:rPr>
              <w:b w:val="0"/>
              <w:bCs w:val="0"/>
              <w:kern w:val="2"/>
              <w:szCs w:val="24"/>
              <w:lang w:val="en-US"/>
              <w14:ligatures w14:val="standardContextual"/>
            </w:rPr>
          </w:pPr>
          <w:hyperlink w:anchor="_Toc217493362" w:history="1">
            <w:r w:rsidRPr="003E79D9">
              <w:rPr>
                <w:rStyle w:val="Hyperlink"/>
                <w:b w:val="0"/>
                <w:bCs w:val="0"/>
                <w:szCs w:val="24"/>
              </w:rPr>
              <w:t>List of Equations</w:t>
            </w:r>
            <w:r w:rsidRPr="003E79D9">
              <w:rPr>
                <w:b w:val="0"/>
                <w:bCs w:val="0"/>
                <w:webHidden/>
                <w:szCs w:val="24"/>
              </w:rPr>
              <w:tab/>
            </w:r>
            <w:r w:rsidRPr="003E79D9">
              <w:rPr>
                <w:b w:val="0"/>
                <w:bCs w:val="0"/>
                <w:webHidden/>
                <w:szCs w:val="24"/>
              </w:rPr>
              <w:fldChar w:fldCharType="begin"/>
            </w:r>
            <w:r w:rsidRPr="003E79D9">
              <w:rPr>
                <w:b w:val="0"/>
                <w:bCs w:val="0"/>
                <w:webHidden/>
                <w:szCs w:val="24"/>
              </w:rPr>
              <w:instrText xml:space="preserve"> PAGEREF _Toc217493362 \h </w:instrText>
            </w:r>
            <w:r w:rsidRPr="003E79D9">
              <w:rPr>
                <w:b w:val="0"/>
                <w:bCs w:val="0"/>
                <w:webHidden/>
                <w:szCs w:val="24"/>
              </w:rPr>
            </w:r>
            <w:r w:rsidRPr="003E79D9">
              <w:rPr>
                <w:b w:val="0"/>
                <w:bCs w:val="0"/>
                <w:webHidden/>
                <w:szCs w:val="24"/>
              </w:rPr>
              <w:fldChar w:fldCharType="separate"/>
            </w:r>
            <w:r w:rsidR="00773F67">
              <w:rPr>
                <w:b w:val="0"/>
                <w:bCs w:val="0"/>
                <w:webHidden/>
                <w:szCs w:val="24"/>
              </w:rPr>
              <w:t>16</w:t>
            </w:r>
            <w:r w:rsidRPr="003E79D9">
              <w:rPr>
                <w:b w:val="0"/>
                <w:bCs w:val="0"/>
                <w:webHidden/>
                <w:szCs w:val="24"/>
              </w:rPr>
              <w:fldChar w:fldCharType="end"/>
            </w:r>
          </w:hyperlink>
        </w:p>
        <w:p w14:paraId="2C3828AD" w14:textId="3F8495A0" w:rsidR="00524FFB" w:rsidRPr="003E79D9" w:rsidRDefault="00524FFB">
          <w:pPr>
            <w:pStyle w:val="TOC1"/>
            <w:rPr>
              <w:b w:val="0"/>
              <w:bCs w:val="0"/>
              <w:kern w:val="2"/>
              <w:szCs w:val="24"/>
              <w:lang w:val="en-US"/>
              <w14:ligatures w14:val="standardContextual"/>
            </w:rPr>
          </w:pPr>
          <w:hyperlink w:anchor="_Toc217493363" w:history="1">
            <w:r w:rsidRPr="003E79D9">
              <w:rPr>
                <w:rStyle w:val="Hyperlink"/>
                <w:b w:val="0"/>
                <w:bCs w:val="0"/>
                <w:szCs w:val="24"/>
              </w:rPr>
              <w:t>List of Abbreviations</w:t>
            </w:r>
            <w:r w:rsidRPr="003E79D9">
              <w:rPr>
                <w:b w:val="0"/>
                <w:bCs w:val="0"/>
                <w:webHidden/>
                <w:szCs w:val="24"/>
              </w:rPr>
              <w:tab/>
            </w:r>
            <w:r w:rsidRPr="003E79D9">
              <w:rPr>
                <w:b w:val="0"/>
                <w:bCs w:val="0"/>
                <w:webHidden/>
                <w:szCs w:val="24"/>
              </w:rPr>
              <w:fldChar w:fldCharType="begin"/>
            </w:r>
            <w:r w:rsidRPr="003E79D9">
              <w:rPr>
                <w:b w:val="0"/>
                <w:bCs w:val="0"/>
                <w:webHidden/>
                <w:szCs w:val="24"/>
              </w:rPr>
              <w:instrText xml:space="preserve"> PAGEREF _Toc217493363 \h </w:instrText>
            </w:r>
            <w:r w:rsidRPr="003E79D9">
              <w:rPr>
                <w:b w:val="0"/>
                <w:bCs w:val="0"/>
                <w:webHidden/>
                <w:szCs w:val="24"/>
              </w:rPr>
            </w:r>
            <w:r w:rsidRPr="003E79D9">
              <w:rPr>
                <w:b w:val="0"/>
                <w:bCs w:val="0"/>
                <w:webHidden/>
                <w:szCs w:val="24"/>
              </w:rPr>
              <w:fldChar w:fldCharType="separate"/>
            </w:r>
            <w:r w:rsidR="00773F67">
              <w:rPr>
                <w:b w:val="0"/>
                <w:bCs w:val="0"/>
                <w:webHidden/>
                <w:szCs w:val="24"/>
              </w:rPr>
              <w:t>17</w:t>
            </w:r>
            <w:r w:rsidRPr="003E79D9">
              <w:rPr>
                <w:b w:val="0"/>
                <w:bCs w:val="0"/>
                <w:webHidden/>
                <w:szCs w:val="24"/>
              </w:rPr>
              <w:fldChar w:fldCharType="end"/>
            </w:r>
          </w:hyperlink>
        </w:p>
        <w:p w14:paraId="017D2EFF" w14:textId="59692BA3" w:rsidR="00524FFB" w:rsidRPr="003E79D9" w:rsidRDefault="00524FFB">
          <w:pPr>
            <w:pStyle w:val="TOC2"/>
            <w:tabs>
              <w:tab w:val="left" w:pos="720"/>
              <w:tab w:val="right" w:leader="dot" w:pos="9016"/>
            </w:tabs>
            <w:rPr>
              <w:rFonts w:ascii="Times New Roman" w:hAnsi="Times New Roman"/>
              <w:noProof/>
              <w:kern w:val="2"/>
              <w:sz w:val="24"/>
              <w:szCs w:val="24"/>
              <w:lang w:val="en-US"/>
              <w14:ligatures w14:val="standardContextual"/>
            </w:rPr>
          </w:pPr>
          <w:hyperlink w:anchor="_Toc217493364" w:history="1">
            <w:r w:rsidRPr="003E79D9">
              <w:rPr>
                <w:rStyle w:val="Hyperlink"/>
                <w:rFonts w:ascii="Times New Roman" w:hAnsi="Times New Roman"/>
                <w:noProof/>
                <w:sz w:val="24"/>
                <w:szCs w:val="24"/>
              </w:rPr>
              <w:t>1.</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Chapter 01 - Introduction</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_Toc217493364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18</w:t>
            </w:r>
            <w:r w:rsidRPr="003E79D9">
              <w:rPr>
                <w:rFonts w:ascii="Times New Roman" w:hAnsi="Times New Roman"/>
                <w:noProof/>
                <w:webHidden/>
                <w:sz w:val="24"/>
                <w:szCs w:val="24"/>
              </w:rPr>
              <w:fldChar w:fldCharType="end"/>
            </w:r>
          </w:hyperlink>
        </w:p>
        <w:p w14:paraId="3A809E51" w14:textId="6E3BCFD5"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365" w:history="1">
            <w:r w:rsidRPr="003E79D9">
              <w:rPr>
                <w:rStyle w:val="Hyperlink"/>
                <w:rFonts w:ascii="Times New Roman" w:hAnsi="Times New Roman"/>
                <w:noProof/>
                <w:sz w:val="24"/>
                <w:szCs w:val="24"/>
              </w:rPr>
              <w:t>1.1.</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Background of the Tea Industry</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_Toc217493365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19</w:t>
            </w:r>
            <w:r w:rsidRPr="003E79D9">
              <w:rPr>
                <w:rFonts w:ascii="Times New Roman" w:hAnsi="Times New Roman"/>
                <w:noProof/>
                <w:webHidden/>
                <w:sz w:val="24"/>
                <w:szCs w:val="24"/>
              </w:rPr>
              <w:fldChar w:fldCharType="end"/>
            </w:r>
          </w:hyperlink>
        </w:p>
        <w:p w14:paraId="73464D4F" w14:textId="48AF4804" w:rsidR="00524FFB" w:rsidRPr="003E79D9" w:rsidRDefault="00524FFB">
          <w:pPr>
            <w:pStyle w:val="TOC4"/>
            <w:tabs>
              <w:tab w:val="left" w:pos="1680"/>
              <w:tab w:val="right" w:leader="dot" w:pos="9016"/>
            </w:tabs>
            <w:rPr>
              <w:rFonts w:ascii="Times New Roman" w:hAnsi="Times New Roman" w:cs="Times New Roman"/>
              <w:noProof/>
            </w:rPr>
          </w:pPr>
          <w:hyperlink w:anchor="_Toc217493366" w:history="1">
            <w:r w:rsidRPr="003E79D9">
              <w:rPr>
                <w:rStyle w:val="Hyperlink"/>
                <w:rFonts w:ascii="Times New Roman" w:hAnsi="Times New Roman" w:cs="Times New Roman"/>
                <w:noProof/>
              </w:rPr>
              <w:t>1.1.1.</w:t>
            </w:r>
            <w:r w:rsidRPr="003E79D9">
              <w:rPr>
                <w:rFonts w:ascii="Times New Roman" w:hAnsi="Times New Roman" w:cs="Times New Roman"/>
                <w:noProof/>
              </w:rPr>
              <w:tab/>
            </w:r>
            <w:r w:rsidRPr="003E79D9">
              <w:rPr>
                <w:rStyle w:val="Hyperlink"/>
                <w:rFonts w:ascii="Times New Roman" w:hAnsi="Times New Roman" w:cs="Times New Roman"/>
                <w:noProof/>
              </w:rPr>
              <w:t>Global Significance</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_Toc217493366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19</w:t>
            </w:r>
            <w:r w:rsidRPr="003E79D9">
              <w:rPr>
                <w:rFonts w:ascii="Times New Roman" w:hAnsi="Times New Roman" w:cs="Times New Roman"/>
                <w:noProof/>
                <w:webHidden/>
              </w:rPr>
              <w:fldChar w:fldCharType="end"/>
            </w:r>
          </w:hyperlink>
        </w:p>
        <w:p w14:paraId="6B10CABB" w14:textId="1DE3144B" w:rsidR="00524FFB" w:rsidRPr="003E79D9" w:rsidRDefault="00524FFB">
          <w:pPr>
            <w:pStyle w:val="TOC4"/>
            <w:tabs>
              <w:tab w:val="left" w:pos="1680"/>
              <w:tab w:val="right" w:leader="dot" w:pos="9016"/>
            </w:tabs>
            <w:rPr>
              <w:rFonts w:ascii="Times New Roman" w:hAnsi="Times New Roman" w:cs="Times New Roman"/>
              <w:noProof/>
            </w:rPr>
          </w:pPr>
          <w:hyperlink w:anchor="_Toc217493367" w:history="1">
            <w:r w:rsidRPr="003E79D9">
              <w:rPr>
                <w:rStyle w:val="Hyperlink"/>
                <w:rFonts w:ascii="Times New Roman" w:hAnsi="Times New Roman" w:cs="Times New Roman"/>
                <w:noProof/>
              </w:rPr>
              <w:t>1.1.2.</w:t>
            </w:r>
            <w:r w:rsidRPr="003E79D9">
              <w:rPr>
                <w:rFonts w:ascii="Times New Roman" w:hAnsi="Times New Roman" w:cs="Times New Roman"/>
                <w:noProof/>
              </w:rPr>
              <w:tab/>
            </w:r>
            <w:r w:rsidRPr="003E79D9">
              <w:rPr>
                <w:rStyle w:val="Hyperlink"/>
                <w:rFonts w:ascii="Times New Roman" w:hAnsi="Times New Roman" w:cs="Times New Roman"/>
                <w:noProof/>
              </w:rPr>
              <w:t>Sri Lankan tea industry</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_Toc217493367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20</w:t>
            </w:r>
            <w:r w:rsidRPr="003E79D9">
              <w:rPr>
                <w:rFonts w:ascii="Times New Roman" w:hAnsi="Times New Roman" w:cs="Times New Roman"/>
                <w:noProof/>
                <w:webHidden/>
              </w:rPr>
              <w:fldChar w:fldCharType="end"/>
            </w:r>
          </w:hyperlink>
        </w:p>
        <w:p w14:paraId="7E3E4BA9" w14:textId="0CD3A8FD" w:rsidR="00524FFB" w:rsidRPr="003E79D9" w:rsidRDefault="00524FFB">
          <w:pPr>
            <w:pStyle w:val="TOC4"/>
            <w:tabs>
              <w:tab w:val="left" w:pos="1680"/>
              <w:tab w:val="right" w:leader="dot" w:pos="9016"/>
            </w:tabs>
            <w:rPr>
              <w:rFonts w:ascii="Times New Roman" w:hAnsi="Times New Roman" w:cs="Times New Roman"/>
              <w:noProof/>
            </w:rPr>
          </w:pPr>
          <w:hyperlink w:anchor="_Toc217493368" w:history="1">
            <w:r w:rsidRPr="003E79D9">
              <w:rPr>
                <w:rStyle w:val="Hyperlink"/>
                <w:rFonts w:ascii="Times New Roman" w:hAnsi="Times New Roman" w:cs="Times New Roman"/>
                <w:noProof/>
              </w:rPr>
              <w:t>1.1.3.</w:t>
            </w:r>
            <w:r w:rsidRPr="003E79D9">
              <w:rPr>
                <w:rFonts w:ascii="Times New Roman" w:hAnsi="Times New Roman" w:cs="Times New Roman"/>
                <w:noProof/>
              </w:rPr>
              <w:tab/>
            </w:r>
            <w:r w:rsidRPr="003E79D9">
              <w:rPr>
                <w:rStyle w:val="Hyperlink"/>
                <w:rFonts w:ascii="Times New Roman" w:hAnsi="Times New Roman" w:cs="Times New Roman"/>
                <w:noProof/>
              </w:rPr>
              <w:t>Importance of tea region classification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_Toc217493368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23</w:t>
            </w:r>
            <w:r w:rsidRPr="003E79D9">
              <w:rPr>
                <w:rFonts w:ascii="Times New Roman" w:hAnsi="Times New Roman" w:cs="Times New Roman"/>
                <w:noProof/>
                <w:webHidden/>
              </w:rPr>
              <w:fldChar w:fldCharType="end"/>
            </w:r>
          </w:hyperlink>
        </w:p>
        <w:p w14:paraId="36E9899B" w14:textId="2FF796A0"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369" w:history="1">
            <w:r w:rsidRPr="003E79D9">
              <w:rPr>
                <w:rStyle w:val="Hyperlink"/>
                <w:rFonts w:ascii="Times New Roman" w:eastAsia="SimSun" w:hAnsi="Times New Roman"/>
                <w:noProof/>
                <w:sz w:val="24"/>
                <w:szCs w:val="24"/>
                <w:lang w:val="en-US"/>
              </w:rPr>
              <w:t>1.2.</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Limitations of Traditional Methods</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_Toc217493369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24</w:t>
            </w:r>
            <w:r w:rsidRPr="003E79D9">
              <w:rPr>
                <w:rFonts w:ascii="Times New Roman" w:hAnsi="Times New Roman"/>
                <w:noProof/>
                <w:webHidden/>
                <w:sz w:val="24"/>
                <w:szCs w:val="24"/>
              </w:rPr>
              <w:fldChar w:fldCharType="end"/>
            </w:r>
          </w:hyperlink>
        </w:p>
        <w:p w14:paraId="3850D8D9" w14:textId="4A8333DC" w:rsidR="00524FFB" w:rsidRPr="003E79D9" w:rsidRDefault="00524FFB">
          <w:pPr>
            <w:pStyle w:val="TOC4"/>
            <w:tabs>
              <w:tab w:val="left" w:pos="1680"/>
              <w:tab w:val="right" w:leader="dot" w:pos="9016"/>
            </w:tabs>
            <w:rPr>
              <w:rFonts w:ascii="Times New Roman" w:hAnsi="Times New Roman" w:cs="Times New Roman"/>
              <w:noProof/>
            </w:rPr>
          </w:pPr>
          <w:hyperlink w:anchor="_Toc217493370" w:history="1">
            <w:r w:rsidRPr="003E79D9">
              <w:rPr>
                <w:rStyle w:val="Hyperlink"/>
                <w:rFonts w:ascii="Times New Roman" w:eastAsia="SimSun" w:hAnsi="Times New Roman" w:cs="Times New Roman"/>
                <w:noProof/>
              </w:rPr>
              <w:t>1.2.1.</w:t>
            </w:r>
            <w:r w:rsidRPr="003E79D9">
              <w:rPr>
                <w:rFonts w:ascii="Times New Roman" w:hAnsi="Times New Roman" w:cs="Times New Roman"/>
                <w:noProof/>
              </w:rPr>
              <w:tab/>
            </w:r>
            <w:r w:rsidRPr="003E79D9">
              <w:rPr>
                <w:rStyle w:val="Hyperlink"/>
                <w:rFonts w:ascii="Times New Roman" w:eastAsia="SimSun" w:hAnsi="Times New Roman" w:cs="Times New Roman"/>
                <w:noProof/>
              </w:rPr>
              <w:t>Sensory evaluation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_Toc217493370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24</w:t>
            </w:r>
            <w:r w:rsidRPr="003E79D9">
              <w:rPr>
                <w:rFonts w:ascii="Times New Roman" w:hAnsi="Times New Roman" w:cs="Times New Roman"/>
                <w:noProof/>
                <w:webHidden/>
              </w:rPr>
              <w:fldChar w:fldCharType="end"/>
            </w:r>
          </w:hyperlink>
        </w:p>
        <w:p w14:paraId="109BD8FF" w14:textId="3550820D" w:rsidR="00524FFB" w:rsidRPr="003E79D9" w:rsidRDefault="00524FFB">
          <w:pPr>
            <w:pStyle w:val="TOC4"/>
            <w:tabs>
              <w:tab w:val="left" w:pos="1680"/>
              <w:tab w:val="right" w:leader="dot" w:pos="9016"/>
            </w:tabs>
            <w:rPr>
              <w:rFonts w:ascii="Times New Roman" w:hAnsi="Times New Roman" w:cs="Times New Roman"/>
              <w:noProof/>
            </w:rPr>
          </w:pPr>
          <w:hyperlink w:anchor="_Toc217493371" w:history="1">
            <w:r w:rsidRPr="003E79D9">
              <w:rPr>
                <w:rStyle w:val="Hyperlink"/>
                <w:rFonts w:ascii="Times New Roman" w:eastAsia="SimSun" w:hAnsi="Times New Roman" w:cs="Times New Roman"/>
                <w:noProof/>
              </w:rPr>
              <w:t>1.2.2.</w:t>
            </w:r>
            <w:r w:rsidRPr="003E79D9">
              <w:rPr>
                <w:rFonts w:ascii="Times New Roman" w:hAnsi="Times New Roman" w:cs="Times New Roman"/>
                <w:noProof/>
              </w:rPr>
              <w:tab/>
            </w:r>
            <w:r w:rsidRPr="003E79D9">
              <w:rPr>
                <w:rStyle w:val="Hyperlink"/>
                <w:rFonts w:ascii="Times New Roman" w:eastAsia="SimSun" w:hAnsi="Times New Roman" w:cs="Times New Roman"/>
                <w:noProof/>
              </w:rPr>
              <w:t>Subjectivity</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_Toc217493371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26</w:t>
            </w:r>
            <w:r w:rsidRPr="003E79D9">
              <w:rPr>
                <w:rFonts w:ascii="Times New Roman" w:hAnsi="Times New Roman" w:cs="Times New Roman"/>
                <w:noProof/>
                <w:webHidden/>
              </w:rPr>
              <w:fldChar w:fldCharType="end"/>
            </w:r>
          </w:hyperlink>
        </w:p>
        <w:p w14:paraId="45E07226" w14:textId="6C1FF24D" w:rsidR="00524FFB" w:rsidRPr="003E79D9" w:rsidRDefault="00524FFB">
          <w:pPr>
            <w:pStyle w:val="TOC4"/>
            <w:tabs>
              <w:tab w:val="left" w:pos="1680"/>
              <w:tab w:val="right" w:leader="dot" w:pos="9016"/>
            </w:tabs>
            <w:rPr>
              <w:rFonts w:ascii="Times New Roman" w:hAnsi="Times New Roman" w:cs="Times New Roman"/>
              <w:noProof/>
            </w:rPr>
          </w:pPr>
          <w:hyperlink w:anchor="_Toc217493372" w:history="1">
            <w:r w:rsidRPr="003E79D9">
              <w:rPr>
                <w:rStyle w:val="Hyperlink"/>
                <w:rFonts w:ascii="Times New Roman" w:eastAsia="SimSun" w:hAnsi="Times New Roman" w:cs="Times New Roman"/>
                <w:noProof/>
              </w:rPr>
              <w:t>1.2.3.</w:t>
            </w:r>
            <w:r w:rsidRPr="003E79D9">
              <w:rPr>
                <w:rFonts w:ascii="Times New Roman" w:hAnsi="Times New Roman" w:cs="Times New Roman"/>
                <w:noProof/>
              </w:rPr>
              <w:tab/>
            </w:r>
            <w:r w:rsidRPr="003E79D9">
              <w:rPr>
                <w:rStyle w:val="Hyperlink"/>
                <w:rFonts w:ascii="Times New Roman" w:eastAsia="SimSun" w:hAnsi="Times New Roman" w:cs="Times New Roman"/>
                <w:noProof/>
              </w:rPr>
              <w:t>Environmental variation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_Toc217493372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27</w:t>
            </w:r>
            <w:r w:rsidRPr="003E79D9">
              <w:rPr>
                <w:rFonts w:ascii="Times New Roman" w:hAnsi="Times New Roman" w:cs="Times New Roman"/>
                <w:noProof/>
                <w:webHidden/>
              </w:rPr>
              <w:fldChar w:fldCharType="end"/>
            </w:r>
          </w:hyperlink>
        </w:p>
        <w:p w14:paraId="4E87E888" w14:textId="1DE2CEFF" w:rsidR="00524FFB" w:rsidRPr="003E79D9" w:rsidRDefault="00524FFB">
          <w:pPr>
            <w:pStyle w:val="TOC4"/>
            <w:tabs>
              <w:tab w:val="left" w:pos="1680"/>
              <w:tab w:val="right" w:leader="dot" w:pos="9016"/>
            </w:tabs>
            <w:rPr>
              <w:rFonts w:ascii="Times New Roman" w:hAnsi="Times New Roman" w:cs="Times New Roman"/>
              <w:noProof/>
            </w:rPr>
          </w:pPr>
          <w:hyperlink w:anchor="_Toc217493373" w:history="1">
            <w:r w:rsidRPr="003E79D9">
              <w:rPr>
                <w:rStyle w:val="Hyperlink"/>
                <w:rFonts w:ascii="Times New Roman" w:eastAsia="SimSun" w:hAnsi="Times New Roman" w:cs="Times New Roman"/>
                <w:noProof/>
              </w:rPr>
              <w:t>1.2.4.</w:t>
            </w:r>
            <w:r w:rsidRPr="003E79D9">
              <w:rPr>
                <w:rFonts w:ascii="Times New Roman" w:hAnsi="Times New Roman" w:cs="Times New Roman"/>
                <w:noProof/>
              </w:rPr>
              <w:tab/>
            </w:r>
            <w:r w:rsidRPr="003E79D9">
              <w:rPr>
                <w:rStyle w:val="Hyperlink"/>
                <w:rFonts w:ascii="Times New Roman" w:eastAsia="SimSun" w:hAnsi="Times New Roman" w:cs="Times New Roman"/>
                <w:noProof/>
              </w:rPr>
              <w:t>Inter- and intra-observer variation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_Toc217493373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30</w:t>
            </w:r>
            <w:r w:rsidRPr="003E79D9">
              <w:rPr>
                <w:rFonts w:ascii="Times New Roman" w:hAnsi="Times New Roman" w:cs="Times New Roman"/>
                <w:noProof/>
                <w:webHidden/>
              </w:rPr>
              <w:fldChar w:fldCharType="end"/>
            </w:r>
          </w:hyperlink>
        </w:p>
        <w:p w14:paraId="4EF0833F" w14:textId="2969E832"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374" w:history="1">
            <w:r w:rsidRPr="003E79D9">
              <w:rPr>
                <w:rStyle w:val="Hyperlink"/>
                <w:rFonts w:ascii="Times New Roman" w:eastAsia="SimSun" w:hAnsi="Times New Roman"/>
                <w:noProof/>
                <w:sz w:val="24"/>
                <w:szCs w:val="24"/>
                <w:lang w:val="en-US"/>
              </w:rPr>
              <w:t>1.3.</w:t>
            </w:r>
            <w:r w:rsidRPr="003E79D9">
              <w:rPr>
                <w:rFonts w:ascii="Times New Roman" w:hAnsi="Times New Roman"/>
                <w:noProof/>
                <w:kern w:val="2"/>
                <w:sz w:val="24"/>
                <w:szCs w:val="24"/>
                <w:lang w:val="en-US"/>
                <w14:ligatures w14:val="standardContextual"/>
              </w:rPr>
              <w:tab/>
            </w:r>
            <w:r w:rsidRPr="003E79D9">
              <w:rPr>
                <w:rStyle w:val="Hyperlink"/>
                <w:rFonts w:ascii="Times New Roman" w:eastAsia="SimSun" w:hAnsi="Times New Roman"/>
                <w:noProof/>
                <w:sz w:val="24"/>
                <w:szCs w:val="24"/>
                <w:lang w:val="en-US"/>
              </w:rPr>
              <w:t>Motivation for Automation</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_Toc217493374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31</w:t>
            </w:r>
            <w:r w:rsidRPr="003E79D9">
              <w:rPr>
                <w:rFonts w:ascii="Times New Roman" w:hAnsi="Times New Roman"/>
                <w:noProof/>
                <w:webHidden/>
                <w:sz w:val="24"/>
                <w:szCs w:val="24"/>
              </w:rPr>
              <w:fldChar w:fldCharType="end"/>
            </w:r>
          </w:hyperlink>
        </w:p>
        <w:p w14:paraId="7BE7D98E" w14:textId="416C097F" w:rsidR="00524FFB" w:rsidRPr="003E79D9" w:rsidRDefault="00524FFB">
          <w:pPr>
            <w:pStyle w:val="TOC4"/>
            <w:tabs>
              <w:tab w:val="left" w:pos="1680"/>
              <w:tab w:val="right" w:leader="dot" w:pos="9016"/>
            </w:tabs>
            <w:rPr>
              <w:rFonts w:ascii="Times New Roman" w:hAnsi="Times New Roman" w:cs="Times New Roman"/>
              <w:noProof/>
            </w:rPr>
          </w:pPr>
          <w:hyperlink w:anchor="_Toc217493375" w:history="1">
            <w:r w:rsidRPr="003E79D9">
              <w:rPr>
                <w:rStyle w:val="Hyperlink"/>
                <w:rFonts w:ascii="Times New Roman" w:eastAsia="SimSun" w:hAnsi="Times New Roman" w:cs="Times New Roman"/>
                <w:noProof/>
              </w:rPr>
              <w:t>1.3.1.</w:t>
            </w:r>
            <w:r w:rsidRPr="003E79D9">
              <w:rPr>
                <w:rFonts w:ascii="Times New Roman" w:hAnsi="Times New Roman" w:cs="Times New Roman"/>
                <w:noProof/>
              </w:rPr>
              <w:tab/>
            </w:r>
            <w:r w:rsidRPr="003E79D9">
              <w:rPr>
                <w:rStyle w:val="Hyperlink"/>
                <w:rFonts w:ascii="Times New Roman" w:eastAsia="SimSun" w:hAnsi="Times New Roman" w:cs="Times New Roman"/>
                <w:noProof/>
              </w:rPr>
              <w:t>AI in agriculture</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_Toc217493375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31</w:t>
            </w:r>
            <w:r w:rsidRPr="003E79D9">
              <w:rPr>
                <w:rFonts w:ascii="Times New Roman" w:hAnsi="Times New Roman" w:cs="Times New Roman"/>
                <w:noProof/>
                <w:webHidden/>
              </w:rPr>
              <w:fldChar w:fldCharType="end"/>
            </w:r>
          </w:hyperlink>
        </w:p>
        <w:p w14:paraId="08921C58" w14:textId="05B6D840" w:rsidR="00524FFB" w:rsidRPr="003E79D9" w:rsidRDefault="00524FFB">
          <w:pPr>
            <w:pStyle w:val="TOC4"/>
            <w:tabs>
              <w:tab w:val="left" w:pos="1680"/>
              <w:tab w:val="right" w:leader="dot" w:pos="9016"/>
            </w:tabs>
            <w:rPr>
              <w:rFonts w:ascii="Times New Roman" w:hAnsi="Times New Roman" w:cs="Times New Roman"/>
              <w:noProof/>
            </w:rPr>
          </w:pPr>
          <w:hyperlink w:anchor="_Toc217493376" w:history="1">
            <w:r w:rsidRPr="003E79D9">
              <w:rPr>
                <w:rStyle w:val="Hyperlink"/>
                <w:rFonts w:ascii="Times New Roman" w:eastAsia="SimSun" w:hAnsi="Times New Roman" w:cs="Times New Roman"/>
                <w:noProof/>
              </w:rPr>
              <w:t>1.3.2.</w:t>
            </w:r>
            <w:r w:rsidRPr="003E79D9">
              <w:rPr>
                <w:rFonts w:ascii="Times New Roman" w:hAnsi="Times New Roman" w:cs="Times New Roman"/>
                <w:noProof/>
              </w:rPr>
              <w:tab/>
            </w:r>
            <w:r w:rsidRPr="003E79D9">
              <w:rPr>
                <w:rStyle w:val="Hyperlink"/>
                <w:rFonts w:ascii="Times New Roman" w:eastAsia="SimSun" w:hAnsi="Times New Roman" w:cs="Times New Roman"/>
                <w:noProof/>
              </w:rPr>
              <w:t>Need for standardized color-based evaluation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_Toc217493376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31</w:t>
            </w:r>
            <w:r w:rsidRPr="003E79D9">
              <w:rPr>
                <w:rFonts w:ascii="Times New Roman" w:hAnsi="Times New Roman" w:cs="Times New Roman"/>
                <w:noProof/>
                <w:webHidden/>
              </w:rPr>
              <w:fldChar w:fldCharType="end"/>
            </w:r>
          </w:hyperlink>
        </w:p>
        <w:p w14:paraId="685603E7" w14:textId="636A898F" w:rsidR="00524FFB" w:rsidRPr="003E79D9" w:rsidRDefault="00524FFB">
          <w:pPr>
            <w:pStyle w:val="TOC4"/>
            <w:tabs>
              <w:tab w:val="left" w:pos="1680"/>
              <w:tab w:val="right" w:leader="dot" w:pos="9016"/>
            </w:tabs>
            <w:rPr>
              <w:rFonts w:ascii="Times New Roman" w:hAnsi="Times New Roman" w:cs="Times New Roman"/>
              <w:noProof/>
            </w:rPr>
          </w:pPr>
          <w:hyperlink w:anchor="_Toc217493377" w:history="1">
            <w:r w:rsidRPr="003E79D9">
              <w:rPr>
                <w:rStyle w:val="Hyperlink"/>
                <w:rFonts w:ascii="Times New Roman" w:eastAsia="SimSun" w:hAnsi="Times New Roman" w:cs="Times New Roman"/>
                <w:noProof/>
              </w:rPr>
              <w:t>1.3.3.</w:t>
            </w:r>
            <w:r w:rsidRPr="003E79D9">
              <w:rPr>
                <w:rFonts w:ascii="Times New Roman" w:hAnsi="Times New Roman" w:cs="Times New Roman"/>
                <w:noProof/>
              </w:rPr>
              <w:tab/>
            </w:r>
            <w:r w:rsidRPr="003E79D9">
              <w:rPr>
                <w:rStyle w:val="Hyperlink"/>
                <w:rFonts w:ascii="Times New Roman" w:eastAsia="SimSun" w:hAnsi="Times New Roman" w:cs="Times New Roman"/>
                <w:noProof/>
              </w:rPr>
              <w:t>Real-time classification challenges</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_Toc217493377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32</w:t>
            </w:r>
            <w:r w:rsidRPr="003E79D9">
              <w:rPr>
                <w:rFonts w:ascii="Times New Roman" w:hAnsi="Times New Roman" w:cs="Times New Roman"/>
                <w:noProof/>
                <w:webHidden/>
              </w:rPr>
              <w:fldChar w:fldCharType="end"/>
            </w:r>
          </w:hyperlink>
        </w:p>
        <w:p w14:paraId="46E0AE01" w14:textId="7D5A6BDE"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378" w:history="1">
            <w:r w:rsidRPr="003E79D9">
              <w:rPr>
                <w:rStyle w:val="Hyperlink"/>
                <w:rFonts w:ascii="Times New Roman" w:eastAsia="SimSun" w:hAnsi="Times New Roman"/>
                <w:noProof/>
                <w:sz w:val="24"/>
                <w:szCs w:val="24"/>
                <w:lang w:val="en-US"/>
              </w:rPr>
              <w:t>1.4.</w:t>
            </w:r>
            <w:r w:rsidRPr="003E79D9">
              <w:rPr>
                <w:rFonts w:ascii="Times New Roman" w:hAnsi="Times New Roman"/>
                <w:noProof/>
                <w:kern w:val="2"/>
                <w:sz w:val="24"/>
                <w:szCs w:val="24"/>
                <w:lang w:val="en-US"/>
                <w14:ligatures w14:val="standardContextual"/>
              </w:rPr>
              <w:tab/>
            </w:r>
            <w:r w:rsidRPr="003E79D9">
              <w:rPr>
                <w:rStyle w:val="Hyperlink"/>
                <w:rFonts w:ascii="Times New Roman" w:eastAsia="SimSun" w:hAnsi="Times New Roman"/>
                <w:noProof/>
                <w:sz w:val="24"/>
                <w:szCs w:val="24"/>
                <w:lang w:val="en-US"/>
              </w:rPr>
              <w:t>Problem Statement</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_Toc217493378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33</w:t>
            </w:r>
            <w:r w:rsidRPr="003E79D9">
              <w:rPr>
                <w:rFonts w:ascii="Times New Roman" w:hAnsi="Times New Roman"/>
                <w:noProof/>
                <w:webHidden/>
                <w:sz w:val="24"/>
                <w:szCs w:val="24"/>
              </w:rPr>
              <w:fldChar w:fldCharType="end"/>
            </w:r>
          </w:hyperlink>
        </w:p>
        <w:p w14:paraId="34802438" w14:textId="57D838FC" w:rsidR="00524FFB" w:rsidRPr="003E79D9" w:rsidRDefault="00524FFB">
          <w:pPr>
            <w:pStyle w:val="TOC4"/>
            <w:tabs>
              <w:tab w:val="left" w:pos="1680"/>
              <w:tab w:val="right" w:leader="dot" w:pos="9016"/>
            </w:tabs>
            <w:rPr>
              <w:rFonts w:ascii="Times New Roman" w:hAnsi="Times New Roman" w:cs="Times New Roman"/>
              <w:noProof/>
            </w:rPr>
          </w:pPr>
          <w:hyperlink w:anchor="_Toc217493379" w:history="1">
            <w:r w:rsidRPr="003E79D9">
              <w:rPr>
                <w:rStyle w:val="Hyperlink"/>
                <w:rFonts w:ascii="Times New Roman" w:eastAsia="SimSun" w:hAnsi="Times New Roman" w:cs="Times New Roman"/>
                <w:noProof/>
              </w:rPr>
              <w:t>1.4.1.</w:t>
            </w:r>
            <w:r w:rsidRPr="003E79D9">
              <w:rPr>
                <w:rFonts w:ascii="Times New Roman" w:hAnsi="Times New Roman" w:cs="Times New Roman"/>
                <w:noProof/>
              </w:rPr>
              <w:tab/>
            </w:r>
            <w:r w:rsidRPr="003E79D9">
              <w:rPr>
                <w:rStyle w:val="Hyperlink"/>
                <w:rFonts w:ascii="Times New Roman" w:eastAsia="SimSun" w:hAnsi="Times New Roman" w:cs="Times New Roman"/>
                <w:noProof/>
              </w:rPr>
              <w:t>Lack of reproducible classification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_Toc217493379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33</w:t>
            </w:r>
            <w:r w:rsidRPr="003E79D9">
              <w:rPr>
                <w:rFonts w:ascii="Times New Roman" w:hAnsi="Times New Roman" w:cs="Times New Roman"/>
                <w:noProof/>
                <w:webHidden/>
              </w:rPr>
              <w:fldChar w:fldCharType="end"/>
            </w:r>
          </w:hyperlink>
        </w:p>
        <w:p w14:paraId="32FA599A" w14:textId="60DD54AA" w:rsidR="00524FFB" w:rsidRPr="003E79D9" w:rsidRDefault="00524FFB">
          <w:pPr>
            <w:pStyle w:val="TOC4"/>
            <w:tabs>
              <w:tab w:val="left" w:pos="1680"/>
              <w:tab w:val="right" w:leader="dot" w:pos="9016"/>
            </w:tabs>
            <w:rPr>
              <w:rFonts w:ascii="Times New Roman" w:hAnsi="Times New Roman" w:cs="Times New Roman"/>
              <w:noProof/>
            </w:rPr>
          </w:pPr>
          <w:hyperlink w:anchor="_Toc217493380" w:history="1">
            <w:r w:rsidRPr="003E79D9">
              <w:rPr>
                <w:rStyle w:val="Hyperlink"/>
                <w:rFonts w:ascii="Times New Roman" w:eastAsia="SimSun" w:hAnsi="Times New Roman" w:cs="Times New Roman"/>
                <w:noProof/>
              </w:rPr>
              <w:t>1.4.2.</w:t>
            </w:r>
            <w:r w:rsidRPr="003E79D9">
              <w:rPr>
                <w:rFonts w:ascii="Times New Roman" w:hAnsi="Times New Roman" w:cs="Times New Roman"/>
                <w:noProof/>
              </w:rPr>
              <w:tab/>
            </w:r>
            <w:r w:rsidRPr="003E79D9">
              <w:rPr>
                <w:rStyle w:val="Hyperlink"/>
                <w:rFonts w:ascii="Times New Roman" w:eastAsia="SimSun" w:hAnsi="Times New Roman" w:cs="Times New Roman"/>
                <w:noProof/>
              </w:rPr>
              <w:t>No deep learning-based liquor-color system</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_Toc217493380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33</w:t>
            </w:r>
            <w:r w:rsidRPr="003E79D9">
              <w:rPr>
                <w:rFonts w:ascii="Times New Roman" w:hAnsi="Times New Roman" w:cs="Times New Roman"/>
                <w:noProof/>
                <w:webHidden/>
              </w:rPr>
              <w:fldChar w:fldCharType="end"/>
            </w:r>
          </w:hyperlink>
        </w:p>
        <w:p w14:paraId="494C39F1" w14:textId="490D3BAD" w:rsidR="00524FFB" w:rsidRPr="003E79D9" w:rsidRDefault="00524FFB">
          <w:pPr>
            <w:pStyle w:val="TOC4"/>
            <w:tabs>
              <w:tab w:val="left" w:pos="1680"/>
              <w:tab w:val="right" w:leader="dot" w:pos="9016"/>
            </w:tabs>
            <w:rPr>
              <w:rFonts w:ascii="Times New Roman" w:hAnsi="Times New Roman" w:cs="Times New Roman"/>
              <w:noProof/>
            </w:rPr>
          </w:pPr>
          <w:hyperlink w:anchor="_Toc217493381" w:history="1">
            <w:r w:rsidRPr="003E79D9">
              <w:rPr>
                <w:rStyle w:val="Hyperlink"/>
                <w:rFonts w:ascii="Times New Roman" w:eastAsia="SimSun" w:hAnsi="Times New Roman" w:cs="Times New Roman"/>
                <w:noProof/>
              </w:rPr>
              <w:t>1.4.3.</w:t>
            </w:r>
            <w:r w:rsidRPr="003E79D9">
              <w:rPr>
                <w:rFonts w:ascii="Times New Roman" w:hAnsi="Times New Roman" w:cs="Times New Roman"/>
                <w:noProof/>
              </w:rPr>
              <w:tab/>
            </w:r>
            <w:r w:rsidRPr="003E79D9">
              <w:rPr>
                <w:rStyle w:val="Hyperlink"/>
                <w:rFonts w:ascii="Times New Roman" w:eastAsia="SimSun" w:hAnsi="Times New Roman" w:cs="Times New Roman"/>
                <w:noProof/>
              </w:rPr>
              <w:t>Need for standardized image environment</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_Toc217493381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34</w:t>
            </w:r>
            <w:r w:rsidRPr="003E79D9">
              <w:rPr>
                <w:rFonts w:ascii="Times New Roman" w:hAnsi="Times New Roman" w:cs="Times New Roman"/>
                <w:noProof/>
                <w:webHidden/>
              </w:rPr>
              <w:fldChar w:fldCharType="end"/>
            </w:r>
          </w:hyperlink>
        </w:p>
        <w:p w14:paraId="0C57B9F5" w14:textId="5F8D875B"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382" w:history="1">
            <w:r w:rsidRPr="003E79D9">
              <w:rPr>
                <w:rStyle w:val="Hyperlink"/>
                <w:rFonts w:ascii="Times New Roman" w:eastAsia="SimSun" w:hAnsi="Times New Roman"/>
                <w:noProof/>
                <w:sz w:val="24"/>
                <w:szCs w:val="24"/>
                <w:lang w:val="en-US"/>
              </w:rPr>
              <w:t>1.5.</w:t>
            </w:r>
            <w:r w:rsidRPr="003E79D9">
              <w:rPr>
                <w:rFonts w:ascii="Times New Roman" w:hAnsi="Times New Roman"/>
                <w:noProof/>
                <w:kern w:val="2"/>
                <w:sz w:val="24"/>
                <w:szCs w:val="24"/>
                <w:lang w:val="en-US"/>
                <w14:ligatures w14:val="standardContextual"/>
              </w:rPr>
              <w:tab/>
            </w:r>
            <w:r w:rsidRPr="003E79D9">
              <w:rPr>
                <w:rStyle w:val="Hyperlink"/>
                <w:rFonts w:ascii="Times New Roman" w:eastAsia="SimSun" w:hAnsi="Times New Roman"/>
                <w:noProof/>
                <w:sz w:val="24"/>
                <w:szCs w:val="24"/>
                <w:lang w:val="en-US"/>
              </w:rPr>
              <w:t>Aims &amp; Objectives</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_Toc217493382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35</w:t>
            </w:r>
            <w:r w:rsidRPr="003E79D9">
              <w:rPr>
                <w:rFonts w:ascii="Times New Roman" w:hAnsi="Times New Roman"/>
                <w:noProof/>
                <w:webHidden/>
                <w:sz w:val="24"/>
                <w:szCs w:val="24"/>
              </w:rPr>
              <w:fldChar w:fldCharType="end"/>
            </w:r>
          </w:hyperlink>
        </w:p>
        <w:p w14:paraId="1C859298" w14:textId="21B209AE" w:rsidR="00524FFB" w:rsidRPr="003E79D9" w:rsidRDefault="00524FFB">
          <w:pPr>
            <w:pStyle w:val="TOC4"/>
            <w:tabs>
              <w:tab w:val="left" w:pos="1680"/>
              <w:tab w:val="right" w:leader="dot" w:pos="9016"/>
            </w:tabs>
            <w:rPr>
              <w:rFonts w:ascii="Times New Roman" w:hAnsi="Times New Roman" w:cs="Times New Roman"/>
              <w:noProof/>
            </w:rPr>
          </w:pPr>
          <w:hyperlink w:anchor="_Toc217493383" w:history="1">
            <w:r w:rsidRPr="003E79D9">
              <w:rPr>
                <w:rStyle w:val="Hyperlink"/>
                <w:rFonts w:ascii="Times New Roman" w:eastAsia="SimSun" w:hAnsi="Times New Roman" w:cs="Times New Roman"/>
                <w:noProof/>
              </w:rPr>
              <w:t>1.5.1.</w:t>
            </w:r>
            <w:r w:rsidRPr="003E79D9">
              <w:rPr>
                <w:rFonts w:ascii="Times New Roman" w:hAnsi="Times New Roman" w:cs="Times New Roman"/>
                <w:noProof/>
              </w:rPr>
              <w:tab/>
            </w:r>
            <w:r w:rsidRPr="003E79D9">
              <w:rPr>
                <w:rStyle w:val="Hyperlink"/>
                <w:rFonts w:ascii="Times New Roman" w:eastAsia="SimSun" w:hAnsi="Times New Roman" w:cs="Times New Roman"/>
                <w:noProof/>
              </w:rPr>
              <w:t>Main objective</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_Toc217493383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35</w:t>
            </w:r>
            <w:r w:rsidRPr="003E79D9">
              <w:rPr>
                <w:rFonts w:ascii="Times New Roman" w:hAnsi="Times New Roman" w:cs="Times New Roman"/>
                <w:noProof/>
                <w:webHidden/>
              </w:rPr>
              <w:fldChar w:fldCharType="end"/>
            </w:r>
          </w:hyperlink>
        </w:p>
        <w:p w14:paraId="4B559999" w14:textId="59C6A5CD" w:rsidR="00524FFB" w:rsidRPr="003E79D9" w:rsidRDefault="00524FFB">
          <w:pPr>
            <w:pStyle w:val="TOC4"/>
            <w:tabs>
              <w:tab w:val="left" w:pos="1680"/>
              <w:tab w:val="right" w:leader="dot" w:pos="9016"/>
            </w:tabs>
            <w:rPr>
              <w:rFonts w:ascii="Times New Roman" w:hAnsi="Times New Roman" w:cs="Times New Roman"/>
              <w:noProof/>
            </w:rPr>
          </w:pPr>
          <w:hyperlink w:anchor="_Toc217493384" w:history="1">
            <w:r w:rsidRPr="003E79D9">
              <w:rPr>
                <w:rStyle w:val="Hyperlink"/>
                <w:rFonts w:ascii="Times New Roman" w:eastAsia="SimSun" w:hAnsi="Times New Roman" w:cs="Times New Roman"/>
                <w:noProof/>
              </w:rPr>
              <w:t>1.5.2.</w:t>
            </w:r>
            <w:r w:rsidRPr="003E79D9">
              <w:rPr>
                <w:rFonts w:ascii="Times New Roman" w:hAnsi="Times New Roman" w:cs="Times New Roman"/>
                <w:noProof/>
              </w:rPr>
              <w:tab/>
            </w:r>
            <w:r w:rsidRPr="003E79D9">
              <w:rPr>
                <w:rStyle w:val="Hyperlink"/>
                <w:rFonts w:ascii="Times New Roman" w:eastAsia="SimSun" w:hAnsi="Times New Roman" w:cs="Times New Roman"/>
                <w:noProof/>
              </w:rPr>
              <w:t>Sub-objectives</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_Toc217493384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36</w:t>
            </w:r>
            <w:r w:rsidRPr="003E79D9">
              <w:rPr>
                <w:rFonts w:ascii="Times New Roman" w:hAnsi="Times New Roman" w:cs="Times New Roman"/>
                <w:noProof/>
                <w:webHidden/>
              </w:rPr>
              <w:fldChar w:fldCharType="end"/>
            </w:r>
          </w:hyperlink>
        </w:p>
        <w:p w14:paraId="2DF26E41" w14:textId="33DCA928"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385" w:history="1">
            <w:r w:rsidRPr="003E79D9">
              <w:rPr>
                <w:rStyle w:val="Hyperlink"/>
                <w:rFonts w:ascii="Times New Roman" w:eastAsia="SimSun" w:hAnsi="Times New Roman"/>
                <w:noProof/>
                <w:sz w:val="24"/>
                <w:szCs w:val="24"/>
                <w:lang w:val="en-US"/>
              </w:rPr>
              <w:t>1.6.</w:t>
            </w:r>
            <w:r w:rsidRPr="003E79D9">
              <w:rPr>
                <w:rFonts w:ascii="Times New Roman" w:hAnsi="Times New Roman"/>
                <w:noProof/>
                <w:kern w:val="2"/>
                <w:sz w:val="24"/>
                <w:szCs w:val="24"/>
                <w:lang w:val="en-US"/>
                <w14:ligatures w14:val="standardContextual"/>
              </w:rPr>
              <w:tab/>
            </w:r>
            <w:r w:rsidRPr="003E79D9">
              <w:rPr>
                <w:rStyle w:val="Hyperlink"/>
                <w:rFonts w:ascii="Times New Roman" w:eastAsia="SimSun" w:hAnsi="Times New Roman"/>
                <w:noProof/>
                <w:sz w:val="24"/>
                <w:szCs w:val="24"/>
                <w:lang w:val="en-US"/>
              </w:rPr>
              <w:t>Scope and Limitations</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_Toc217493385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36</w:t>
            </w:r>
            <w:r w:rsidRPr="003E79D9">
              <w:rPr>
                <w:rFonts w:ascii="Times New Roman" w:hAnsi="Times New Roman"/>
                <w:noProof/>
                <w:webHidden/>
                <w:sz w:val="24"/>
                <w:szCs w:val="24"/>
              </w:rPr>
              <w:fldChar w:fldCharType="end"/>
            </w:r>
          </w:hyperlink>
        </w:p>
        <w:p w14:paraId="487C8E20" w14:textId="70B688F9"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386" w:history="1">
            <w:r w:rsidRPr="003E79D9">
              <w:rPr>
                <w:rStyle w:val="Hyperlink"/>
                <w:rFonts w:ascii="Times New Roman" w:eastAsia="SimSun" w:hAnsi="Times New Roman"/>
                <w:noProof/>
                <w:sz w:val="24"/>
                <w:szCs w:val="24"/>
                <w:lang w:val="en-US"/>
              </w:rPr>
              <w:t>1.7.</w:t>
            </w:r>
            <w:r w:rsidRPr="003E79D9">
              <w:rPr>
                <w:rFonts w:ascii="Times New Roman" w:hAnsi="Times New Roman"/>
                <w:noProof/>
                <w:kern w:val="2"/>
                <w:sz w:val="24"/>
                <w:szCs w:val="24"/>
                <w:lang w:val="en-US"/>
                <w14:ligatures w14:val="standardContextual"/>
              </w:rPr>
              <w:tab/>
            </w:r>
            <w:r w:rsidRPr="003E79D9">
              <w:rPr>
                <w:rStyle w:val="Hyperlink"/>
                <w:rFonts w:ascii="Times New Roman" w:eastAsia="SimSun" w:hAnsi="Times New Roman"/>
                <w:noProof/>
                <w:sz w:val="24"/>
                <w:szCs w:val="24"/>
                <w:lang w:val="en-US"/>
              </w:rPr>
              <w:t>Significance of Research</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_Toc217493386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37</w:t>
            </w:r>
            <w:r w:rsidRPr="003E79D9">
              <w:rPr>
                <w:rFonts w:ascii="Times New Roman" w:hAnsi="Times New Roman"/>
                <w:noProof/>
                <w:webHidden/>
                <w:sz w:val="24"/>
                <w:szCs w:val="24"/>
              </w:rPr>
              <w:fldChar w:fldCharType="end"/>
            </w:r>
          </w:hyperlink>
        </w:p>
        <w:p w14:paraId="6D654BA5" w14:textId="2A430864"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387" w:history="1">
            <w:r w:rsidRPr="003E79D9">
              <w:rPr>
                <w:rStyle w:val="Hyperlink"/>
                <w:rFonts w:ascii="Times New Roman" w:eastAsia="SimSun" w:hAnsi="Times New Roman"/>
                <w:noProof/>
                <w:sz w:val="24"/>
                <w:szCs w:val="24"/>
                <w:lang w:val="en-US"/>
              </w:rPr>
              <w:t>1.8.</w:t>
            </w:r>
            <w:r w:rsidRPr="003E79D9">
              <w:rPr>
                <w:rFonts w:ascii="Times New Roman" w:hAnsi="Times New Roman"/>
                <w:noProof/>
                <w:kern w:val="2"/>
                <w:sz w:val="24"/>
                <w:szCs w:val="24"/>
                <w:lang w:val="en-US"/>
                <w14:ligatures w14:val="standardContextual"/>
              </w:rPr>
              <w:tab/>
            </w:r>
            <w:r w:rsidRPr="003E79D9">
              <w:rPr>
                <w:rStyle w:val="Hyperlink"/>
                <w:rFonts w:ascii="Times New Roman" w:eastAsia="SimSun" w:hAnsi="Times New Roman"/>
                <w:noProof/>
                <w:sz w:val="24"/>
                <w:szCs w:val="24"/>
                <w:lang w:val="en-US"/>
              </w:rPr>
              <w:t>Novelty of Research</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_Toc217493387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37</w:t>
            </w:r>
            <w:r w:rsidRPr="003E79D9">
              <w:rPr>
                <w:rFonts w:ascii="Times New Roman" w:hAnsi="Times New Roman"/>
                <w:noProof/>
                <w:webHidden/>
                <w:sz w:val="24"/>
                <w:szCs w:val="24"/>
              </w:rPr>
              <w:fldChar w:fldCharType="end"/>
            </w:r>
          </w:hyperlink>
        </w:p>
        <w:p w14:paraId="6213F9F7" w14:textId="3957EAFA"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388" w:history="1">
            <w:r w:rsidRPr="003E79D9">
              <w:rPr>
                <w:rStyle w:val="Hyperlink"/>
                <w:rFonts w:ascii="Times New Roman" w:hAnsi="Times New Roman"/>
                <w:noProof/>
                <w:sz w:val="24"/>
                <w:szCs w:val="24"/>
              </w:rPr>
              <w:t>1.9.</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Chapter Summary</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_Toc217493388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38</w:t>
            </w:r>
            <w:r w:rsidRPr="003E79D9">
              <w:rPr>
                <w:rFonts w:ascii="Times New Roman" w:hAnsi="Times New Roman"/>
                <w:noProof/>
                <w:webHidden/>
                <w:sz w:val="24"/>
                <w:szCs w:val="24"/>
              </w:rPr>
              <w:fldChar w:fldCharType="end"/>
            </w:r>
          </w:hyperlink>
        </w:p>
        <w:p w14:paraId="336970D7" w14:textId="748C77CD" w:rsidR="00524FFB" w:rsidRPr="003E79D9" w:rsidRDefault="00524FFB">
          <w:pPr>
            <w:pStyle w:val="TOC2"/>
            <w:tabs>
              <w:tab w:val="left" w:pos="720"/>
              <w:tab w:val="right" w:leader="dot" w:pos="9016"/>
            </w:tabs>
            <w:rPr>
              <w:rFonts w:ascii="Times New Roman" w:hAnsi="Times New Roman"/>
              <w:noProof/>
              <w:kern w:val="2"/>
              <w:sz w:val="24"/>
              <w:szCs w:val="24"/>
              <w:lang w:val="en-US"/>
              <w14:ligatures w14:val="standardContextual"/>
            </w:rPr>
          </w:pPr>
          <w:hyperlink w:anchor="_Toc217493389" w:history="1">
            <w:r w:rsidRPr="003E79D9">
              <w:rPr>
                <w:rStyle w:val="Hyperlink"/>
                <w:rFonts w:ascii="Times New Roman" w:hAnsi="Times New Roman"/>
                <w:noProof/>
                <w:sz w:val="24"/>
                <w:szCs w:val="24"/>
              </w:rPr>
              <w:t>2.</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Chapter 02 - Literature Review</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_Toc217493389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39</w:t>
            </w:r>
            <w:r w:rsidRPr="003E79D9">
              <w:rPr>
                <w:rFonts w:ascii="Times New Roman" w:hAnsi="Times New Roman"/>
                <w:noProof/>
                <w:webHidden/>
                <w:sz w:val="24"/>
                <w:szCs w:val="24"/>
              </w:rPr>
              <w:fldChar w:fldCharType="end"/>
            </w:r>
          </w:hyperlink>
        </w:p>
        <w:p w14:paraId="6F1AC876" w14:textId="758010F9"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390" w:history="1">
            <w:r w:rsidRPr="003E79D9">
              <w:rPr>
                <w:rStyle w:val="Hyperlink"/>
                <w:rFonts w:ascii="Times New Roman" w:hAnsi="Times New Roman"/>
                <w:noProof/>
                <w:sz w:val="24"/>
                <w:szCs w:val="24"/>
              </w:rPr>
              <w:t>2.1.</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Chapter Introduction</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_Toc217493390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39</w:t>
            </w:r>
            <w:r w:rsidRPr="003E79D9">
              <w:rPr>
                <w:rFonts w:ascii="Times New Roman" w:hAnsi="Times New Roman"/>
                <w:noProof/>
                <w:webHidden/>
                <w:sz w:val="24"/>
                <w:szCs w:val="24"/>
              </w:rPr>
              <w:fldChar w:fldCharType="end"/>
            </w:r>
          </w:hyperlink>
        </w:p>
        <w:p w14:paraId="71894755" w14:textId="2F7EFE2D"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391" w:history="1">
            <w:r w:rsidRPr="003E79D9">
              <w:rPr>
                <w:rStyle w:val="Hyperlink"/>
                <w:rFonts w:ascii="Times New Roman" w:hAnsi="Times New Roman"/>
                <w:noProof/>
                <w:sz w:val="24"/>
                <w:szCs w:val="24"/>
              </w:rPr>
              <w:t>2.2.</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Tea Science &amp; Chemistry</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_Toc217493391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39</w:t>
            </w:r>
            <w:r w:rsidRPr="003E79D9">
              <w:rPr>
                <w:rFonts w:ascii="Times New Roman" w:hAnsi="Times New Roman"/>
                <w:noProof/>
                <w:webHidden/>
                <w:sz w:val="24"/>
                <w:szCs w:val="24"/>
              </w:rPr>
              <w:fldChar w:fldCharType="end"/>
            </w:r>
          </w:hyperlink>
        </w:p>
        <w:p w14:paraId="3A827A72" w14:textId="6879438C" w:rsidR="00524FFB" w:rsidRPr="003E79D9" w:rsidRDefault="00524FFB">
          <w:pPr>
            <w:pStyle w:val="TOC4"/>
            <w:tabs>
              <w:tab w:val="left" w:pos="1680"/>
              <w:tab w:val="right" w:leader="dot" w:pos="9016"/>
            </w:tabs>
            <w:rPr>
              <w:rFonts w:ascii="Times New Roman" w:hAnsi="Times New Roman" w:cs="Times New Roman"/>
              <w:noProof/>
            </w:rPr>
          </w:pPr>
          <w:hyperlink w:anchor="_Toc217493392" w:history="1">
            <w:r w:rsidRPr="003E79D9">
              <w:rPr>
                <w:rStyle w:val="Hyperlink"/>
                <w:rFonts w:ascii="Times New Roman" w:eastAsia="SimSun" w:hAnsi="Times New Roman" w:cs="Times New Roman"/>
                <w:noProof/>
              </w:rPr>
              <w:t>2.2.1.</w:t>
            </w:r>
            <w:r w:rsidRPr="003E79D9">
              <w:rPr>
                <w:rFonts w:ascii="Times New Roman" w:hAnsi="Times New Roman" w:cs="Times New Roman"/>
                <w:noProof/>
              </w:rPr>
              <w:tab/>
            </w:r>
            <w:r w:rsidRPr="003E79D9">
              <w:rPr>
                <w:rStyle w:val="Hyperlink"/>
                <w:rFonts w:ascii="Times New Roman" w:eastAsia="SimSun" w:hAnsi="Times New Roman" w:cs="Times New Roman"/>
                <w:noProof/>
              </w:rPr>
              <w:t>Major Chemical Groups in Tea</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_Toc217493392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39</w:t>
            </w:r>
            <w:r w:rsidRPr="003E79D9">
              <w:rPr>
                <w:rFonts w:ascii="Times New Roman" w:hAnsi="Times New Roman" w:cs="Times New Roman"/>
                <w:noProof/>
                <w:webHidden/>
              </w:rPr>
              <w:fldChar w:fldCharType="end"/>
            </w:r>
          </w:hyperlink>
        </w:p>
        <w:p w14:paraId="3AA036EA" w14:textId="08B58B43" w:rsidR="00524FFB" w:rsidRPr="003E79D9" w:rsidRDefault="00524FFB">
          <w:pPr>
            <w:pStyle w:val="TOC4"/>
            <w:tabs>
              <w:tab w:val="left" w:pos="1680"/>
              <w:tab w:val="right" w:leader="dot" w:pos="9016"/>
            </w:tabs>
            <w:rPr>
              <w:rFonts w:ascii="Times New Roman" w:hAnsi="Times New Roman" w:cs="Times New Roman"/>
              <w:noProof/>
            </w:rPr>
          </w:pPr>
          <w:hyperlink w:anchor="_Toc217493393" w:history="1">
            <w:r w:rsidRPr="003E79D9">
              <w:rPr>
                <w:rStyle w:val="Hyperlink"/>
                <w:rFonts w:ascii="Times New Roman" w:eastAsia="SimSun" w:hAnsi="Times New Roman" w:cs="Times New Roman"/>
                <w:noProof/>
              </w:rPr>
              <w:t>2.2.2.</w:t>
            </w:r>
            <w:r w:rsidRPr="003E79D9">
              <w:rPr>
                <w:rFonts w:ascii="Times New Roman" w:hAnsi="Times New Roman" w:cs="Times New Roman"/>
                <w:noProof/>
              </w:rPr>
              <w:tab/>
            </w:r>
            <w:r w:rsidRPr="003E79D9">
              <w:rPr>
                <w:rStyle w:val="Hyperlink"/>
                <w:rFonts w:ascii="Times New Roman" w:eastAsia="SimSun" w:hAnsi="Times New Roman" w:cs="Times New Roman"/>
                <w:noProof/>
              </w:rPr>
              <w:t>Chemistry of Black Tea Formation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_Toc217493393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40</w:t>
            </w:r>
            <w:r w:rsidRPr="003E79D9">
              <w:rPr>
                <w:rFonts w:ascii="Times New Roman" w:hAnsi="Times New Roman" w:cs="Times New Roman"/>
                <w:noProof/>
                <w:webHidden/>
              </w:rPr>
              <w:fldChar w:fldCharType="end"/>
            </w:r>
          </w:hyperlink>
        </w:p>
        <w:p w14:paraId="2F677E22" w14:textId="63D7246B"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394" w:history="1">
            <w:r w:rsidRPr="003E79D9">
              <w:rPr>
                <w:rStyle w:val="Hyperlink"/>
                <w:rFonts w:ascii="Times New Roman" w:hAnsi="Times New Roman"/>
                <w:noProof/>
                <w:sz w:val="24"/>
                <w:szCs w:val="24"/>
              </w:rPr>
              <w:t>2.3.</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Origin, types, and processing of tea</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_Toc217493394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41</w:t>
            </w:r>
            <w:r w:rsidRPr="003E79D9">
              <w:rPr>
                <w:rFonts w:ascii="Times New Roman" w:hAnsi="Times New Roman"/>
                <w:noProof/>
                <w:webHidden/>
                <w:sz w:val="24"/>
                <w:szCs w:val="24"/>
              </w:rPr>
              <w:fldChar w:fldCharType="end"/>
            </w:r>
          </w:hyperlink>
        </w:p>
        <w:p w14:paraId="305EB100" w14:textId="55524309"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395" w:history="1">
            <w:r w:rsidRPr="003E79D9">
              <w:rPr>
                <w:rStyle w:val="Hyperlink"/>
                <w:rFonts w:ascii="Times New Roman" w:hAnsi="Times New Roman"/>
                <w:noProof/>
                <w:sz w:val="24"/>
                <w:szCs w:val="24"/>
              </w:rPr>
              <w:t>2.4.</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Tea processing steps</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_Toc217493395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42</w:t>
            </w:r>
            <w:r w:rsidRPr="003E79D9">
              <w:rPr>
                <w:rFonts w:ascii="Times New Roman" w:hAnsi="Times New Roman"/>
                <w:noProof/>
                <w:webHidden/>
                <w:sz w:val="24"/>
                <w:szCs w:val="24"/>
              </w:rPr>
              <w:fldChar w:fldCharType="end"/>
            </w:r>
          </w:hyperlink>
        </w:p>
        <w:p w14:paraId="3BB90DE3" w14:textId="4337AA8E" w:rsidR="00524FFB" w:rsidRPr="003E79D9" w:rsidRDefault="00524FFB">
          <w:pPr>
            <w:pStyle w:val="TOC4"/>
            <w:tabs>
              <w:tab w:val="left" w:pos="1680"/>
              <w:tab w:val="right" w:leader="dot" w:pos="9016"/>
            </w:tabs>
            <w:rPr>
              <w:rFonts w:ascii="Times New Roman" w:hAnsi="Times New Roman" w:cs="Times New Roman"/>
              <w:noProof/>
            </w:rPr>
          </w:pPr>
          <w:hyperlink w:anchor="_Toc217493396" w:history="1">
            <w:r w:rsidRPr="003E79D9">
              <w:rPr>
                <w:rStyle w:val="Hyperlink"/>
                <w:rFonts w:ascii="Times New Roman" w:hAnsi="Times New Roman" w:cs="Times New Roman"/>
                <w:noProof/>
              </w:rPr>
              <w:t>2.4.1.</w:t>
            </w:r>
            <w:r w:rsidRPr="003E79D9">
              <w:rPr>
                <w:rFonts w:ascii="Times New Roman" w:hAnsi="Times New Roman" w:cs="Times New Roman"/>
                <w:noProof/>
              </w:rPr>
              <w:tab/>
            </w:r>
            <w:r w:rsidRPr="003E79D9">
              <w:rPr>
                <w:rStyle w:val="Hyperlink"/>
                <w:rFonts w:ascii="Times New Roman" w:hAnsi="Times New Roman" w:cs="Times New Roman"/>
                <w:noProof/>
              </w:rPr>
              <w:t>Withering</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_Toc217493396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42</w:t>
            </w:r>
            <w:r w:rsidRPr="003E79D9">
              <w:rPr>
                <w:rFonts w:ascii="Times New Roman" w:hAnsi="Times New Roman" w:cs="Times New Roman"/>
                <w:noProof/>
                <w:webHidden/>
              </w:rPr>
              <w:fldChar w:fldCharType="end"/>
            </w:r>
          </w:hyperlink>
        </w:p>
        <w:p w14:paraId="4556A2D8" w14:textId="3E79E8EE" w:rsidR="00524FFB" w:rsidRPr="003E79D9" w:rsidRDefault="00524FFB">
          <w:pPr>
            <w:pStyle w:val="TOC4"/>
            <w:tabs>
              <w:tab w:val="left" w:pos="1680"/>
              <w:tab w:val="right" w:leader="dot" w:pos="9016"/>
            </w:tabs>
            <w:rPr>
              <w:rFonts w:ascii="Times New Roman" w:hAnsi="Times New Roman" w:cs="Times New Roman"/>
              <w:noProof/>
            </w:rPr>
          </w:pPr>
          <w:hyperlink w:anchor="_Toc217493397" w:history="1">
            <w:r w:rsidRPr="003E79D9">
              <w:rPr>
                <w:rStyle w:val="Hyperlink"/>
                <w:rFonts w:ascii="Times New Roman" w:hAnsi="Times New Roman" w:cs="Times New Roman"/>
                <w:noProof/>
              </w:rPr>
              <w:t>2.4.2.</w:t>
            </w:r>
            <w:r w:rsidRPr="003E79D9">
              <w:rPr>
                <w:rFonts w:ascii="Times New Roman" w:hAnsi="Times New Roman" w:cs="Times New Roman"/>
                <w:noProof/>
              </w:rPr>
              <w:tab/>
            </w:r>
            <w:r w:rsidRPr="003E79D9">
              <w:rPr>
                <w:rStyle w:val="Hyperlink"/>
                <w:rFonts w:ascii="Times New Roman" w:hAnsi="Times New Roman" w:cs="Times New Roman"/>
                <w:noProof/>
              </w:rPr>
              <w:t>Rolling or Maceration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_Toc217493397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42</w:t>
            </w:r>
            <w:r w:rsidRPr="003E79D9">
              <w:rPr>
                <w:rFonts w:ascii="Times New Roman" w:hAnsi="Times New Roman" w:cs="Times New Roman"/>
                <w:noProof/>
                <w:webHidden/>
              </w:rPr>
              <w:fldChar w:fldCharType="end"/>
            </w:r>
          </w:hyperlink>
        </w:p>
        <w:p w14:paraId="27B20918" w14:textId="56D3862F" w:rsidR="00524FFB" w:rsidRPr="003E79D9" w:rsidRDefault="00524FFB">
          <w:pPr>
            <w:pStyle w:val="TOC4"/>
            <w:tabs>
              <w:tab w:val="left" w:pos="1680"/>
              <w:tab w:val="right" w:leader="dot" w:pos="9016"/>
            </w:tabs>
            <w:rPr>
              <w:rFonts w:ascii="Times New Roman" w:hAnsi="Times New Roman" w:cs="Times New Roman"/>
              <w:noProof/>
            </w:rPr>
          </w:pPr>
          <w:hyperlink w:anchor="_Toc217493398" w:history="1">
            <w:r w:rsidRPr="003E79D9">
              <w:rPr>
                <w:rStyle w:val="Hyperlink"/>
                <w:rFonts w:ascii="Times New Roman" w:hAnsi="Times New Roman" w:cs="Times New Roman"/>
                <w:noProof/>
              </w:rPr>
              <w:t>2.4.3.</w:t>
            </w:r>
            <w:r w:rsidRPr="003E79D9">
              <w:rPr>
                <w:rFonts w:ascii="Times New Roman" w:hAnsi="Times New Roman" w:cs="Times New Roman"/>
                <w:noProof/>
              </w:rPr>
              <w:tab/>
            </w:r>
            <w:r w:rsidRPr="003E79D9">
              <w:rPr>
                <w:rStyle w:val="Hyperlink"/>
                <w:rFonts w:ascii="Times New Roman" w:hAnsi="Times New Roman" w:cs="Times New Roman"/>
                <w:noProof/>
              </w:rPr>
              <w:t>Fermentation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_Toc217493398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43</w:t>
            </w:r>
            <w:r w:rsidRPr="003E79D9">
              <w:rPr>
                <w:rFonts w:ascii="Times New Roman" w:hAnsi="Times New Roman" w:cs="Times New Roman"/>
                <w:noProof/>
                <w:webHidden/>
              </w:rPr>
              <w:fldChar w:fldCharType="end"/>
            </w:r>
          </w:hyperlink>
        </w:p>
        <w:p w14:paraId="7413A246" w14:textId="380FAC7A" w:rsidR="00524FFB" w:rsidRPr="003E79D9" w:rsidRDefault="00524FFB">
          <w:pPr>
            <w:pStyle w:val="TOC4"/>
            <w:tabs>
              <w:tab w:val="left" w:pos="1680"/>
              <w:tab w:val="right" w:leader="dot" w:pos="9016"/>
            </w:tabs>
            <w:rPr>
              <w:rFonts w:ascii="Times New Roman" w:hAnsi="Times New Roman" w:cs="Times New Roman"/>
              <w:noProof/>
            </w:rPr>
          </w:pPr>
          <w:hyperlink w:anchor="_Toc217493399" w:history="1">
            <w:r w:rsidRPr="003E79D9">
              <w:rPr>
                <w:rStyle w:val="Hyperlink"/>
                <w:rFonts w:ascii="Times New Roman" w:hAnsi="Times New Roman" w:cs="Times New Roman"/>
                <w:noProof/>
              </w:rPr>
              <w:t>2.4.4.</w:t>
            </w:r>
            <w:r w:rsidRPr="003E79D9">
              <w:rPr>
                <w:rFonts w:ascii="Times New Roman" w:hAnsi="Times New Roman" w:cs="Times New Roman"/>
                <w:noProof/>
              </w:rPr>
              <w:tab/>
            </w:r>
            <w:r w:rsidRPr="003E79D9">
              <w:rPr>
                <w:rStyle w:val="Hyperlink"/>
                <w:rFonts w:ascii="Times New Roman" w:hAnsi="Times New Roman" w:cs="Times New Roman"/>
                <w:noProof/>
              </w:rPr>
              <w:t>Drying</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_Toc217493399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43</w:t>
            </w:r>
            <w:r w:rsidRPr="003E79D9">
              <w:rPr>
                <w:rFonts w:ascii="Times New Roman" w:hAnsi="Times New Roman" w:cs="Times New Roman"/>
                <w:noProof/>
                <w:webHidden/>
              </w:rPr>
              <w:fldChar w:fldCharType="end"/>
            </w:r>
          </w:hyperlink>
        </w:p>
        <w:p w14:paraId="30455F5A" w14:textId="0019ECAA"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400" w:history="1">
            <w:r w:rsidRPr="003E79D9">
              <w:rPr>
                <w:rStyle w:val="Hyperlink"/>
                <w:rFonts w:ascii="Times New Roman" w:hAnsi="Times New Roman"/>
                <w:noProof/>
                <w:sz w:val="24"/>
                <w:szCs w:val="24"/>
              </w:rPr>
              <w:t>2.5.</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Sensory components of tea</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_Toc217493400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44</w:t>
            </w:r>
            <w:r w:rsidRPr="003E79D9">
              <w:rPr>
                <w:rFonts w:ascii="Times New Roman" w:hAnsi="Times New Roman"/>
                <w:noProof/>
                <w:webHidden/>
                <w:sz w:val="24"/>
                <w:szCs w:val="24"/>
              </w:rPr>
              <w:fldChar w:fldCharType="end"/>
            </w:r>
          </w:hyperlink>
        </w:p>
        <w:p w14:paraId="7067C65A" w14:textId="6CEDE357" w:rsidR="00524FFB" w:rsidRPr="003E79D9" w:rsidRDefault="00524FFB">
          <w:pPr>
            <w:pStyle w:val="TOC4"/>
            <w:tabs>
              <w:tab w:val="left" w:pos="1680"/>
              <w:tab w:val="right" w:leader="dot" w:pos="9016"/>
            </w:tabs>
            <w:rPr>
              <w:rFonts w:ascii="Times New Roman" w:hAnsi="Times New Roman" w:cs="Times New Roman"/>
              <w:noProof/>
            </w:rPr>
          </w:pPr>
          <w:hyperlink w:anchor="_Toc217493401" w:history="1">
            <w:r w:rsidRPr="003E79D9">
              <w:rPr>
                <w:rStyle w:val="Hyperlink"/>
                <w:rFonts w:ascii="Times New Roman" w:hAnsi="Times New Roman" w:cs="Times New Roman"/>
                <w:noProof/>
              </w:rPr>
              <w:t>2.5.1.</w:t>
            </w:r>
            <w:r w:rsidRPr="003E79D9">
              <w:rPr>
                <w:rFonts w:ascii="Times New Roman" w:hAnsi="Times New Roman" w:cs="Times New Roman"/>
                <w:noProof/>
              </w:rPr>
              <w:tab/>
            </w:r>
            <w:r w:rsidRPr="003E79D9">
              <w:rPr>
                <w:rStyle w:val="Hyperlink"/>
                <w:rFonts w:ascii="Times New Roman" w:hAnsi="Times New Roman" w:cs="Times New Roman"/>
                <w:noProof/>
              </w:rPr>
              <w:t>Aroma of tea</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_Toc217493401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44</w:t>
            </w:r>
            <w:r w:rsidRPr="003E79D9">
              <w:rPr>
                <w:rFonts w:ascii="Times New Roman" w:hAnsi="Times New Roman" w:cs="Times New Roman"/>
                <w:noProof/>
                <w:webHidden/>
              </w:rPr>
              <w:fldChar w:fldCharType="end"/>
            </w:r>
          </w:hyperlink>
        </w:p>
        <w:p w14:paraId="58314F8C" w14:textId="539AAADC" w:rsidR="00524FFB" w:rsidRPr="003E79D9" w:rsidRDefault="00524FFB">
          <w:pPr>
            <w:pStyle w:val="TOC4"/>
            <w:tabs>
              <w:tab w:val="left" w:pos="1680"/>
              <w:tab w:val="right" w:leader="dot" w:pos="9016"/>
            </w:tabs>
            <w:rPr>
              <w:rFonts w:ascii="Times New Roman" w:hAnsi="Times New Roman" w:cs="Times New Roman"/>
              <w:noProof/>
            </w:rPr>
          </w:pPr>
          <w:hyperlink w:anchor="_Toc217493402" w:history="1">
            <w:r w:rsidRPr="003E79D9">
              <w:rPr>
                <w:rStyle w:val="Hyperlink"/>
                <w:rFonts w:ascii="Times New Roman" w:hAnsi="Times New Roman" w:cs="Times New Roman"/>
                <w:noProof/>
              </w:rPr>
              <w:t>2.5.2.</w:t>
            </w:r>
            <w:r w:rsidRPr="003E79D9">
              <w:rPr>
                <w:rFonts w:ascii="Times New Roman" w:hAnsi="Times New Roman" w:cs="Times New Roman"/>
                <w:noProof/>
              </w:rPr>
              <w:tab/>
            </w:r>
            <w:r w:rsidRPr="003E79D9">
              <w:rPr>
                <w:rStyle w:val="Hyperlink"/>
                <w:rFonts w:ascii="Times New Roman" w:hAnsi="Times New Roman" w:cs="Times New Roman"/>
                <w:noProof/>
              </w:rPr>
              <w:t>Taste of tea</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_Toc217493402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45</w:t>
            </w:r>
            <w:r w:rsidRPr="003E79D9">
              <w:rPr>
                <w:rFonts w:ascii="Times New Roman" w:hAnsi="Times New Roman" w:cs="Times New Roman"/>
                <w:noProof/>
                <w:webHidden/>
              </w:rPr>
              <w:fldChar w:fldCharType="end"/>
            </w:r>
          </w:hyperlink>
        </w:p>
        <w:p w14:paraId="76C59A94" w14:textId="75E2822D" w:rsidR="00524FFB" w:rsidRPr="003E79D9" w:rsidRDefault="00524FFB">
          <w:pPr>
            <w:pStyle w:val="TOC4"/>
            <w:tabs>
              <w:tab w:val="left" w:pos="1680"/>
              <w:tab w:val="right" w:leader="dot" w:pos="9016"/>
            </w:tabs>
            <w:rPr>
              <w:rFonts w:ascii="Times New Roman" w:hAnsi="Times New Roman" w:cs="Times New Roman"/>
              <w:noProof/>
            </w:rPr>
          </w:pPr>
          <w:hyperlink w:anchor="_Toc217493403" w:history="1">
            <w:r w:rsidRPr="003E79D9">
              <w:rPr>
                <w:rStyle w:val="Hyperlink"/>
                <w:rFonts w:ascii="Times New Roman" w:hAnsi="Times New Roman" w:cs="Times New Roman"/>
                <w:noProof/>
              </w:rPr>
              <w:t>2.5.3.</w:t>
            </w:r>
            <w:r w:rsidRPr="003E79D9">
              <w:rPr>
                <w:rFonts w:ascii="Times New Roman" w:hAnsi="Times New Roman" w:cs="Times New Roman"/>
                <w:noProof/>
              </w:rPr>
              <w:tab/>
            </w:r>
            <w:r w:rsidRPr="003E79D9">
              <w:rPr>
                <w:rStyle w:val="Hyperlink"/>
                <w:rFonts w:ascii="Times New Roman" w:hAnsi="Times New Roman" w:cs="Times New Roman"/>
                <w:noProof/>
              </w:rPr>
              <w:t>Color of tea</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_Toc217493403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46</w:t>
            </w:r>
            <w:r w:rsidRPr="003E79D9">
              <w:rPr>
                <w:rFonts w:ascii="Times New Roman" w:hAnsi="Times New Roman" w:cs="Times New Roman"/>
                <w:noProof/>
                <w:webHidden/>
              </w:rPr>
              <w:fldChar w:fldCharType="end"/>
            </w:r>
          </w:hyperlink>
        </w:p>
        <w:p w14:paraId="15C80F1D" w14:textId="247120B3"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404" w:history="1">
            <w:r w:rsidRPr="003E79D9">
              <w:rPr>
                <w:rStyle w:val="Hyperlink"/>
                <w:rFonts w:ascii="Times New Roman" w:hAnsi="Times New Roman"/>
                <w:noProof/>
                <w:sz w:val="24"/>
                <w:szCs w:val="24"/>
              </w:rPr>
              <w:t>2.6.</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Chemical composition of tea</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_Toc217493404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47</w:t>
            </w:r>
            <w:r w:rsidRPr="003E79D9">
              <w:rPr>
                <w:rFonts w:ascii="Times New Roman" w:hAnsi="Times New Roman"/>
                <w:noProof/>
                <w:webHidden/>
                <w:sz w:val="24"/>
                <w:szCs w:val="24"/>
              </w:rPr>
              <w:fldChar w:fldCharType="end"/>
            </w:r>
          </w:hyperlink>
        </w:p>
        <w:p w14:paraId="36F87C04" w14:textId="5911062E"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405" w:history="1">
            <w:r w:rsidRPr="003E79D9">
              <w:rPr>
                <w:rStyle w:val="Hyperlink"/>
                <w:rFonts w:ascii="Times New Roman" w:hAnsi="Times New Roman"/>
                <w:noProof/>
                <w:sz w:val="24"/>
                <w:szCs w:val="24"/>
              </w:rPr>
              <w:t>2.7.</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Chemical reactions in fermentation</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_Toc217493405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48</w:t>
            </w:r>
            <w:r w:rsidRPr="003E79D9">
              <w:rPr>
                <w:rFonts w:ascii="Times New Roman" w:hAnsi="Times New Roman"/>
                <w:noProof/>
                <w:webHidden/>
                <w:sz w:val="24"/>
                <w:szCs w:val="24"/>
              </w:rPr>
              <w:fldChar w:fldCharType="end"/>
            </w:r>
          </w:hyperlink>
        </w:p>
        <w:p w14:paraId="75BA6CEF" w14:textId="59AC8AA0" w:rsidR="00524FFB" w:rsidRPr="003E79D9" w:rsidRDefault="00524FFB">
          <w:pPr>
            <w:pStyle w:val="TOC4"/>
            <w:tabs>
              <w:tab w:val="left" w:pos="1680"/>
              <w:tab w:val="right" w:leader="dot" w:pos="9016"/>
            </w:tabs>
            <w:rPr>
              <w:rFonts w:ascii="Times New Roman" w:hAnsi="Times New Roman" w:cs="Times New Roman"/>
              <w:noProof/>
            </w:rPr>
          </w:pPr>
          <w:hyperlink w:anchor="_Toc217493406" w:history="1">
            <w:r w:rsidRPr="003E79D9">
              <w:rPr>
                <w:rStyle w:val="Hyperlink"/>
                <w:rFonts w:ascii="Times New Roman" w:hAnsi="Times New Roman" w:cs="Times New Roman"/>
                <w:noProof/>
              </w:rPr>
              <w:t>2.7.1.</w:t>
            </w:r>
            <w:r w:rsidRPr="003E79D9">
              <w:rPr>
                <w:rFonts w:ascii="Times New Roman" w:hAnsi="Times New Roman" w:cs="Times New Roman"/>
                <w:noProof/>
              </w:rPr>
              <w:tab/>
            </w:r>
            <w:r w:rsidRPr="003E79D9">
              <w:rPr>
                <w:rStyle w:val="Hyperlink"/>
                <w:rFonts w:ascii="Times New Roman" w:hAnsi="Times New Roman" w:cs="Times New Roman"/>
                <w:noProof/>
              </w:rPr>
              <w:t>Metabolic Principles Relevant to Tea Fermentation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_Toc217493406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48</w:t>
            </w:r>
            <w:r w:rsidRPr="003E79D9">
              <w:rPr>
                <w:rFonts w:ascii="Times New Roman" w:hAnsi="Times New Roman" w:cs="Times New Roman"/>
                <w:noProof/>
                <w:webHidden/>
              </w:rPr>
              <w:fldChar w:fldCharType="end"/>
            </w:r>
          </w:hyperlink>
        </w:p>
        <w:p w14:paraId="0BF1F19B" w14:textId="31CE38EB" w:rsidR="00524FFB" w:rsidRPr="003E79D9" w:rsidRDefault="00524FFB">
          <w:pPr>
            <w:pStyle w:val="TOC4"/>
            <w:tabs>
              <w:tab w:val="left" w:pos="1680"/>
              <w:tab w:val="right" w:leader="dot" w:pos="9016"/>
            </w:tabs>
            <w:rPr>
              <w:rFonts w:ascii="Times New Roman" w:hAnsi="Times New Roman" w:cs="Times New Roman"/>
              <w:noProof/>
            </w:rPr>
          </w:pPr>
          <w:hyperlink w:anchor="_Toc217493407" w:history="1">
            <w:r w:rsidRPr="003E79D9">
              <w:rPr>
                <w:rStyle w:val="Hyperlink"/>
                <w:rFonts w:ascii="Times New Roman" w:hAnsi="Times New Roman" w:cs="Times New Roman"/>
                <w:noProof/>
              </w:rPr>
              <w:t>2.7.2.</w:t>
            </w:r>
            <w:r w:rsidRPr="003E79D9">
              <w:rPr>
                <w:rFonts w:ascii="Times New Roman" w:hAnsi="Times New Roman" w:cs="Times New Roman"/>
                <w:noProof/>
              </w:rPr>
              <w:tab/>
            </w:r>
            <w:r w:rsidRPr="003E79D9">
              <w:rPr>
                <w:rStyle w:val="Hyperlink"/>
                <w:rFonts w:ascii="Times New Roman" w:hAnsi="Times New Roman" w:cs="Times New Roman"/>
                <w:noProof/>
              </w:rPr>
              <w:t>Fermentation Kinetics and Tea Color Development</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_Toc217493407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48</w:t>
            </w:r>
            <w:r w:rsidRPr="003E79D9">
              <w:rPr>
                <w:rFonts w:ascii="Times New Roman" w:hAnsi="Times New Roman" w:cs="Times New Roman"/>
                <w:noProof/>
                <w:webHidden/>
              </w:rPr>
              <w:fldChar w:fldCharType="end"/>
            </w:r>
          </w:hyperlink>
        </w:p>
        <w:p w14:paraId="5BCE869F" w14:textId="3D6D6FA8"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408" w:history="1">
            <w:r w:rsidRPr="003E79D9">
              <w:rPr>
                <w:rStyle w:val="Hyperlink"/>
                <w:rFonts w:ascii="Times New Roman" w:hAnsi="Times New Roman"/>
                <w:noProof/>
                <w:sz w:val="24"/>
                <w:szCs w:val="24"/>
              </w:rPr>
              <w:t>2.8.</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Traditional Tea Evaluation</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_Toc217493408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49</w:t>
            </w:r>
            <w:r w:rsidRPr="003E79D9">
              <w:rPr>
                <w:rFonts w:ascii="Times New Roman" w:hAnsi="Times New Roman"/>
                <w:noProof/>
                <w:webHidden/>
                <w:sz w:val="24"/>
                <w:szCs w:val="24"/>
              </w:rPr>
              <w:fldChar w:fldCharType="end"/>
            </w:r>
          </w:hyperlink>
        </w:p>
        <w:p w14:paraId="1D0F6E43" w14:textId="720CA557" w:rsidR="00524FFB" w:rsidRPr="003E79D9" w:rsidRDefault="00524FFB">
          <w:pPr>
            <w:pStyle w:val="TOC4"/>
            <w:tabs>
              <w:tab w:val="left" w:pos="1680"/>
              <w:tab w:val="right" w:leader="dot" w:pos="9016"/>
            </w:tabs>
            <w:rPr>
              <w:rFonts w:ascii="Times New Roman" w:hAnsi="Times New Roman" w:cs="Times New Roman"/>
              <w:noProof/>
            </w:rPr>
          </w:pPr>
          <w:hyperlink w:anchor="_Toc217493409" w:history="1">
            <w:r w:rsidRPr="003E79D9">
              <w:rPr>
                <w:rStyle w:val="Hyperlink"/>
                <w:rFonts w:ascii="Times New Roman" w:hAnsi="Times New Roman" w:cs="Times New Roman"/>
                <w:noProof/>
              </w:rPr>
              <w:t>2.8.1.</w:t>
            </w:r>
            <w:r w:rsidRPr="003E79D9">
              <w:rPr>
                <w:rFonts w:ascii="Times New Roman" w:hAnsi="Times New Roman" w:cs="Times New Roman"/>
                <w:noProof/>
              </w:rPr>
              <w:tab/>
            </w:r>
            <w:r w:rsidRPr="003E79D9">
              <w:rPr>
                <w:rStyle w:val="Hyperlink"/>
                <w:rFonts w:ascii="Times New Roman" w:hAnsi="Times New Roman" w:cs="Times New Roman"/>
                <w:noProof/>
              </w:rPr>
              <w:t>Dry tea leaf-based evaluation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_Toc217493409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49</w:t>
            </w:r>
            <w:r w:rsidRPr="003E79D9">
              <w:rPr>
                <w:rFonts w:ascii="Times New Roman" w:hAnsi="Times New Roman" w:cs="Times New Roman"/>
                <w:noProof/>
                <w:webHidden/>
              </w:rPr>
              <w:fldChar w:fldCharType="end"/>
            </w:r>
          </w:hyperlink>
        </w:p>
        <w:p w14:paraId="7405B46A" w14:textId="49C79636" w:rsidR="00524FFB" w:rsidRPr="003E79D9" w:rsidRDefault="00524FFB">
          <w:pPr>
            <w:pStyle w:val="TOC4"/>
            <w:tabs>
              <w:tab w:val="left" w:pos="1680"/>
              <w:tab w:val="right" w:leader="dot" w:pos="9016"/>
            </w:tabs>
            <w:rPr>
              <w:rFonts w:ascii="Times New Roman" w:hAnsi="Times New Roman" w:cs="Times New Roman"/>
              <w:noProof/>
            </w:rPr>
          </w:pPr>
          <w:hyperlink w:anchor="_Toc217493410" w:history="1">
            <w:r w:rsidRPr="003E79D9">
              <w:rPr>
                <w:rStyle w:val="Hyperlink"/>
                <w:rFonts w:ascii="Times New Roman" w:hAnsi="Times New Roman" w:cs="Times New Roman"/>
                <w:noProof/>
              </w:rPr>
              <w:t>2.8.2.</w:t>
            </w:r>
            <w:r w:rsidRPr="003E79D9">
              <w:rPr>
                <w:rFonts w:ascii="Times New Roman" w:hAnsi="Times New Roman" w:cs="Times New Roman"/>
                <w:noProof/>
              </w:rPr>
              <w:tab/>
            </w:r>
            <w:r w:rsidRPr="003E79D9">
              <w:rPr>
                <w:rStyle w:val="Hyperlink"/>
                <w:rFonts w:ascii="Times New Roman" w:hAnsi="Times New Roman" w:cs="Times New Roman"/>
                <w:noProof/>
              </w:rPr>
              <w:t>Liquor taste and aroma-based evaluation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_Toc217493410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49</w:t>
            </w:r>
            <w:r w:rsidRPr="003E79D9">
              <w:rPr>
                <w:rFonts w:ascii="Times New Roman" w:hAnsi="Times New Roman" w:cs="Times New Roman"/>
                <w:noProof/>
                <w:webHidden/>
              </w:rPr>
              <w:fldChar w:fldCharType="end"/>
            </w:r>
          </w:hyperlink>
        </w:p>
        <w:p w14:paraId="19E72991" w14:textId="3D9C9C91" w:rsidR="00524FFB" w:rsidRPr="003E79D9" w:rsidRDefault="00524FFB">
          <w:pPr>
            <w:pStyle w:val="TOC4"/>
            <w:tabs>
              <w:tab w:val="left" w:pos="1680"/>
              <w:tab w:val="right" w:leader="dot" w:pos="9016"/>
            </w:tabs>
            <w:rPr>
              <w:rFonts w:ascii="Times New Roman" w:hAnsi="Times New Roman" w:cs="Times New Roman"/>
              <w:noProof/>
            </w:rPr>
          </w:pPr>
          <w:hyperlink w:anchor="_Toc217493411" w:history="1">
            <w:r w:rsidRPr="003E79D9">
              <w:rPr>
                <w:rStyle w:val="Hyperlink"/>
                <w:rFonts w:ascii="Times New Roman" w:hAnsi="Times New Roman" w:cs="Times New Roman"/>
                <w:noProof/>
              </w:rPr>
              <w:t>2.8.3.</w:t>
            </w:r>
            <w:r w:rsidRPr="003E79D9">
              <w:rPr>
                <w:rFonts w:ascii="Times New Roman" w:hAnsi="Times New Roman" w:cs="Times New Roman"/>
                <w:noProof/>
              </w:rPr>
              <w:tab/>
            </w:r>
            <w:r w:rsidRPr="003E79D9">
              <w:rPr>
                <w:rStyle w:val="Hyperlink"/>
                <w:rFonts w:ascii="Times New Roman" w:hAnsi="Times New Roman" w:cs="Times New Roman"/>
                <w:noProof/>
              </w:rPr>
              <w:t>Liquor color-based evaluation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_Toc217493411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50</w:t>
            </w:r>
            <w:r w:rsidRPr="003E79D9">
              <w:rPr>
                <w:rFonts w:ascii="Times New Roman" w:hAnsi="Times New Roman" w:cs="Times New Roman"/>
                <w:noProof/>
                <w:webHidden/>
              </w:rPr>
              <w:fldChar w:fldCharType="end"/>
            </w:r>
          </w:hyperlink>
        </w:p>
        <w:p w14:paraId="5432583F" w14:textId="7A7A88C1" w:rsidR="00524FFB" w:rsidRPr="003E79D9" w:rsidRDefault="00524FFB">
          <w:pPr>
            <w:pStyle w:val="TOC4"/>
            <w:tabs>
              <w:tab w:val="left" w:pos="1680"/>
              <w:tab w:val="right" w:leader="dot" w:pos="9016"/>
            </w:tabs>
            <w:rPr>
              <w:rFonts w:ascii="Times New Roman" w:hAnsi="Times New Roman" w:cs="Times New Roman"/>
              <w:noProof/>
            </w:rPr>
          </w:pPr>
          <w:hyperlink w:anchor="_Toc217493412" w:history="1">
            <w:r w:rsidRPr="003E79D9">
              <w:rPr>
                <w:rStyle w:val="Hyperlink"/>
                <w:rFonts w:ascii="Times New Roman" w:hAnsi="Times New Roman" w:cs="Times New Roman"/>
                <w:noProof/>
              </w:rPr>
              <w:t>2.8.4.</w:t>
            </w:r>
            <w:r w:rsidRPr="003E79D9">
              <w:rPr>
                <w:rFonts w:ascii="Times New Roman" w:hAnsi="Times New Roman" w:cs="Times New Roman"/>
                <w:noProof/>
              </w:rPr>
              <w:tab/>
            </w:r>
            <w:r w:rsidRPr="003E79D9">
              <w:rPr>
                <w:rStyle w:val="Hyperlink"/>
                <w:rFonts w:ascii="Times New Roman" w:hAnsi="Times New Roman" w:cs="Times New Roman"/>
                <w:noProof/>
              </w:rPr>
              <w:t>Limitations of human sensory testing</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_Toc217493412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50</w:t>
            </w:r>
            <w:r w:rsidRPr="003E79D9">
              <w:rPr>
                <w:rFonts w:ascii="Times New Roman" w:hAnsi="Times New Roman" w:cs="Times New Roman"/>
                <w:noProof/>
                <w:webHidden/>
              </w:rPr>
              <w:fldChar w:fldCharType="end"/>
            </w:r>
          </w:hyperlink>
        </w:p>
        <w:p w14:paraId="2A70480C" w14:textId="486BF674"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413" w:history="1">
            <w:r w:rsidRPr="003E79D9">
              <w:rPr>
                <w:rStyle w:val="Hyperlink"/>
                <w:rFonts w:ascii="Times New Roman" w:hAnsi="Times New Roman"/>
                <w:noProof/>
                <w:sz w:val="24"/>
                <w:szCs w:val="24"/>
              </w:rPr>
              <w:t>2.9.</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Analytical Techniques</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_Toc217493413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51</w:t>
            </w:r>
            <w:r w:rsidRPr="003E79D9">
              <w:rPr>
                <w:rFonts w:ascii="Times New Roman" w:hAnsi="Times New Roman"/>
                <w:noProof/>
                <w:webHidden/>
                <w:sz w:val="24"/>
                <w:szCs w:val="24"/>
              </w:rPr>
              <w:fldChar w:fldCharType="end"/>
            </w:r>
          </w:hyperlink>
        </w:p>
        <w:p w14:paraId="3088C210" w14:textId="0F770B28" w:rsidR="00524FFB" w:rsidRPr="003E79D9" w:rsidRDefault="00524FFB">
          <w:pPr>
            <w:pStyle w:val="TOC4"/>
            <w:tabs>
              <w:tab w:val="left" w:pos="1680"/>
              <w:tab w:val="right" w:leader="dot" w:pos="9016"/>
            </w:tabs>
            <w:rPr>
              <w:rFonts w:ascii="Times New Roman" w:hAnsi="Times New Roman" w:cs="Times New Roman"/>
              <w:noProof/>
            </w:rPr>
          </w:pPr>
          <w:hyperlink w:anchor="_Toc217493414" w:history="1">
            <w:r w:rsidRPr="003E79D9">
              <w:rPr>
                <w:rStyle w:val="Hyperlink"/>
                <w:rFonts w:ascii="Times New Roman" w:hAnsi="Times New Roman" w:cs="Times New Roman"/>
                <w:noProof/>
              </w:rPr>
              <w:t>2.9.1.</w:t>
            </w:r>
            <w:r w:rsidRPr="003E79D9">
              <w:rPr>
                <w:rFonts w:ascii="Times New Roman" w:hAnsi="Times New Roman" w:cs="Times New Roman"/>
                <w:noProof/>
              </w:rPr>
              <w:tab/>
            </w:r>
            <w:r w:rsidRPr="003E79D9">
              <w:rPr>
                <w:rStyle w:val="Hyperlink"/>
                <w:rFonts w:ascii="Times New Roman" w:hAnsi="Times New Roman" w:cs="Times New Roman"/>
                <w:noProof/>
              </w:rPr>
              <w:t>Chromatographic Techniques</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_Toc217493414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51</w:t>
            </w:r>
            <w:r w:rsidRPr="003E79D9">
              <w:rPr>
                <w:rFonts w:ascii="Times New Roman" w:hAnsi="Times New Roman" w:cs="Times New Roman"/>
                <w:noProof/>
                <w:webHidden/>
              </w:rPr>
              <w:fldChar w:fldCharType="end"/>
            </w:r>
          </w:hyperlink>
        </w:p>
        <w:p w14:paraId="0989A127" w14:textId="76920C19" w:rsidR="00524FFB" w:rsidRPr="003E79D9" w:rsidRDefault="00524FFB">
          <w:pPr>
            <w:pStyle w:val="TOC4"/>
            <w:tabs>
              <w:tab w:val="left" w:pos="1680"/>
              <w:tab w:val="right" w:leader="dot" w:pos="9016"/>
            </w:tabs>
            <w:rPr>
              <w:rFonts w:ascii="Times New Roman" w:hAnsi="Times New Roman" w:cs="Times New Roman"/>
              <w:noProof/>
            </w:rPr>
          </w:pPr>
          <w:hyperlink w:anchor="_Toc217493415" w:history="1">
            <w:r w:rsidRPr="003E79D9">
              <w:rPr>
                <w:rStyle w:val="Hyperlink"/>
                <w:rFonts w:ascii="Times New Roman" w:hAnsi="Times New Roman" w:cs="Times New Roman"/>
                <w:noProof/>
              </w:rPr>
              <w:t>2.9.2.</w:t>
            </w:r>
            <w:r w:rsidRPr="003E79D9">
              <w:rPr>
                <w:rFonts w:ascii="Times New Roman" w:hAnsi="Times New Roman" w:cs="Times New Roman"/>
                <w:noProof/>
              </w:rPr>
              <w:tab/>
            </w:r>
            <w:r w:rsidRPr="003E79D9">
              <w:rPr>
                <w:rStyle w:val="Hyperlink"/>
                <w:rFonts w:ascii="Times New Roman" w:hAnsi="Times New Roman" w:cs="Times New Roman"/>
                <w:noProof/>
              </w:rPr>
              <w:t>Spectroscopic Techniques</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_Toc217493415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52</w:t>
            </w:r>
            <w:r w:rsidRPr="003E79D9">
              <w:rPr>
                <w:rFonts w:ascii="Times New Roman" w:hAnsi="Times New Roman" w:cs="Times New Roman"/>
                <w:noProof/>
                <w:webHidden/>
              </w:rPr>
              <w:fldChar w:fldCharType="end"/>
            </w:r>
          </w:hyperlink>
        </w:p>
        <w:p w14:paraId="7FF817A0" w14:textId="4C0311C8" w:rsidR="00524FFB" w:rsidRPr="003E79D9" w:rsidRDefault="00524FFB">
          <w:pPr>
            <w:pStyle w:val="TOC4"/>
            <w:tabs>
              <w:tab w:val="left" w:pos="1680"/>
              <w:tab w:val="right" w:leader="dot" w:pos="9016"/>
            </w:tabs>
            <w:rPr>
              <w:rFonts w:ascii="Times New Roman" w:hAnsi="Times New Roman" w:cs="Times New Roman"/>
              <w:noProof/>
            </w:rPr>
          </w:pPr>
          <w:hyperlink w:anchor="_Toc217493416" w:history="1">
            <w:r w:rsidRPr="003E79D9">
              <w:rPr>
                <w:rStyle w:val="Hyperlink"/>
                <w:rFonts w:ascii="Times New Roman" w:hAnsi="Times New Roman" w:cs="Times New Roman"/>
                <w:noProof/>
              </w:rPr>
              <w:t>2.9.3.</w:t>
            </w:r>
            <w:r w:rsidRPr="003E79D9">
              <w:rPr>
                <w:rFonts w:ascii="Times New Roman" w:hAnsi="Times New Roman" w:cs="Times New Roman"/>
                <w:noProof/>
              </w:rPr>
              <w:tab/>
            </w:r>
            <w:r w:rsidRPr="003E79D9">
              <w:rPr>
                <w:rStyle w:val="Hyperlink"/>
                <w:rFonts w:ascii="Times New Roman" w:hAnsi="Times New Roman" w:cs="Times New Roman"/>
                <w:noProof/>
              </w:rPr>
              <w:t>Electronic Nose (E-Nose) and Electronic Tongue (E-Tongue)</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_Toc217493416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52</w:t>
            </w:r>
            <w:r w:rsidRPr="003E79D9">
              <w:rPr>
                <w:rFonts w:ascii="Times New Roman" w:hAnsi="Times New Roman" w:cs="Times New Roman"/>
                <w:noProof/>
                <w:webHidden/>
              </w:rPr>
              <w:fldChar w:fldCharType="end"/>
            </w:r>
          </w:hyperlink>
        </w:p>
        <w:p w14:paraId="6BAF59BF" w14:textId="7941F51A"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417" w:history="1">
            <w:r w:rsidRPr="003E79D9">
              <w:rPr>
                <w:rStyle w:val="Hyperlink"/>
                <w:rFonts w:ascii="Times New Roman" w:hAnsi="Times New Roman"/>
                <w:noProof/>
                <w:sz w:val="24"/>
                <w:szCs w:val="24"/>
              </w:rPr>
              <w:t>2.10.</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Computer Vision in Tea Science</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_Toc217493417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53</w:t>
            </w:r>
            <w:r w:rsidRPr="003E79D9">
              <w:rPr>
                <w:rFonts w:ascii="Times New Roman" w:hAnsi="Times New Roman"/>
                <w:noProof/>
                <w:webHidden/>
                <w:sz w:val="24"/>
                <w:szCs w:val="24"/>
              </w:rPr>
              <w:fldChar w:fldCharType="end"/>
            </w:r>
          </w:hyperlink>
        </w:p>
        <w:p w14:paraId="4112E1B5" w14:textId="23FF9F55" w:rsidR="00524FFB" w:rsidRPr="003E79D9" w:rsidRDefault="00524FFB">
          <w:pPr>
            <w:pStyle w:val="TOC4"/>
            <w:tabs>
              <w:tab w:val="right" w:leader="dot" w:pos="9016"/>
            </w:tabs>
            <w:rPr>
              <w:rFonts w:ascii="Times New Roman" w:hAnsi="Times New Roman" w:cs="Times New Roman"/>
              <w:noProof/>
            </w:rPr>
          </w:pPr>
          <w:hyperlink w:anchor="_Toc217493418" w:history="1">
            <w:r w:rsidRPr="003E79D9">
              <w:rPr>
                <w:rStyle w:val="Hyperlink"/>
                <w:rFonts w:ascii="Times New Roman" w:hAnsi="Times New Roman" w:cs="Times New Roman"/>
                <w:noProof/>
              </w:rPr>
              <w:t>2.10.1. RGB, HSV color models</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_Toc217493418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53</w:t>
            </w:r>
            <w:r w:rsidRPr="003E79D9">
              <w:rPr>
                <w:rFonts w:ascii="Times New Roman" w:hAnsi="Times New Roman" w:cs="Times New Roman"/>
                <w:noProof/>
                <w:webHidden/>
              </w:rPr>
              <w:fldChar w:fldCharType="end"/>
            </w:r>
          </w:hyperlink>
        </w:p>
        <w:p w14:paraId="0C69B732" w14:textId="59A9DDBA" w:rsidR="00524FFB" w:rsidRPr="003E79D9" w:rsidRDefault="00524FFB">
          <w:pPr>
            <w:pStyle w:val="TOC4"/>
            <w:tabs>
              <w:tab w:val="right" w:leader="dot" w:pos="9016"/>
            </w:tabs>
            <w:rPr>
              <w:rFonts w:ascii="Times New Roman" w:hAnsi="Times New Roman" w:cs="Times New Roman"/>
              <w:noProof/>
            </w:rPr>
          </w:pPr>
          <w:hyperlink w:anchor="_Toc217493419" w:history="1">
            <w:r w:rsidRPr="003E79D9">
              <w:rPr>
                <w:rStyle w:val="Hyperlink"/>
                <w:rFonts w:ascii="Times New Roman" w:hAnsi="Times New Roman" w:cs="Times New Roman"/>
                <w:noProof/>
              </w:rPr>
              <w:t>2.10.2. Hyperspectral imaging</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_Toc217493419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53</w:t>
            </w:r>
            <w:r w:rsidRPr="003E79D9">
              <w:rPr>
                <w:rFonts w:ascii="Times New Roman" w:hAnsi="Times New Roman" w:cs="Times New Roman"/>
                <w:noProof/>
                <w:webHidden/>
              </w:rPr>
              <w:fldChar w:fldCharType="end"/>
            </w:r>
          </w:hyperlink>
        </w:p>
        <w:p w14:paraId="4EA5B5DB" w14:textId="3647036C" w:rsidR="00524FFB" w:rsidRPr="003E79D9" w:rsidRDefault="00524FFB">
          <w:pPr>
            <w:pStyle w:val="TOC4"/>
            <w:tabs>
              <w:tab w:val="left" w:pos="1680"/>
              <w:tab w:val="right" w:leader="dot" w:pos="9016"/>
            </w:tabs>
            <w:rPr>
              <w:rFonts w:ascii="Times New Roman" w:hAnsi="Times New Roman" w:cs="Times New Roman"/>
              <w:noProof/>
            </w:rPr>
          </w:pPr>
          <w:hyperlink w:anchor="_Toc217493420" w:history="1">
            <w:r w:rsidRPr="003E79D9">
              <w:rPr>
                <w:rStyle w:val="Hyperlink"/>
                <w:rFonts w:ascii="Times New Roman" w:hAnsi="Times New Roman" w:cs="Times New Roman"/>
                <w:noProof/>
              </w:rPr>
              <w:t>2.10.3</w:t>
            </w:r>
            <w:r w:rsidRPr="003E79D9">
              <w:rPr>
                <w:rFonts w:ascii="Times New Roman" w:hAnsi="Times New Roman" w:cs="Times New Roman"/>
                <w:noProof/>
              </w:rPr>
              <w:tab/>
            </w:r>
            <w:r w:rsidRPr="003E79D9">
              <w:rPr>
                <w:rStyle w:val="Hyperlink"/>
                <w:rFonts w:ascii="Times New Roman" w:hAnsi="Times New Roman" w:cs="Times New Roman"/>
                <w:noProof/>
              </w:rPr>
              <w:t>. Image correction &amp; calibration techniques</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_Toc217493420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54</w:t>
            </w:r>
            <w:r w:rsidRPr="003E79D9">
              <w:rPr>
                <w:rFonts w:ascii="Times New Roman" w:hAnsi="Times New Roman" w:cs="Times New Roman"/>
                <w:noProof/>
                <w:webHidden/>
              </w:rPr>
              <w:fldChar w:fldCharType="end"/>
            </w:r>
          </w:hyperlink>
        </w:p>
        <w:p w14:paraId="463E7158" w14:textId="0818F68C" w:rsidR="00524FFB" w:rsidRPr="003E79D9" w:rsidRDefault="00524FFB">
          <w:pPr>
            <w:pStyle w:val="TOC4"/>
            <w:tabs>
              <w:tab w:val="right" w:leader="dot" w:pos="9016"/>
            </w:tabs>
            <w:rPr>
              <w:rFonts w:ascii="Times New Roman" w:hAnsi="Times New Roman" w:cs="Times New Roman"/>
              <w:noProof/>
            </w:rPr>
          </w:pPr>
          <w:hyperlink w:anchor="_Toc217493421" w:history="1">
            <w:r w:rsidRPr="003E79D9">
              <w:rPr>
                <w:rStyle w:val="Hyperlink"/>
                <w:rFonts w:ascii="Times New Roman" w:hAnsi="Times New Roman" w:cs="Times New Roman"/>
                <w:noProof/>
              </w:rPr>
              <w:t>2.10.4. Standardized imaging environments (ISO standards)</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_Toc217493421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54</w:t>
            </w:r>
            <w:r w:rsidRPr="003E79D9">
              <w:rPr>
                <w:rFonts w:ascii="Times New Roman" w:hAnsi="Times New Roman" w:cs="Times New Roman"/>
                <w:noProof/>
                <w:webHidden/>
              </w:rPr>
              <w:fldChar w:fldCharType="end"/>
            </w:r>
          </w:hyperlink>
        </w:p>
        <w:p w14:paraId="648F0E30" w14:textId="4C522F08"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422" w:history="1">
            <w:r w:rsidRPr="003E79D9">
              <w:rPr>
                <w:rStyle w:val="Hyperlink"/>
                <w:rFonts w:ascii="Times New Roman" w:hAnsi="Times New Roman"/>
                <w:noProof/>
                <w:sz w:val="24"/>
                <w:szCs w:val="24"/>
              </w:rPr>
              <w:t>2.11.</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Machine Learning in the Tea Industry</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_Toc217493422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55</w:t>
            </w:r>
            <w:r w:rsidRPr="003E79D9">
              <w:rPr>
                <w:rFonts w:ascii="Times New Roman" w:hAnsi="Times New Roman"/>
                <w:noProof/>
                <w:webHidden/>
                <w:sz w:val="24"/>
                <w:szCs w:val="24"/>
              </w:rPr>
              <w:fldChar w:fldCharType="end"/>
            </w:r>
          </w:hyperlink>
        </w:p>
        <w:p w14:paraId="5F2043BE" w14:textId="2E5FBE68" w:rsidR="00524FFB" w:rsidRPr="003E79D9" w:rsidRDefault="00524FFB">
          <w:pPr>
            <w:pStyle w:val="TOC4"/>
            <w:tabs>
              <w:tab w:val="right" w:leader="dot" w:pos="9016"/>
            </w:tabs>
            <w:rPr>
              <w:rFonts w:ascii="Times New Roman" w:hAnsi="Times New Roman" w:cs="Times New Roman"/>
              <w:noProof/>
            </w:rPr>
          </w:pPr>
          <w:hyperlink w:anchor="_Toc217493423" w:history="1">
            <w:r w:rsidRPr="003E79D9">
              <w:rPr>
                <w:rStyle w:val="Hyperlink"/>
                <w:rFonts w:ascii="Times New Roman" w:hAnsi="Times New Roman" w:cs="Times New Roman"/>
                <w:noProof/>
              </w:rPr>
              <w:t>2.11.1. Feature Engineering</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_Toc217493423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55</w:t>
            </w:r>
            <w:r w:rsidRPr="003E79D9">
              <w:rPr>
                <w:rFonts w:ascii="Times New Roman" w:hAnsi="Times New Roman" w:cs="Times New Roman"/>
                <w:noProof/>
                <w:webHidden/>
              </w:rPr>
              <w:fldChar w:fldCharType="end"/>
            </w:r>
          </w:hyperlink>
        </w:p>
        <w:p w14:paraId="73D3B6F9" w14:textId="04FE021D" w:rsidR="00524FFB" w:rsidRPr="003E79D9" w:rsidRDefault="00524FFB">
          <w:pPr>
            <w:pStyle w:val="TOC4"/>
            <w:tabs>
              <w:tab w:val="right" w:leader="dot" w:pos="9016"/>
            </w:tabs>
            <w:rPr>
              <w:rFonts w:ascii="Times New Roman" w:hAnsi="Times New Roman" w:cs="Times New Roman"/>
              <w:noProof/>
            </w:rPr>
          </w:pPr>
          <w:hyperlink w:anchor="_Toc217493424" w:history="1">
            <w:r w:rsidRPr="003E79D9">
              <w:rPr>
                <w:rStyle w:val="Hyperlink"/>
                <w:rFonts w:ascii="Times New Roman" w:hAnsi="Times New Roman" w:cs="Times New Roman"/>
                <w:noProof/>
              </w:rPr>
              <w:t>2.11.2. Classical ML models</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_Toc217493424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56</w:t>
            </w:r>
            <w:r w:rsidRPr="003E79D9">
              <w:rPr>
                <w:rFonts w:ascii="Times New Roman" w:hAnsi="Times New Roman" w:cs="Times New Roman"/>
                <w:noProof/>
                <w:webHidden/>
              </w:rPr>
              <w:fldChar w:fldCharType="end"/>
            </w:r>
          </w:hyperlink>
        </w:p>
        <w:p w14:paraId="1C1F5E54" w14:textId="68CDB450"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425" w:history="1">
            <w:r w:rsidRPr="003E79D9">
              <w:rPr>
                <w:rStyle w:val="Hyperlink"/>
                <w:rFonts w:ascii="Times New Roman" w:hAnsi="Times New Roman"/>
                <w:noProof/>
                <w:sz w:val="24"/>
                <w:szCs w:val="24"/>
              </w:rPr>
              <w:t>2.12.</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Deep Learning in the Tea Industry</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_Toc217493425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57</w:t>
            </w:r>
            <w:r w:rsidRPr="003E79D9">
              <w:rPr>
                <w:rFonts w:ascii="Times New Roman" w:hAnsi="Times New Roman"/>
                <w:noProof/>
                <w:webHidden/>
                <w:sz w:val="24"/>
                <w:szCs w:val="24"/>
              </w:rPr>
              <w:fldChar w:fldCharType="end"/>
            </w:r>
          </w:hyperlink>
        </w:p>
        <w:p w14:paraId="7A727755" w14:textId="17F7AF3A" w:rsidR="00524FFB" w:rsidRPr="003E79D9" w:rsidRDefault="00524FFB">
          <w:pPr>
            <w:pStyle w:val="TOC4"/>
            <w:tabs>
              <w:tab w:val="right" w:leader="dot" w:pos="9016"/>
            </w:tabs>
            <w:rPr>
              <w:rFonts w:ascii="Times New Roman" w:hAnsi="Times New Roman" w:cs="Times New Roman"/>
              <w:noProof/>
            </w:rPr>
          </w:pPr>
          <w:hyperlink w:anchor="_Toc217493426" w:history="1">
            <w:r w:rsidRPr="003E79D9">
              <w:rPr>
                <w:rStyle w:val="Hyperlink"/>
                <w:rFonts w:ascii="Times New Roman" w:hAnsi="Times New Roman" w:cs="Times New Roman"/>
                <w:noProof/>
              </w:rPr>
              <w:t>2.12.1. Tea quality analysis</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_Toc217493426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57</w:t>
            </w:r>
            <w:r w:rsidRPr="003E79D9">
              <w:rPr>
                <w:rFonts w:ascii="Times New Roman" w:hAnsi="Times New Roman" w:cs="Times New Roman"/>
                <w:noProof/>
                <w:webHidden/>
              </w:rPr>
              <w:fldChar w:fldCharType="end"/>
            </w:r>
          </w:hyperlink>
        </w:p>
        <w:p w14:paraId="1458E846" w14:textId="61A356E7" w:rsidR="00524FFB" w:rsidRPr="003E79D9" w:rsidRDefault="00524FFB">
          <w:pPr>
            <w:pStyle w:val="TOC4"/>
            <w:tabs>
              <w:tab w:val="right" w:leader="dot" w:pos="9016"/>
            </w:tabs>
            <w:rPr>
              <w:rFonts w:ascii="Times New Roman" w:hAnsi="Times New Roman" w:cs="Times New Roman"/>
              <w:noProof/>
            </w:rPr>
          </w:pPr>
          <w:hyperlink w:anchor="_Toc217493427" w:history="1">
            <w:r w:rsidRPr="003E79D9">
              <w:rPr>
                <w:rStyle w:val="Hyperlink"/>
                <w:rFonts w:ascii="Times New Roman" w:hAnsi="Times New Roman" w:cs="Times New Roman"/>
                <w:noProof/>
              </w:rPr>
              <w:t>2.12.2. Tea region classification attempts</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_Toc217493427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57</w:t>
            </w:r>
            <w:r w:rsidRPr="003E79D9">
              <w:rPr>
                <w:rFonts w:ascii="Times New Roman" w:hAnsi="Times New Roman" w:cs="Times New Roman"/>
                <w:noProof/>
                <w:webHidden/>
              </w:rPr>
              <w:fldChar w:fldCharType="end"/>
            </w:r>
          </w:hyperlink>
        </w:p>
        <w:p w14:paraId="31D38A97" w14:textId="743E3D92"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428" w:history="1">
            <w:r w:rsidRPr="003E79D9">
              <w:rPr>
                <w:rStyle w:val="Hyperlink"/>
                <w:rFonts w:ascii="Times New Roman" w:hAnsi="Times New Roman"/>
                <w:noProof/>
                <w:sz w:val="24"/>
                <w:szCs w:val="24"/>
              </w:rPr>
              <w:t>2.13.</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Summary of Literature Gaps</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_Toc217493428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58</w:t>
            </w:r>
            <w:r w:rsidRPr="003E79D9">
              <w:rPr>
                <w:rFonts w:ascii="Times New Roman" w:hAnsi="Times New Roman"/>
                <w:noProof/>
                <w:webHidden/>
                <w:sz w:val="24"/>
                <w:szCs w:val="24"/>
              </w:rPr>
              <w:fldChar w:fldCharType="end"/>
            </w:r>
          </w:hyperlink>
        </w:p>
        <w:p w14:paraId="1B788F6F" w14:textId="5FBB3682"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429" w:history="1">
            <w:r w:rsidRPr="003E79D9">
              <w:rPr>
                <w:rStyle w:val="Hyperlink"/>
                <w:rFonts w:ascii="Times New Roman" w:hAnsi="Times New Roman"/>
                <w:noProof/>
                <w:sz w:val="24"/>
                <w:szCs w:val="24"/>
              </w:rPr>
              <w:t>2.14.</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Chapter Summary</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_Toc217493429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60</w:t>
            </w:r>
            <w:r w:rsidRPr="003E79D9">
              <w:rPr>
                <w:rFonts w:ascii="Times New Roman" w:hAnsi="Times New Roman"/>
                <w:noProof/>
                <w:webHidden/>
                <w:sz w:val="24"/>
                <w:szCs w:val="24"/>
              </w:rPr>
              <w:fldChar w:fldCharType="end"/>
            </w:r>
          </w:hyperlink>
        </w:p>
        <w:p w14:paraId="7B236139" w14:textId="717214DD" w:rsidR="00524FFB" w:rsidRPr="003E79D9" w:rsidRDefault="00524FFB">
          <w:pPr>
            <w:pStyle w:val="TOC2"/>
            <w:tabs>
              <w:tab w:val="left" w:pos="720"/>
              <w:tab w:val="right" w:leader="dot" w:pos="9016"/>
            </w:tabs>
            <w:rPr>
              <w:rFonts w:ascii="Times New Roman" w:hAnsi="Times New Roman"/>
              <w:noProof/>
              <w:kern w:val="2"/>
              <w:sz w:val="24"/>
              <w:szCs w:val="24"/>
              <w:lang w:val="en-US"/>
              <w14:ligatures w14:val="standardContextual"/>
            </w:rPr>
          </w:pPr>
          <w:hyperlink w:anchor="_Toc217493430" w:history="1">
            <w:r w:rsidRPr="003E79D9">
              <w:rPr>
                <w:rStyle w:val="Hyperlink"/>
                <w:rFonts w:ascii="Times New Roman" w:hAnsi="Times New Roman"/>
                <w:noProof/>
                <w:sz w:val="24"/>
                <w:szCs w:val="24"/>
              </w:rPr>
              <w:t>3.</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Chapter 03 - Research Methodology</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_Toc217493430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61</w:t>
            </w:r>
            <w:r w:rsidRPr="003E79D9">
              <w:rPr>
                <w:rFonts w:ascii="Times New Roman" w:hAnsi="Times New Roman"/>
                <w:noProof/>
                <w:webHidden/>
                <w:sz w:val="24"/>
                <w:szCs w:val="24"/>
              </w:rPr>
              <w:fldChar w:fldCharType="end"/>
            </w:r>
          </w:hyperlink>
        </w:p>
        <w:p w14:paraId="1755C7FD" w14:textId="0B707E29"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431" w:history="1">
            <w:r w:rsidRPr="003E79D9">
              <w:rPr>
                <w:rStyle w:val="Hyperlink"/>
                <w:rFonts w:ascii="Times New Roman" w:hAnsi="Times New Roman"/>
                <w:noProof/>
                <w:sz w:val="24"/>
                <w:szCs w:val="24"/>
              </w:rPr>
              <w:t>3.1.</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Chapter Introduction</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_Toc217493431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61</w:t>
            </w:r>
            <w:r w:rsidRPr="003E79D9">
              <w:rPr>
                <w:rFonts w:ascii="Times New Roman" w:hAnsi="Times New Roman"/>
                <w:noProof/>
                <w:webHidden/>
                <w:sz w:val="24"/>
                <w:szCs w:val="24"/>
              </w:rPr>
              <w:fldChar w:fldCharType="end"/>
            </w:r>
          </w:hyperlink>
        </w:p>
        <w:p w14:paraId="50E5E730" w14:textId="4AAC6E08"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432" w:history="1">
            <w:r w:rsidRPr="003E79D9">
              <w:rPr>
                <w:rStyle w:val="Hyperlink"/>
                <w:rFonts w:ascii="Times New Roman" w:hAnsi="Times New Roman"/>
                <w:noProof/>
                <w:sz w:val="24"/>
                <w:szCs w:val="24"/>
              </w:rPr>
              <w:t>3.2.</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Research Design Overview</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_Toc217493432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61</w:t>
            </w:r>
            <w:r w:rsidRPr="003E79D9">
              <w:rPr>
                <w:rFonts w:ascii="Times New Roman" w:hAnsi="Times New Roman"/>
                <w:noProof/>
                <w:webHidden/>
                <w:sz w:val="24"/>
                <w:szCs w:val="24"/>
              </w:rPr>
              <w:fldChar w:fldCharType="end"/>
            </w:r>
          </w:hyperlink>
        </w:p>
        <w:p w14:paraId="1EE2F1B5" w14:textId="075ED725" w:rsidR="00524FFB" w:rsidRPr="003E79D9" w:rsidRDefault="00524FFB">
          <w:pPr>
            <w:pStyle w:val="TOC4"/>
            <w:tabs>
              <w:tab w:val="left" w:pos="1680"/>
              <w:tab w:val="right" w:leader="dot" w:pos="9016"/>
            </w:tabs>
            <w:rPr>
              <w:rFonts w:ascii="Times New Roman" w:hAnsi="Times New Roman" w:cs="Times New Roman"/>
              <w:noProof/>
            </w:rPr>
          </w:pPr>
          <w:hyperlink w:anchor="_Toc217493433" w:history="1">
            <w:r w:rsidRPr="003E79D9">
              <w:rPr>
                <w:rStyle w:val="Hyperlink"/>
                <w:rFonts w:ascii="Times New Roman" w:hAnsi="Times New Roman" w:cs="Times New Roman"/>
                <w:noProof/>
              </w:rPr>
              <w:t>3.2.1.</w:t>
            </w:r>
            <w:r w:rsidRPr="003E79D9">
              <w:rPr>
                <w:rFonts w:ascii="Times New Roman" w:hAnsi="Times New Roman" w:cs="Times New Roman"/>
                <w:noProof/>
              </w:rPr>
              <w:tab/>
            </w:r>
            <w:r w:rsidRPr="003E79D9">
              <w:rPr>
                <w:rStyle w:val="Hyperlink"/>
                <w:rFonts w:ascii="Times New Roman" w:hAnsi="Times New Roman" w:cs="Times New Roman"/>
                <w:noProof/>
              </w:rPr>
              <w:t>Conceptual framework</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_Toc217493433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61</w:t>
            </w:r>
            <w:r w:rsidRPr="003E79D9">
              <w:rPr>
                <w:rFonts w:ascii="Times New Roman" w:hAnsi="Times New Roman" w:cs="Times New Roman"/>
                <w:noProof/>
                <w:webHidden/>
              </w:rPr>
              <w:fldChar w:fldCharType="end"/>
            </w:r>
          </w:hyperlink>
        </w:p>
        <w:p w14:paraId="035F7B5C" w14:textId="5FC5C08E" w:rsidR="00524FFB" w:rsidRPr="003E79D9" w:rsidRDefault="00524FFB">
          <w:pPr>
            <w:pStyle w:val="TOC4"/>
            <w:tabs>
              <w:tab w:val="left" w:pos="1680"/>
              <w:tab w:val="right" w:leader="dot" w:pos="9016"/>
            </w:tabs>
            <w:rPr>
              <w:rFonts w:ascii="Times New Roman" w:hAnsi="Times New Roman" w:cs="Times New Roman"/>
              <w:noProof/>
            </w:rPr>
          </w:pPr>
          <w:hyperlink w:anchor="_Toc217493434" w:history="1">
            <w:r w:rsidRPr="003E79D9">
              <w:rPr>
                <w:rStyle w:val="Hyperlink"/>
                <w:rFonts w:ascii="Times New Roman" w:hAnsi="Times New Roman" w:cs="Times New Roman"/>
                <w:noProof/>
              </w:rPr>
              <w:t>3.2.2.</w:t>
            </w:r>
            <w:r w:rsidRPr="003E79D9">
              <w:rPr>
                <w:rFonts w:ascii="Times New Roman" w:hAnsi="Times New Roman" w:cs="Times New Roman"/>
                <w:noProof/>
              </w:rPr>
              <w:tab/>
            </w:r>
            <w:r w:rsidRPr="003E79D9">
              <w:rPr>
                <w:rStyle w:val="Hyperlink"/>
                <w:rFonts w:ascii="Times New Roman" w:hAnsi="Times New Roman" w:cs="Times New Roman"/>
                <w:noProof/>
              </w:rPr>
              <w:t>Processing Pipeline</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_Toc217493434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62</w:t>
            </w:r>
            <w:r w:rsidRPr="003E79D9">
              <w:rPr>
                <w:rFonts w:ascii="Times New Roman" w:hAnsi="Times New Roman" w:cs="Times New Roman"/>
                <w:noProof/>
                <w:webHidden/>
              </w:rPr>
              <w:fldChar w:fldCharType="end"/>
            </w:r>
          </w:hyperlink>
        </w:p>
        <w:p w14:paraId="010C1A4B" w14:textId="7B47036B"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435" w:history="1">
            <w:r w:rsidRPr="003E79D9">
              <w:rPr>
                <w:rStyle w:val="Hyperlink"/>
                <w:rFonts w:ascii="Times New Roman" w:hAnsi="Times New Roman"/>
                <w:noProof/>
                <w:sz w:val="24"/>
                <w:szCs w:val="24"/>
              </w:rPr>
              <w:t>3.3.</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Dataset Development</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_Toc217493435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64</w:t>
            </w:r>
            <w:r w:rsidRPr="003E79D9">
              <w:rPr>
                <w:rFonts w:ascii="Times New Roman" w:hAnsi="Times New Roman"/>
                <w:noProof/>
                <w:webHidden/>
                <w:sz w:val="24"/>
                <w:szCs w:val="24"/>
              </w:rPr>
              <w:fldChar w:fldCharType="end"/>
            </w:r>
          </w:hyperlink>
        </w:p>
        <w:p w14:paraId="4859669E" w14:textId="37355E4F" w:rsidR="00524FFB" w:rsidRPr="003E79D9" w:rsidRDefault="00524FFB">
          <w:pPr>
            <w:pStyle w:val="TOC4"/>
            <w:tabs>
              <w:tab w:val="left" w:pos="1680"/>
              <w:tab w:val="right" w:leader="dot" w:pos="9016"/>
            </w:tabs>
            <w:rPr>
              <w:rFonts w:ascii="Times New Roman" w:hAnsi="Times New Roman" w:cs="Times New Roman"/>
              <w:noProof/>
            </w:rPr>
          </w:pPr>
          <w:hyperlink w:anchor="_Toc217493436" w:history="1">
            <w:r w:rsidRPr="003E79D9">
              <w:rPr>
                <w:rStyle w:val="Hyperlink"/>
                <w:rFonts w:ascii="Times New Roman" w:hAnsi="Times New Roman" w:cs="Times New Roman"/>
                <w:noProof/>
              </w:rPr>
              <w:t>3.3.1.</w:t>
            </w:r>
            <w:r w:rsidRPr="003E79D9">
              <w:rPr>
                <w:rFonts w:ascii="Times New Roman" w:hAnsi="Times New Roman" w:cs="Times New Roman"/>
                <w:noProof/>
              </w:rPr>
              <w:tab/>
            </w:r>
            <w:r w:rsidRPr="003E79D9">
              <w:rPr>
                <w:rStyle w:val="Hyperlink"/>
                <w:rFonts w:ascii="Times New Roman" w:hAnsi="Times New Roman" w:cs="Times New Roman"/>
                <w:noProof/>
              </w:rPr>
              <w:t>Tea sample acquisition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_Toc217493436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64</w:t>
            </w:r>
            <w:r w:rsidRPr="003E79D9">
              <w:rPr>
                <w:rFonts w:ascii="Times New Roman" w:hAnsi="Times New Roman" w:cs="Times New Roman"/>
                <w:noProof/>
                <w:webHidden/>
              </w:rPr>
              <w:fldChar w:fldCharType="end"/>
            </w:r>
          </w:hyperlink>
        </w:p>
        <w:p w14:paraId="28C29E28" w14:textId="7BA65EE9" w:rsidR="00524FFB" w:rsidRPr="003E79D9" w:rsidRDefault="00524FFB">
          <w:pPr>
            <w:pStyle w:val="TOC4"/>
            <w:tabs>
              <w:tab w:val="left" w:pos="1680"/>
              <w:tab w:val="right" w:leader="dot" w:pos="9016"/>
            </w:tabs>
            <w:rPr>
              <w:rFonts w:ascii="Times New Roman" w:hAnsi="Times New Roman" w:cs="Times New Roman"/>
              <w:noProof/>
            </w:rPr>
          </w:pPr>
          <w:hyperlink w:anchor="_Toc217493437" w:history="1">
            <w:r w:rsidRPr="003E79D9">
              <w:rPr>
                <w:rStyle w:val="Hyperlink"/>
                <w:rFonts w:ascii="Times New Roman" w:hAnsi="Times New Roman" w:cs="Times New Roman"/>
                <w:noProof/>
              </w:rPr>
              <w:t>3.3.2.</w:t>
            </w:r>
            <w:r w:rsidRPr="003E79D9">
              <w:rPr>
                <w:rFonts w:ascii="Times New Roman" w:hAnsi="Times New Roman" w:cs="Times New Roman"/>
                <w:noProof/>
              </w:rPr>
              <w:tab/>
            </w:r>
            <w:r w:rsidRPr="003E79D9">
              <w:rPr>
                <w:rStyle w:val="Hyperlink"/>
                <w:rFonts w:ascii="Times New Roman" w:hAnsi="Times New Roman" w:cs="Times New Roman"/>
                <w:noProof/>
              </w:rPr>
              <w:t>Brewing standard (ISO 3103)</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_Toc217493437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64</w:t>
            </w:r>
            <w:r w:rsidRPr="003E79D9">
              <w:rPr>
                <w:rFonts w:ascii="Times New Roman" w:hAnsi="Times New Roman" w:cs="Times New Roman"/>
                <w:noProof/>
                <w:webHidden/>
              </w:rPr>
              <w:fldChar w:fldCharType="end"/>
            </w:r>
          </w:hyperlink>
        </w:p>
        <w:p w14:paraId="4D3A32E8" w14:textId="20660877" w:rsidR="00524FFB" w:rsidRPr="003E79D9" w:rsidRDefault="00524FFB">
          <w:pPr>
            <w:pStyle w:val="TOC4"/>
            <w:tabs>
              <w:tab w:val="left" w:pos="1680"/>
              <w:tab w:val="right" w:leader="dot" w:pos="9016"/>
            </w:tabs>
            <w:rPr>
              <w:rFonts w:ascii="Times New Roman" w:hAnsi="Times New Roman" w:cs="Times New Roman"/>
              <w:noProof/>
            </w:rPr>
          </w:pPr>
          <w:hyperlink w:anchor="_Toc217493438" w:history="1">
            <w:r w:rsidRPr="003E79D9">
              <w:rPr>
                <w:rStyle w:val="Hyperlink"/>
                <w:rFonts w:ascii="Times New Roman" w:hAnsi="Times New Roman" w:cs="Times New Roman"/>
                <w:noProof/>
              </w:rPr>
              <w:t>3.3.3.</w:t>
            </w:r>
            <w:r w:rsidRPr="003E79D9">
              <w:rPr>
                <w:rFonts w:ascii="Times New Roman" w:hAnsi="Times New Roman" w:cs="Times New Roman"/>
                <w:noProof/>
              </w:rPr>
              <w:tab/>
            </w:r>
            <w:r w:rsidRPr="003E79D9">
              <w:rPr>
                <w:rStyle w:val="Hyperlink"/>
                <w:rFonts w:ascii="Times New Roman" w:hAnsi="Times New Roman" w:cs="Times New Roman"/>
                <w:noProof/>
              </w:rPr>
              <w:t>Liquor color preparation methodology</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_Toc217493438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66</w:t>
            </w:r>
            <w:r w:rsidRPr="003E79D9">
              <w:rPr>
                <w:rFonts w:ascii="Times New Roman" w:hAnsi="Times New Roman" w:cs="Times New Roman"/>
                <w:noProof/>
                <w:webHidden/>
              </w:rPr>
              <w:fldChar w:fldCharType="end"/>
            </w:r>
          </w:hyperlink>
        </w:p>
        <w:p w14:paraId="4CBFC7F8" w14:textId="3B426C9B" w:rsidR="00524FFB" w:rsidRPr="003E79D9" w:rsidRDefault="00524FFB">
          <w:pPr>
            <w:pStyle w:val="TOC4"/>
            <w:tabs>
              <w:tab w:val="left" w:pos="1680"/>
              <w:tab w:val="right" w:leader="dot" w:pos="9016"/>
            </w:tabs>
            <w:rPr>
              <w:rFonts w:ascii="Times New Roman" w:hAnsi="Times New Roman" w:cs="Times New Roman"/>
              <w:noProof/>
            </w:rPr>
          </w:pPr>
          <w:hyperlink w:anchor="_Toc217493439" w:history="1">
            <w:r w:rsidRPr="003E79D9">
              <w:rPr>
                <w:rStyle w:val="Hyperlink"/>
                <w:rFonts w:ascii="Times New Roman" w:hAnsi="Times New Roman" w:cs="Times New Roman"/>
                <w:noProof/>
              </w:rPr>
              <w:t>3.3.4.</w:t>
            </w:r>
            <w:r w:rsidRPr="003E79D9">
              <w:rPr>
                <w:rFonts w:ascii="Times New Roman" w:hAnsi="Times New Roman" w:cs="Times New Roman"/>
                <w:noProof/>
              </w:rPr>
              <w:tab/>
            </w:r>
            <w:r w:rsidRPr="003E79D9">
              <w:rPr>
                <w:rStyle w:val="Hyperlink"/>
                <w:rFonts w:ascii="Times New Roman" w:hAnsi="Times New Roman" w:cs="Times New Roman"/>
                <w:noProof/>
              </w:rPr>
              <w:t>Imaging setup</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_Toc217493439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66</w:t>
            </w:r>
            <w:r w:rsidRPr="003E79D9">
              <w:rPr>
                <w:rFonts w:ascii="Times New Roman" w:hAnsi="Times New Roman" w:cs="Times New Roman"/>
                <w:noProof/>
                <w:webHidden/>
              </w:rPr>
              <w:fldChar w:fldCharType="end"/>
            </w:r>
          </w:hyperlink>
        </w:p>
        <w:p w14:paraId="74675F30" w14:textId="754547C7" w:rsidR="00524FFB" w:rsidRPr="003E79D9" w:rsidRDefault="00524FFB">
          <w:pPr>
            <w:pStyle w:val="TOC4"/>
            <w:tabs>
              <w:tab w:val="left" w:pos="1680"/>
              <w:tab w:val="right" w:leader="dot" w:pos="9016"/>
            </w:tabs>
            <w:rPr>
              <w:rFonts w:ascii="Times New Roman" w:hAnsi="Times New Roman" w:cs="Times New Roman"/>
              <w:noProof/>
            </w:rPr>
          </w:pPr>
          <w:hyperlink w:anchor="_Toc217493440" w:history="1">
            <w:r w:rsidRPr="003E79D9">
              <w:rPr>
                <w:rStyle w:val="Hyperlink"/>
                <w:rFonts w:ascii="Times New Roman" w:hAnsi="Times New Roman" w:cs="Times New Roman"/>
                <w:noProof/>
              </w:rPr>
              <w:t>3.3.5.</w:t>
            </w:r>
            <w:r w:rsidRPr="003E79D9">
              <w:rPr>
                <w:rFonts w:ascii="Times New Roman" w:hAnsi="Times New Roman" w:cs="Times New Roman"/>
                <w:noProof/>
              </w:rPr>
              <w:tab/>
            </w:r>
            <w:r w:rsidRPr="003E79D9">
              <w:rPr>
                <w:rStyle w:val="Hyperlink"/>
                <w:rFonts w:ascii="Times New Roman" w:hAnsi="Times New Roman" w:cs="Times New Roman"/>
                <w:noProof/>
              </w:rPr>
              <w:t>Dataset size</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_Toc217493440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67</w:t>
            </w:r>
            <w:r w:rsidRPr="003E79D9">
              <w:rPr>
                <w:rFonts w:ascii="Times New Roman" w:hAnsi="Times New Roman" w:cs="Times New Roman"/>
                <w:noProof/>
                <w:webHidden/>
              </w:rPr>
              <w:fldChar w:fldCharType="end"/>
            </w:r>
          </w:hyperlink>
        </w:p>
        <w:p w14:paraId="3CBBBC6F" w14:textId="05D52C75" w:rsidR="00524FFB" w:rsidRPr="003E79D9" w:rsidRDefault="00524FFB">
          <w:pPr>
            <w:pStyle w:val="TOC4"/>
            <w:tabs>
              <w:tab w:val="left" w:pos="1680"/>
              <w:tab w:val="right" w:leader="dot" w:pos="9016"/>
            </w:tabs>
            <w:rPr>
              <w:rFonts w:ascii="Times New Roman" w:hAnsi="Times New Roman" w:cs="Times New Roman"/>
              <w:noProof/>
            </w:rPr>
          </w:pPr>
          <w:hyperlink w:anchor="_Toc217493441" w:history="1">
            <w:r w:rsidRPr="003E79D9">
              <w:rPr>
                <w:rStyle w:val="Hyperlink"/>
                <w:rFonts w:ascii="Times New Roman" w:hAnsi="Times New Roman" w:cs="Times New Roman"/>
                <w:noProof/>
              </w:rPr>
              <w:t>3.3.6.</w:t>
            </w:r>
            <w:r w:rsidRPr="003E79D9">
              <w:rPr>
                <w:rFonts w:ascii="Times New Roman" w:hAnsi="Times New Roman" w:cs="Times New Roman"/>
                <w:noProof/>
              </w:rPr>
              <w:tab/>
            </w:r>
            <w:r w:rsidRPr="003E79D9">
              <w:rPr>
                <w:rStyle w:val="Hyperlink"/>
                <w:rFonts w:ascii="Times New Roman" w:hAnsi="Times New Roman" w:cs="Times New Roman"/>
                <w:noProof/>
              </w:rPr>
              <w:t>Annotation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_Toc217493441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67</w:t>
            </w:r>
            <w:r w:rsidRPr="003E79D9">
              <w:rPr>
                <w:rFonts w:ascii="Times New Roman" w:hAnsi="Times New Roman" w:cs="Times New Roman"/>
                <w:noProof/>
                <w:webHidden/>
              </w:rPr>
              <w:fldChar w:fldCharType="end"/>
            </w:r>
          </w:hyperlink>
        </w:p>
        <w:p w14:paraId="0938BBE1" w14:textId="3C7DA1D6" w:rsidR="00524FFB" w:rsidRPr="003E79D9" w:rsidRDefault="00524FFB">
          <w:pPr>
            <w:pStyle w:val="TOC4"/>
            <w:tabs>
              <w:tab w:val="left" w:pos="1680"/>
              <w:tab w:val="right" w:leader="dot" w:pos="9016"/>
            </w:tabs>
            <w:rPr>
              <w:rFonts w:ascii="Times New Roman" w:hAnsi="Times New Roman" w:cs="Times New Roman"/>
              <w:noProof/>
            </w:rPr>
          </w:pPr>
          <w:hyperlink w:anchor="_Toc217493442" w:history="1">
            <w:r w:rsidRPr="003E79D9">
              <w:rPr>
                <w:rStyle w:val="Hyperlink"/>
                <w:rFonts w:ascii="Times New Roman" w:hAnsi="Times New Roman" w:cs="Times New Roman"/>
                <w:noProof/>
              </w:rPr>
              <w:t>3.3.7.</w:t>
            </w:r>
            <w:r w:rsidRPr="003E79D9">
              <w:rPr>
                <w:rFonts w:ascii="Times New Roman" w:hAnsi="Times New Roman" w:cs="Times New Roman"/>
                <w:noProof/>
              </w:rPr>
              <w:tab/>
            </w:r>
            <w:r w:rsidRPr="003E79D9">
              <w:rPr>
                <w:rStyle w:val="Hyperlink"/>
                <w:rFonts w:ascii="Times New Roman" w:hAnsi="Times New Roman" w:cs="Times New Roman"/>
                <w:noProof/>
              </w:rPr>
              <w:t>Data labeling protocol</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_Toc217493442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67</w:t>
            </w:r>
            <w:r w:rsidRPr="003E79D9">
              <w:rPr>
                <w:rFonts w:ascii="Times New Roman" w:hAnsi="Times New Roman" w:cs="Times New Roman"/>
                <w:noProof/>
                <w:webHidden/>
              </w:rPr>
              <w:fldChar w:fldCharType="end"/>
            </w:r>
          </w:hyperlink>
        </w:p>
        <w:p w14:paraId="608C5A23" w14:textId="04B9D814"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443" w:history="1">
            <w:r w:rsidRPr="003E79D9">
              <w:rPr>
                <w:rStyle w:val="Hyperlink"/>
                <w:rFonts w:ascii="Times New Roman" w:hAnsi="Times New Roman"/>
                <w:noProof/>
                <w:sz w:val="24"/>
                <w:szCs w:val="24"/>
              </w:rPr>
              <w:t>3.4.</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Image Preprocessing</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_Toc217493443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68</w:t>
            </w:r>
            <w:r w:rsidRPr="003E79D9">
              <w:rPr>
                <w:rFonts w:ascii="Times New Roman" w:hAnsi="Times New Roman"/>
                <w:noProof/>
                <w:webHidden/>
                <w:sz w:val="24"/>
                <w:szCs w:val="24"/>
              </w:rPr>
              <w:fldChar w:fldCharType="end"/>
            </w:r>
          </w:hyperlink>
        </w:p>
        <w:p w14:paraId="036AE1C9" w14:textId="56555093" w:rsidR="00524FFB" w:rsidRPr="003E79D9" w:rsidRDefault="00524FFB">
          <w:pPr>
            <w:pStyle w:val="TOC4"/>
            <w:tabs>
              <w:tab w:val="left" w:pos="1680"/>
              <w:tab w:val="right" w:leader="dot" w:pos="9016"/>
            </w:tabs>
            <w:rPr>
              <w:rFonts w:ascii="Times New Roman" w:hAnsi="Times New Roman" w:cs="Times New Roman"/>
              <w:noProof/>
            </w:rPr>
          </w:pPr>
          <w:hyperlink w:anchor="_Toc217493444" w:history="1">
            <w:r w:rsidRPr="003E79D9">
              <w:rPr>
                <w:rStyle w:val="Hyperlink"/>
                <w:rFonts w:ascii="Times New Roman" w:hAnsi="Times New Roman" w:cs="Times New Roman"/>
                <w:noProof/>
              </w:rPr>
              <w:t>3.4.1.</w:t>
            </w:r>
            <w:r w:rsidRPr="003E79D9">
              <w:rPr>
                <w:rFonts w:ascii="Times New Roman" w:hAnsi="Times New Roman" w:cs="Times New Roman"/>
                <w:noProof/>
              </w:rPr>
              <w:tab/>
            </w:r>
            <w:r w:rsidRPr="003E79D9">
              <w:rPr>
                <w:rStyle w:val="Hyperlink"/>
                <w:rFonts w:ascii="Times New Roman" w:hAnsi="Times New Roman" w:cs="Times New Roman"/>
                <w:noProof/>
              </w:rPr>
              <w:t>Resizing and Background Removing</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_Toc217493444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69</w:t>
            </w:r>
            <w:r w:rsidRPr="003E79D9">
              <w:rPr>
                <w:rFonts w:ascii="Times New Roman" w:hAnsi="Times New Roman" w:cs="Times New Roman"/>
                <w:noProof/>
                <w:webHidden/>
              </w:rPr>
              <w:fldChar w:fldCharType="end"/>
            </w:r>
          </w:hyperlink>
        </w:p>
        <w:p w14:paraId="3664932B" w14:textId="1A6A1B3B" w:rsidR="00524FFB" w:rsidRPr="003E79D9" w:rsidRDefault="00524FFB">
          <w:pPr>
            <w:pStyle w:val="TOC4"/>
            <w:tabs>
              <w:tab w:val="left" w:pos="1680"/>
              <w:tab w:val="right" w:leader="dot" w:pos="9016"/>
            </w:tabs>
            <w:rPr>
              <w:rFonts w:ascii="Times New Roman" w:hAnsi="Times New Roman" w:cs="Times New Roman"/>
              <w:noProof/>
            </w:rPr>
          </w:pPr>
          <w:hyperlink w:anchor="_Toc217493445" w:history="1">
            <w:r w:rsidRPr="003E79D9">
              <w:rPr>
                <w:rStyle w:val="Hyperlink"/>
                <w:rFonts w:ascii="Times New Roman" w:hAnsi="Times New Roman" w:cs="Times New Roman"/>
                <w:noProof/>
              </w:rPr>
              <w:t>3.4.2.</w:t>
            </w:r>
            <w:r w:rsidRPr="003E79D9">
              <w:rPr>
                <w:rFonts w:ascii="Times New Roman" w:hAnsi="Times New Roman" w:cs="Times New Roman"/>
                <w:noProof/>
              </w:rPr>
              <w:tab/>
            </w:r>
            <w:r w:rsidRPr="003E79D9">
              <w:rPr>
                <w:rStyle w:val="Hyperlink"/>
                <w:rFonts w:ascii="Times New Roman" w:hAnsi="Times New Roman" w:cs="Times New Roman"/>
                <w:noProof/>
              </w:rPr>
              <w:t>Normalization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_Toc217493445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69</w:t>
            </w:r>
            <w:r w:rsidRPr="003E79D9">
              <w:rPr>
                <w:rFonts w:ascii="Times New Roman" w:hAnsi="Times New Roman" w:cs="Times New Roman"/>
                <w:noProof/>
                <w:webHidden/>
              </w:rPr>
              <w:fldChar w:fldCharType="end"/>
            </w:r>
          </w:hyperlink>
        </w:p>
        <w:p w14:paraId="4B6EA679" w14:textId="5EF637B5" w:rsidR="00524FFB" w:rsidRPr="003E79D9" w:rsidRDefault="00524FFB">
          <w:pPr>
            <w:pStyle w:val="TOC4"/>
            <w:tabs>
              <w:tab w:val="left" w:pos="1680"/>
              <w:tab w:val="right" w:leader="dot" w:pos="9016"/>
            </w:tabs>
            <w:rPr>
              <w:rFonts w:ascii="Times New Roman" w:hAnsi="Times New Roman" w:cs="Times New Roman"/>
              <w:noProof/>
            </w:rPr>
          </w:pPr>
          <w:hyperlink w:anchor="_Toc217493446" w:history="1">
            <w:r w:rsidRPr="003E79D9">
              <w:rPr>
                <w:rStyle w:val="Hyperlink"/>
                <w:rFonts w:ascii="Times New Roman" w:hAnsi="Times New Roman" w:cs="Times New Roman"/>
                <w:noProof/>
              </w:rPr>
              <w:t>3.4.3.</w:t>
            </w:r>
            <w:r w:rsidRPr="003E79D9">
              <w:rPr>
                <w:rFonts w:ascii="Times New Roman" w:hAnsi="Times New Roman" w:cs="Times New Roman"/>
                <w:noProof/>
              </w:rPr>
              <w:tab/>
            </w:r>
            <w:r w:rsidRPr="003E79D9">
              <w:rPr>
                <w:rStyle w:val="Hyperlink"/>
                <w:rFonts w:ascii="Times New Roman" w:hAnsi="Times New Roman" w:cs="Times New Roman"/>
                <w:noProof/>
              </w:rPr>
              <w:t>Color calibration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_Toc217493446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69</w:t>
            </w:r>
            <w:r w:rsidRPr="003E79D9">
              <w:rPr>
                <w:rFonts w:ascii="Times New Roman" w:hAnsi="Times New Roman" w:cs="Times New Roman"/>
                <w:noProof/>
                <w:webHidden/>
              </w:rPr>
              <w:fldChar w:fldCharType="end"/>
            </w:r>
          </w:hyperlink>
        </w:p>
        <w:p w14:paraId="6EF53F3B" w14:textId="4AAD0D4C" w:rsidR="00524FFB" w:rsidRPr="003E79D9" w:rsidRDefault="00524FFB">
          <w:pPr>
            <w:pStyle w:val="TOC4"/>
            <w:tabs>
              <w:tab w:val="left" w:pos="1680"/>
              <w:tab w:val="right" w:leader="dot" w:pos="9016"/>
            </w:tabs>
            <w:rPr>
              <w:rFonts w:ascii="Times New Roman" w:hAnsi="Times New Roman" w:cs="Times New Roman"/>
              <w:noProof/>
            </w:rPr>
          </w:pPr>
          <w:hyperlink w:anchor="_Toc217493447" w:history="1">
            <w:r w:rsidRPr="003E79D9">
              <w:rPr>
                <w:rStyle w:val="Hyperlink"/>
                <w:rFonts w:ascii="Times New Roman" w:hAnsi="Times New Roman" w:cs="Times New Roman"/>
                <w:noProof/>
              </w:rPr>
              <w:t>3.4.4.</w:t>
            </w:r>
            <w:r w:rsidRPr="003E79D9">
              <w:rPr>
                <w:rFonts w:ascii="Times New Roman" w:hAnsi="Times New Roman" w:cs="Times New Roman"/>
                <w:noProof/>
              </w:rPr>
              <w:tab/>
            </w:r>
            <w:r w:rsidRPr="003E79D9">
              <w:rPr>
                <w:rStyle w:val="Hyperlink"/>
                <w:rFonts w:ascii="Times New Roman" w:hAnsi="Times New Roman" w:cs="Times New Roman"/>
                <w:noProof/>
              </w:rPr>
              <w:t>Noise reduction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_Toc217493447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70</w:t>
            </w:r>
            <w:r w:rsidRPr="003E79D9">
              <w:rPr>
                <w:rFonts w:ascii="Times New Roman" w:hAnsi="Times New Roman" w:cs="Times New Roman"/>
                <w:noProof/>
                <w:webHidden/>
              </w:rPr>
              <w:fldChar w:fldCharType="end"/>
            </w:r>
          </w:hyperlink>
        </w:p>
        <w:p w14:paraId="51879B04" w14:textId="26130D30" w:rsidR="00524FFB" w:rsidRPr="003E79D9" w:rsidRDefault="00524FFB">
          <w:pPr>
            <w:pStyle w:val="TOC4"/>
            <w:tabs>
              <w:tab w:val="left" w:pos="1680"/>
              <w:tab w:val="right" w:leader="dot" w:pos="9016"/>
            </w:tabs>
            <w:rPr>
              <w:rFonts w:ascii="Times New Roman" w:hAnsi="Times New Roman" w:cs="Times New Roman"/>
              <w:noProof/>
            </w:rPr>
          </w:pPr>
          <w:hyperlink w:anchor="_Toc217493448" w:history="1">
            <w:r w:rsidRPr="003E79D9">
              <w:rPr>
                <w:rStyle w:val="Hyperlink"/>
                <w:rFonts w:ascii="Times New Roman" w:hAnsi="Times New Roman" w:cs="Times New Roman"/>
                <w:noProof/>
              </w:rPr>
              <w:t>3.4.5.</w:t>
            </w:r>
            <w:r w:rsidRPr="003E79D9">
              <w:rPr>
                <w:rFonts w:ascii="Times New Roman" w:hAnsi="Times New Roman" w:cs="Times New Roman"/>
                <w:noProof/>
              </w:rPr>
              <w:tab/>
            </w:r>
            <w:r w:rsidRPr="003E79D9">
              <w:rPr>
                <w:rStyle w:val="Hyperlink"/>
                <w:rFonts w:ascii="Times New Roman" w:hAnsi="Times New Roman" w:cs="Times New Roman"/>
                <w:noProof/>
              </w:rPr>
              <w:t>ROI extraction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_Toc217493448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70</w:t>
            </w:r>
            <w:r w:rsidRPr="003E79D9">
              <w:rPr>
                <w:rFonts w:ascii="Times New Roman" w:hAnsi="Times New Roman" w:cs="Times New Roman"/>
                <w:noProof/>
                <w:webHidden/>
              </w:rPr>
              <w:fldChar w:fldCharType="end"/>
            </w:r>
          </w:hyperlink>
        </w:p>
        <w:p w14:paraId="5A52C789" w14:textId="12B5334C"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449" w:history="1">
            <w:r w:rsidRPr="003E79D9">
              <w:rPr>
                <w:rStyle w:val="Hyperlink"/>
                <w:rFonts w:ascii="Times New Roman" w:hAnsi="Times New Roman"/>
                <w:noProof/>
                <w:sz w:val="24"/>
                <w:szCs w:val="24"/>
              </w:rPr>
              <w:t>3.5.</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Model Architecture</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_Toc217493449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71</w:t>
            </w:r>
            <w:r w:rsidRPr="003E79D9">
              <w:rPr>
                <w:rFonts w:ascii="Times New Roman" w:hAnsi="Times New Roman"/>
                <w:noProof/>
                <w:webHidden/>
                <w:sz w:val="24"/>
                <w:szCs w:val="24"/>
              </w:rPr>
              <w:fldChar w:fldCharType="end"/>
            </w:r>
          </w:hyperlink>
        </w:p>
        <w:p w14:paraId="34BDBFDE" w14:textId="0B06B995" w:rsidR="00524FFB" w:rsidRPr="003E79D9" w:rsidRDefault="00524FFB">
          <w:pPr>
            <w:pStyle w:val="TOC4"/>
            <w:tabs>
              <w:tab w:val="left" w:pos="1680"/>
              <w:tab w:val="right" w:leader="dot" w:pos="9016"/>
            </w:tabs>
            <w:rPr>
              <w:rFonts w:ascii="Times New Roman" w:hAnsi="Times New Roman" w:cs="Times New Roman"/>
              <w:noProof/>
            </w:rPr>
          </w:pPr>
          <w:hyperlink w:anchor="_Toc217493450" w:history="1">
            <w:r w:rsidRPr="003E79D9">
              <w:rPr>
                <w:rStyle w:val="Hyperlink"/>
                <w:rFonts w:ascii="Times New Roman" w:hAnsi="Times New Roman" w:cs="Times New Roman"/>
                <w:noProof/>
              </w:rPr>
              <w:t>3.5.1.</w:t>
            </w:r>
            <w:r w:rsidRPr="003E79D9">
              <w:rPr>
                <w:rFonts w:ascii="Times New Roman" w:hAnsi="Times New Roman" w:cs="Times New Roman"/>
                <w:noProof/>
              </w:rPr>
              <w:tab/>
            </w:r>
            <w:r w:rsidRPr="003E79D9">
              <w:rPr>
                <w:rStyle w:val="Hyperlink"/>
                <w:rFonts w:ascii="Times New Roman" w:hAnsi="Times New Roman" w:cs="Times New Roman"/>
                <w:noProof/>
              </w:rPr>
              <w:t>CNN model</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_Toc217493450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71</w:t>
            </w:r>
            <w:r w:rsidRPr="003E79D9">
              <w:rPr>
                <w:rFonts w:ascii="Times New Roman" w:hAnsi="Times New Roman" w:cs="Times New Roman"/>
                <w:noProof/>
                <w:webHidden/>
              </w:rPr>
              <w:fldChar w:fldCharType="end"/>
            </w:r>
          </w:hyperlink>
        </w:p>
        <w:p w14:paraId="6E766D1B" w14:textId="4D84F1D8" w:rsidR="00524FFB" w:rsidRPr="003E79D9" w:rsidRDefault="00524FFB">
          <w:pPr>
            <w:pStyle w:val="TOC4"/>
            <w:tabs>
              <w:tab w:val="left" w:pos="1680"/>
              <w:tab w:val="right" w:leader="dot" w:pos="9016"/>
            </w:tabs>
            <w:rPr>
              <w:rFonts w:ascii="Times New Roman" w:hAnsi="Times New Roman" w:cs="Times New Roman"/>
              <w:noProof/>
            </w:rPr>
          </w:pPr>
          <w:hyperlink w:anchor="_Toc217493451" w:history="1">
            <w:r w:rsidRPr="003E79D9">
              <w:rPr>
                <w:rStyle w:val="Hyperlink"/>
                <w:rFonts w:ascii="Times New Roman" w:hAnsi="Times New Roman" w:cs="Times New Roman"/>
                <w:noProof/>
              </w:rPr>
              <w:t>3.5.2.</w:t>
            </w:r>
            <w:r w:rsidRPr="003E79D9">
              <w:rPr>
                <w:rFonts w:ascii="Times New Roman" w:hAnsi="Times New Roman" w:cs="Times New Roman"/>
                <w:noProof/>
              </w:rPr>
              <w:tab/>
            </w:r>
            <w:r w:rsidRPr="003E79D9">
              <w:rPr>
                <w:rStyle w:val="Hyperlink"/>
                <w:rFonts w:ascii="Times New Roman" w:hAnsi="Times New Roman" w:cs="Times New Roman"/>
                <w:noProof/>
              </w:rPr>
              <w:t>State-of-the-art architecture</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_Toc217493451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72</w:t>
            </w:r>
            <w:r w:rsidRPr="003E79D9">
              <w:rPr>
                <w:rFonts w:ascii="Times New Roman" w:hAnsi="Times New Roman" w:cs="Times New Roman"/>
                <w:noProof/>
                <w:webHidden/>
              </w:rPr>
              <w:fldChar w:fldCharType="end"/>
            </w:r>
          </w:hyperlink>
        </w:p>
        <w:p w14:paraId="50448D42" w14:textId="05DBDA14" w:rsidR="00524FFB" w:rsidRPr="003E79D9" w:rsidRDefault="00524FFB">
          <w:pPr>
            <w:pStyle w:val="TOC4"/>
            <w:tabs>
              <w:tab w:val="left" w:pos="1680"/>
              <w:tab w:val="right" w:leader="dot" w:pos="9016"/>
            </w:tabs>
            <w:rPr>
              <w:rFonts w:ascii="Times New Roman" w:hAnsi="Times New Roman" w:cs="Times New Roman"/>
              <w:noProof/>
            </w:rPr>
          </w:pPr>
          <w:hyperlink w:anchor="_Toc217493452" w:history="1">
            <w:r w:rsidRPr="003E79D9">
              <w:rPr>
                <w:rStyle w:val="Hyperlink"/>
                <w:rFonts w:ascii="Times New Roman" w:hAnsi="Times New Roman" w:cs="Times New Roman"/>
                <w:noProof/>
              </w:rPr>
              <w:t>3.5.3.</w:t>
            </w:r>
            <w:r w:rsidRPr="003E79D9">
              <w:rPr>
                <w:rFonts w:ascii="Times New Roman" w:hAnsi="Times New Roman" w:cs="Times New Roman"/>
                <w:noProof/>
              </w:rPr>
              <w:tab/>
            </w:r>
            <w:r w:rsidRPr="003E79D9">
              <w:rPr>
                <w:rStyle w:val="Hyperlink"/>
                <w:rFonts w:ascii="Times New Roman" w:hAnsi="Times New Roman" w:cs="Times New Roman"/>
                <w:noProof/>
              </w:rPr>
              <w:t>Transfer learning</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_Toc217493452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73</w:t>
            </w:r>
            <w:r w:rsidRPr="003E79D9">
              <w:rPr>
                <w:rFonts w:ascii="Times New Roman" w:hAnsi="Times New Roman" w:cs="Times New Roman"/>
                <w:noProof/>
                <w:webHidden/>
              </w:rPr>
              <w:fldChar w:fldCharType="end"/>
            </w:r>
          </w:hyperlink>
        </w:p>
        <w:p w14:paraId="70EBFEE8" w14:textId="53CDAD95" w:rsidR="00524FFB" w:rsidRPr="003E79D9" w:rsidRDefault="00524FFB">
          <w:pPr>
            <w:pStyle w:val="TOC4"/>
            <w:tabs>
              <w:tab w:val="left" w:pos="1680"/>
              <w:tab w:val="right" w:leader="dot" w:pos="9016"/>
            </w:tabs>
            <w:rPr>
              <w:rFonts w:ascii="Times New Roman" w:hAnsi="Times New Roman" w:cs="Times New Roman"/>
              <w:noProof/>
            </w:rPr>
          </w:pPr>
          <w:hyperlink w:anchor="_Toc217493453" w:history="1">
            <w:r w:rsidRPr="003E79D9">
              <w:rPr>
                <w:rStyle w:val="Hyperlink"/>
                <w:rFonts w:ascii="Times New Roman" w:hAnsi="Times New Roman" w:cs="Times New Roman"/>
                <w:noProof/>
              </w:rPr>
              <w:t>3.5.4.</w:t>
            </w:r>
            <w:r w:rsidRPr="003E79D9">
              <w:rPr>
                <w:rFonts w:ascii="Times New Roman" w:hAnsi="Times New Roman" w:cs="Times New Roman"/>
                <w:noProof/>
              </w:rPr>
              <w:tab/>
            </w:r>
            <w:r w:rsidRPr="003E79D9">
              <w:rPr>
                <w:rStyle w:val="Hyperlink"/>
                <w:rFonts w:ascii="Times New Roman" w:hAnsi="Times New Roman" w:cs="Times New Roman"/>
                <w:noProof/>
              </w:rPr>
              <w:t>Model optimization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_Toc217493453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74</w:t>
            </w:r>
            <w:r w:rsidRPr="003E79D9">
              <w:rPr>
                <w:rFonts w:ascii="Times New Roman" w:hAnsi="Times New Roman" w:cs="Times New Roman"/>
                <w:noProof/>
                <w:webHidden/>
              </w:rPr>
              <w:fldChar w:fldCharType="end"/>
            </w:r>
          </w:hyperlink>
        </w:p>
        <w:p w14:paraId="289EF3A2" w14:textId="6BDF5B98" w:rsidR="00524FFB" w:rsidRPr="003E79D9" w:rsidRDefault="00524FFB">
          <w:pPr>
            <w:pStyle w:val="TOC4"/>
            <w:tabs>
              <w:tab w:val="left" w:pos="1680"/>
              <w:tab w:val="right" w:leader="dot" w:pos="9016"/>
            </w:tabs>
            <w:rPr>
              <w:rFonts w:ascii="Times New Roman" w:hAnsi="Times New Roman" w:cs="Times New Roman"/>
              <w:noProof/>
            </w:rPr>
          </w:pPr>
          <w:hyperlink w:anchor="_Toc217493454" w:history="1">
            <w:r w:rsidRPr="003E79D9">
              <w:rPr>
                <w:rStyle w:val="Hyperlink"/>
                <w:rFonts w:ascii="Times New Roman" w:hAnsi="Times New Roman" w:cs="Times New Roman"/>
                <w:noProof/>
              </w:rPr>
              <w:t>3.5.5.</w:t>
            </w:r>
            <w:r w:rsidRPr="003E79D9">
              <w:rPr>
                <w:rFonts w:ascii="Times New Roman" w:hAnsi="Times New Roman" w:cs="Times New Roman"/>
                <w:noProof/>
              </w:rPr>
              <w:tab/>
            </w:r>
            <w:r w:rsidRPr="003E79D9">
              <w:rPr>
                <w:rStyle w:val="Hyperlink"/>
                <w:rFonts w:ascii="Times New Roman" w:hAnsi="Times New Roman" w:cs="Times New Roman"/>
                <w:noProof/>
              </w:rPr>
              <w:t>Proposed TEAQNET architecture</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_Toc217493454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74</w:t>
            </w:r>
            <w:r w:rsidRPr="003E79D9">
              <w:rPr>
                <w:rFonts w:ascii="Times New Roman" w:hAnsi="Times New Roman" w:cs="Times New Roman"/>
                <w:noProof/>
                <w:webHidden/>
              </w:rPr>
              <w:fldChar w:fldCharType="end"/>
            </w:r>
          </w:hyperlink>
        </w:p>
        <w:p w14:paraId="74F5504F" w14:textId="421FF6FB" w:rsidR="00524FFB" w:rsidRPr="003E79D9" w:rsidRDefault="00524FFB">
          <w:pPr>
            <w:pStyle w:val="TOC4"/>
            <w:tabs>
              <w:tab w:val="left" w:pos="1680"/>
              <w:tab w:val="right" w:leader="dot" w:pos="9016"/>
            </w:tabs>
            <w:rPr>
              <w:rFonts w:ascii="Times New Roman" w:hAnsi="Times New Roman" w:cs="Times New Roman"/>
              <w:noProof/>
            </w:rPr>
          </w:pPr>
          <w:hyperlink w:anchor="_Toc217493455" w:history="1">
            <w:r w:rsidRPr="003E79D9">
              <w:rPr>
                <w:rStyle w:val="Hyperlink"/>
                <w:rFonts w:ascii="Times New Roman" w:hAnsi="Times New Roman" w:cs="Times New Roman"/>
                <w:noProof/>
              </w:rPr>
              <w:t>3.5.6.</w:t>
            </w:r>
            <w:r w:rsidRPr="003E79D9">
              <w:rPr>
                <w:rFonts w:ascii="Times New Roman" w:hAnsi="Times New Roman" w:cs="Times New Roman"/>
                <w:noProof/>
              </w:rPr>
              <w:tab/>
            </w:r>
            <w:r w:rsidRPr="003E79D9">
              <w:rPr>
                <w:rStyle w:val="Hyperlink"/>
                <w:rFonts w:ascii="Times New Roman" w:hAnsi="Times New Roman" w:cs="Times New Roman"/>
                <w:noProof/>
              </w:rPr>
              <w:t>Loss function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_Toc217493455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75</w:t>
            </w:r>
            <w:r w:rsidRPr="003E79D9">
              <w:rPr>
                <w:rFonts w:ascii="Times New Roman" w:hAnsi="Times New Roman" w:cs="Times New Roman"/>
                <w:noProof/>
                <w:webHidden/>
              </w:rPr>
              <w:fldChar w:fldCharType="end"/>
            </w:r>
          </w:hyperlink>
        </w:p>
        <w:p w14:paraId="0216EB54" w14:textId="091089DA" w:rsidR="00524FFB" w:rsidRPr="003E79D9" w:rsidRDefault="00524FFB">
          <w:pPr>
            <w:pStyle w:val="TOC4"/>
            <w:tabs>
              <w:tab w:val="left" w:pos="1680"/>
              <w:tab w:val="right" w:leader="dot" w:pos="9016"/>
            </w:tabs>
            <w:rPr>
              <w:rFonts w:ascii="Times New Roman" w:hAnsi="Times New Roman" w:cs="Times New Roman"/>
              <w:noProof/>
            </w:rPr>
          </w:pPr>
          <w:hyperlink w:anchor="_Toc217493456" w:history="1">
            <w:r w:rsidRPr="003E79D9">
              <w:rPr>
                <w:rStyle w:val="Hyperlink"/>
                <w:rFonts w:ascii="Times New Roman" w:hAnsi="Times New Roman" w:cs="Times New Roman"/>
                <w:noProof/>
              </w:rPr>
              <w:t>3.5.7.</w:t>
            </w:r>
            <w:r w:rsidRPr="003E79D9">
              <w:rPr>
                <w:rFonts w:ascii="Times New Roman" w:hAnsi="Times New Roman" w:cs="Times New Roman"/>
                <w:noProof/>
              </w:rPr>
              <w:tab/>
            </w:r>
            <w:r w:rsidRPr="003E79D9">
              <w:rPr>
                <w:rStyle w:val="Hyperlink"/>
                <w:rFonts w:ascii="Times New Roman" w:hAnsi="Times New Roman" w:cs="Times New Roman"/>
                <w:noProof/>
              </w:rPr>
              <w:t>Regularization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_Toc217493456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75</w:t>
            </w:r>
            <w:r w:rsidRPr="003E79D9">
              <w:rPr>
                <w:rFonts w:ascii="Times New Roman" w:hAnsi="Times New Roman" w:cs="Times New Roman"/>
                <w:noProof/>
                <w:webHidden/>
              </w:rPr>
              <w:fldChar w:fldCharType="end"/>
            </w:r>
          </w:hyperlink>
        </w:p>
        <w:p w14:paraId="444E961C" w14:textId="43BE6C3D" w:rsidR="00524FFB" w:rsidRPr="003E79D9" w:rsidRDefault="00524FFB">
          <w:pPr>
            <w:pStyle w:val="TOC4"/>
            <w:tabs>
              <w:tab w:val="left" w:pos="1680"/>
              <w:tab w:val="right" w:leader="dot" w:pos="9016"/>
            </w:tabs>
            <w:rPr>
              <w:rFonts w:ascii="Times New Roman" w:hAnsi="Times New Roman" w:cs="Times New Roman"/>
              <w:noProof/>
            </w:rPr>
          </w:pPr>
          <w:hyperlink w:anchor="_Toc217493457" w:history="1">
            <w:r w:rsidRPr="003E79D9">
              <w:rPr>
                <w:rStyle w:val="Hyperlink"/>
                <w:rFonts w:ascii="Times New Roman" w:hAnsi="Times New Roman" w:cs="Times New Roman"/>
                <w:noProof/>
              </w:rPr>
              <w:t>3.5.8.</w:t>
            </w:r>
            <w:r w:rsidRPr="003E79D9">
              <w:rPr>
                <w:rFonts w:ascii="Times New Roman" w:hAnsi="Times New Roman" w:cs="Times New Roman"/>
                <w:noProof/>
              </w:rPr>
              <w:tab/>
            </w:r>
            <w:r w:rsidRPr="003E79D9">
              <w:rPr>
                <w:rStyle w:val="Hyperlink"/>
                <w:rFonts w:ascii="Times New Roman" w:hAnsi="Times New Roman" w:cs="Times New Roman"/>
                <w:noProof/>
              </w:rPr>
              <w:t>Training setup</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_Toc217493457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75</w:t>
            </w:r>
            <w:r w:rsidRPr="003E79D9">
              <w:rPr>
                <w:rFonts w:ascii="Times New Roman" w:hAnsi="Times New Roman" w:cs="Times New Roman"/>
                <w:noProof/>
                <w:webHidden/>
              </w:rPr>
              <w:fldChar w:fldCharType="end"/>
            </w:r>
          </w:hyperlink>
        </w:p>
        <w:p w14:paraId="15E18A8A" w14:textId="0FE5E4B6"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458" w:history="1">
            <w:r w:rsidRPr="003E79D9">
              <w:rPr>
                <w:rStyle w:val="Hyperlink"/>
                <w:rFonts w:ascii="Times New Roman" w:hAnsi="Times New Roman"/>
                <w:noProof/>
                <w:sz w:val="24"/>
                <w:szCs w:val="24"/>
              </w:rPr>
              <w:t>3.6.</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Evaluation Metrics</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_Toc217493458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76</w:t>
            </w:r>
            <w:r w:rsidRPr="003E79D9">
              <w:rPr>
                <w:rFonts w:ascii="Times New Roman" w:hAnsi="Times New Roman"/>
                <w:noProof/>
                <w:webHidden/>
                <w:sz w:val="24"/>
                <w:szCs w:val="24"/>
              </w:rPr>
              <w:fldChar w:fldCharType="end"/>
            </w:r>
          </w:hyperlink>
        </w:p>
        <w:p w14:paraId="088C9CDD" w14:textId="37989BB8" w:rsidR="00524FFB" w:rsidRPr="003E79D9" w:rsidRDefault="00524FFB">
          <w:pPr>
            <w:pStyle w:val="TOC4"/>
            <w:tabs>
              <w:tab w:val="left" w:pos="1680"/>
              <w:tab w:val="right" w:leader="dot" w:pos="9016"/>
            </w:tabs>
            <w:rPr>
              <w:rFonts w:ascii="Times New Roman" w:hAnsi="Times New Roman" w:cs="Times New Roman"/>
              <w:noProof/>
            </w:rPr>
          </w:pPr>
          <w:hyperlink w:anchor="_Toc217493459" w:history="1">
            <w:r w:rsidRPr="003E79D9">
              <w:rPr>
                <w:rStyle w:val="Hyperlink"/>
                <w:rFonts w:ascii="Times New Roman" w:hAnsi="Times New Roman" w:cs="Times New Roman"/>
                <w:noProof/>
              </w:rPr>
              <w:t>3.6.1.</w:t>
            </w:r>
            <w:r w:rsidRPr="003E79D9">
              <w:rPr>
                <w:rFonts w:ascii="Times New Roman" w:hAnsi="Times New Roman" w:cs="Times New Roman"/>
                <w:noProof/>
              </w:rPr>
              <w:tab/>
            </w:r>
            <w:r w:rsidRPr="003E79D9">
              <w:rPr>
                <w:rStyle w:val="Hyperlink"/>
                <w:rFonts w:ascii="Times New Roman" w:hAnsi="Times New Roman" w:cs="Times New Roman"/>
                <w:noProof/>
              </w:rPr>
              <w:t>Accuracy</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_Toc217493459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76</w:t>
            </w:r>
            <w:r w:rsidRPr="003E79D9">
              <w:rPr>
                <w:rFonts w:ascii="Times New Roman" w:hAnsi="Times New Roman" w:cs="Times New Roman"/>
                <w:noProof/>
                <w:webHidden/>
              </w:rPr>
              <w:fldChar w:fldCharType="end"/>
            </w:r>
          </w:hyperlink>
        </w:p>
        <w:p w14:paraId="156A7DC4" w14:textId="6FFF3B9F" w:rsidR="00524FFB" w:rsidRPr="003E79D9" w:rsidRDefault="00524FFB">
          <w:pPr>
            <w:pStyle w:val="TOC4"/>
            <w:tabs>
              <w:tab w:val="left" w:pos="1680"/>
              <w:tab w:val="right" w:leader="dot" w:pos="9016"/>
            </w:tabs>
            <w:rPr>
              <w:rFonts w:ascii="Times New Roman" w:hAnsi="Times New Roman" w:cs="Times New Roman"/>
              <w:noProof/>
            </w:rPr>
          </w:pPr>
          <w:hyperlink w:anchor="_Toc217493460" w:history="1">
            <w:r w:rsidRPr="003E79D9">
              <w:rPr>
                <w:rStyle w:val="Hyperlink"/>
                <w:rFonts w:ascii="Times New Roman" w:hAnsi="Times New Roman" w:cs="Times New Roman"/>
                <w:noProof/>
              </w:rPr>
              <w:t>3.6.2.</w:t>
            </w:r>
            <w:r w:rsidRPr="003E79D9">
              <w:rPr>
                <w:rFonts w:ascii="Times New Roman" w:hAnsi="Times New Roman" w:cs="Times New Roman"/>
                <w:noProof/>
              </w:rPr>
              <w:tab/>
            </w:r>
            <w:r w:rsidRPr="003E79D9">
              <w:rPr>
                <w:rStyle w:val="Hyperlink"/>
                <w:rFonts w:ascii="Times New Roman" w:hAnsi="Times New Roman" w:cs="Times New Roman"/>
                <w:noProof/>
              </w:rPr>
              <w:t>Precision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_Toc217493460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76</w:t>
            </w:r>
            <w:r w:rsidRPr="003E79D9">
              <w:rPr>
                <w:rFonts w:ascii="Times New Roman" w:hAnsi="Times New Roman" w:cs="Times New Roman"/>
                <w:noProof/>
                <w:webHidden/>
              </w:rPr>
              <w:fldChar w:fldCharType="end"/>
            </w:r>
          </w:hyperlink>
        </w:p>
        <w:p w14:paraId="31677383" w14:textId="4E69370D" w:rsidR="00524FFB" w:rsidRPr="003E79D9" w:rsidRDefault="00524FFB">
          <w:pPr>
            <w:pStyle w:val="TOC4"/>
            <w:tabs>
              <w:tab w:val="left" w:pos="1680"/>
              <w:tab w:val="right" w:leader="dot" w:pos="9016"/>
            </w:tabs>
            <w:rPr>
              <w:rFonts w:ascii="Times New Roman" w:hAnsi="Times New Roman" w:cs="Times New Roman"/>
              <w:noProof/>
            </w:rPr>
          </w:pPr>
          <w:hyperlink w:anchor="_Toc217493461" w:history="1">
            <w:r w:rsidRPr="003E79D9">
              <w:rPr>
                <w:rStyle w:val="Hyperlink"/>
                <w:rFonts w:ascii="Times New Roman" w:hAnsi="Times New Roman" w:cs="Times New Roman"/>
                <w:noProof/>
              </w:rPr>
              <w:t>3.6.3.</w:t>
            </w:r>
            <w:r w:rsidRPr="003E79D9">
              <w:rPr>
                <w:rFonts w:ascii="Times New Roman" w:hAnsi="Times New Roman" w:cs="Times New Roman"/>
                <w:noProof/>
              </w:rPr>
              <w:tab/>
            </w:r>
            <w:r w:rsidRPr="003E79D9">
              <w:rPr>
                <w:rStyle w:val="Hyperlink"/>
                <w:rFonts w:ascii="Times New Roman" w:hAnsi="Times New Roman" w:cs="Times New Roman"/>
                <w:noProof/>
              </w:rPr>
              <w:t>Recall</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_Toc217493461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76</w:t>
            </w:r>
            <w:r w:rsidRPr="003E79D9">
              <w:rPr>
                <w:rFonts w:ascii="Times New Roman" w:hAnsi="Times New Roman" w:cs="Times New Roman"/>
                <w:noProof/>
                <w:webHidden/>
              </w:rPr>
              <w:fldChar w:fldCharType="end"/>
            </w:r>
          </w:hyperlink>
        </w:p>
        <w:p w14:paraId="68C741FA" w14:textId="693E0E44" w:rsidR="00524FFB" w:rsidRPr="003E79D9" w:rsidRDefault="00524FFB">
          <w:pPr>
            <w:pStyle w:val="TOC4"/>
            <w:tabs>
              <w:tab w:val="left" w:pos="1680"/>
              <w:tab w:val="right" w:leader="dot" w:pos="9016"/>
            </w:tabs>
            <w:rPr>
              <w:rFonts w:ascii="Times New Roman" w:hAnsi="Times New Roman" w:cs="Times New Roman"/>
              <w:noProof/>
            </w:rPr>
          </w:pPr>
          <w:hyperlink w:anchor="_Toc217493462" w:history="1">
            <w:r w:rsidRPr="003E79D9">
              <w:rPr>
                <w:rStyle w:val="Hyperlink"/>
                <w:rFonts w:ascii="Times New Roman" w:hAnsi="Times New Roman" w:cs="Times New Roman"/>
                <w:noProof/>
              </w:rPr>
              <w:t>3.6.4.</w:t>
            </w:r>
            <w:r w:rsidRPr="003E79D9">
              <w:rPr>
                <w:rFonts w:ascii="Times New Roman" w:hAnsi="Times New Roman" w:cs="Times New Roman"/>
                <w:noProof/>
              </w:rPr>
              <w:tab/>
            </w:r>
            <w:r w:rsidRPr="003E79D9">
              <w:rPr>
                <w:rStyle w:val="Hyperlink"/>
                <w:rFonts w:ascii="Times New Roman" w:hAnsi="Times New Roman" w:cs="Times New Roman"/>
                <w:noProof/>
              </w:rPr>
              <w:t>F1-Score</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_Toc217493462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77</w:t>
            </w:r>
            <w:r w:rsidRPr="003E79D9">
              <w:rPr>
                <w:rFonts w:ascii="Times New Roman" w:hAnsi="Times New Roman" w:cs="Times New Roman"/>
                <w:noProof/>
                <w:webHidden/>
              </w:rPr>
              <w:fldChar w:fldCharType="end"/>
            </w:r>
          </w:hyperlink>
        </w:p>
        <w:p w14:paraId="3F3B0869" w14:textId="464135AC" w:rsidR="00524FFB" w:rsidRPr="003E79D9" w:rsidRDefault="00524FFB">
          <w:pPr>
            <w:pStyle w:val="TOC4"/>
            <w:tabs>
              <w:tab w:val="left" w:pos="1680"/>
              <w:tab w:val="right" w:leader="dot" w:pos="9016"/>
            </w:tabs>
            <w:rPr>
              <w:rFonts w:ascii="Times New Roman" w:hAnsi="Times New Roman" w:cs="Times New Roman"/>
              <w:noProof/>
            </w:rPr>
          </w:pPr>
          <w:hyperlink w:anchor="_Toc217493463" w:history="1">
            <w:r w:rsidRPr="003E79D9">
              <w:rPr>
                <w:rStyle w:val="Hyperlink"/>
                <w:rFonts w:ascii="Times New Roman" w:hAnsi="Times New Roman" w:cs="Times New Roman"/>
                <w:noProof/>
              </w:rPr>
              <w:t>3.6.5.</w:t>
            </w:r>
            <w:r w:rsidRPr="003E79D9">
              <w:rPr>
                <w:rFonts w:ascii="Times New Roman" w:hAnsi="Times New Roman" w:cs="Times New Roman"/>
                <w:noProof/>
              </w:rPr>
              <w:tab/>
            </w:r>
            <w:r w:rsidRPr="003E79D9">
              <w:rPr>
                <w:rStyle w:val="Hyperlink"/>
                <w:rFonts w:ascii="Times New Roman" w:hAnsi="Times New Roman" w:cs="Times New Roman"/>
                <w:noProof/>
              </w:rPr>
              <w:t>IOU</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_Toc217493463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77</w:t>
            </w:r>
            <w:r w:rsidRPr="003E79D9">
              <w:rPr>
                <w:rFonts w:ascii="Times New Roman" w:hAnsi="Times New Roman" w:cs="Times New Roman"/>
                <w:noProof/>
                <w:webHidden/>
              </w:rPr>
              <w:fldChar w:fldCharType="end"/>
            </w:r>
          </w:hyperlink>
        </w:p>
        <w:p w14:paraId="56BE6FE5" w14:textId="0A82F25B"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464" w:history="1">
            <w:r w:rsidRPr="003E79D9">
              <w:rPr>
                <w:rStyle w:val="Hyperlink"/>
                <w:rFonts w:ascii="Times New Roman" w:hAnsi="Times New Roman"/>
                <w:noProof/>
                <w:sz w:val="24"/>
                <w:szCs w:val="24"/>
              </w:rPr>
              <w:t>3.7.</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Experimental Setup</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_Toc217493464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77</w:t>
            </w:r>
            <w:r w:rsidRPr="003E79D9">
              <w:rPr>
                <w:rFonts w:ascii="Times New Roman" w:hAnsi="Times New Roman"/>
                <w:noProof/>
                <w:webHidden/>
                <w:sz w:val="24"/>
                <w:szCs w:val="24"/>
              </w:rPr>
              <w:fldChar w:fldCharType="end"/>
            </w:r>
          </w:hyperlink>
        </w:p>
        <w:p w14:paraId="62D79688" w14:textId="59242B9A" w:rsidR="00524FFB" w:rsidRPr="003E79D9" w:rsidRDefault="00524FFB">
          <w:pPr>
            <w:pStyle w:val="TOC4"/>
            <w:tabs>
              <w:tab w:val="left" w:pos="1680"/>
              <w:tab w:val="right" w:leader="dot" w:pos="9016"/>
            </w:tabs>
            <w:rPr>
              <w:rFonts w:ascii="Times New Roman" w:hAnsi="Times New Roman" w:cs="Times New Roman"/>
              <w:noProof/>
            </w:rPr>
          </w:pPr>
          <w:hyperlink w:anchor="_Toc217493465" w:history="1">
            <w:r w:rsidRPr="003E79D9">
              <w:rPr>
                <w:rStyle w:val="Hyperlink"/>
                <w:rFonts w:ascii="Times New Roman" w:hAnsi="Times New Roman" w:cs="Times New Roman"/>
                <w:noProof/>
              </w:rPr>
              <w:t>3.7.1.</w:t>
            </w:r>
            <w:r w:rsidRPr="003E79D9">
              <w:rPr>
                <w:rFonts w:ascii="Times New Roman" w:hAnsi="Times New Roman" w:cs="Times New Roman"/>
                <w:noProof/>
              </w:rPr>
              <w:tab/>
            </w:r>
            <w:r w:rsidRPr="003E79D9">
              <w:rPr>
                <w:rStyle w:val="Hyperlink"/>
                <w:rFonts w:ascii="Times New Roman" w:hAnsi="Times New Roman" w:cs="Times New Roman"/>
                <w:noProof/>
              </w:rPr>
              <w:t>Hardware</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_Toc217493465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77</w:t>
            </w:r>
            <w:r w:rsidRPr="003E79D9">
              <w:rPr>
                <w:rFonts w:ascii="Times New Roman" w:hAnsi="Times New Roman" w:cs="Times New Roman"/>
                <w:noProof/>
                <w:webHidden/>
              </w:rPr>
              <w:fldChar w:fldCharType="end"/>
            </w:r>
          </w:hyperlink>
        </w:p>
        <w:p w14:paraId="03B6C04B" w14:textId="15620BFA" w:rsidR="00524FFB" w:rsidRPr="003E79D9" w:rsidRDefault="00524FFB">
          <w:pPr>
            <w:pStyle w:val="TOC4"/>
            <w:tabs>
              <w:tab w:val="left" w:pos="1680"/>
              <w:tab w:val="right" w:leader="dot" w:pos="9016"/>
            </w:tabs>
            <w:rPr>
              <w:rFonts w:ascii="Times New Roman" w:hAnsi="Times New Roman" w:cs="Times New Roman"/>
              <w:noProof/>
            </w:rPr>
          </w:pPr>
          <w:hyperlink w:anchor="_Toc217493466" w:history="1">
            <w:r w:rsidRPr="003E79D9">
              <w:rPr>
                <w:rStyle w:val="Hyperlink"/>
                <w:rFonts w:ascii="Times New Roman" w:hAnsi="Times New Roman" w:cs="Times New Roman"/>
                <w:noProof/>
              </w:rPr>
              <w:t>3.7.2.</w:t>
            </w:r>
            <w:r w:rsidRPr="003E79D9">
              <w:rPr>
                <w:rFonts w:ascii="Times New Roman" w:hAnsi="Times New Roman" w:cs="Times New Roman"/>
                <w:noProof/>
              </w:rPr>
              <w:tab/>
            </w:r>
            <w:r w:rsidRPr="003E79D9">
              <w:rPr>
                <w:rStyle w:val="Hyperlink"/>
                <w:rFonts w:ascii="Times New Roman" w:hAnsi="Times New Roman" w:cs="Times New Roman"/>
                <w:noProof/>
              </w:rPr>
              <w:t>Software</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_Toc217493466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78</w:t>
            </w:r>
            <w:r w:rsidRPr="003E79D9">
              <w:rPr>
                <w:rFonts w:ascii="Times New Roman" w:hAnsi="Times New Roman" w:cs="Times New Roman"/>
                <w:noProof/>
                <w:webHidden/>
              </w:rPr>
              <w:fldChar w:fldCharType="end"/>
            </w:r>
          </w:hyperlink>
        </w:p>
        <w:p w14:paraId="14FBAB68" w14:textId="4E9046D3" w:rsidR="00524FFB" w:rsidRPr="003E79D9" w:rsidRDefault="00524FFB">
          <w:pPr>
            <w:pStyle w:val="TOC4"/>
            <w:tabs>
              <w:tab w:val="left" w:pos="1680"/>
              <w:tab w:val="right" w:leader="dot" w:pos="9016"/>
            </w:tabs>
            <w:rPr>
              <w:rFonts w:ascii="Times New Roman" w:hAnsi="Times New Roman" w:cs="Times New Roman"/>
              <w:noProof/>
            </w:rPr>
          </w:pPr>
          <w:hyperlink w:anchor="_Toc217493467" w:history="1">
            <w:r w:rsidRPr="003E79D9">
              <w:rPr>
                <w:rStyle w:val="Hyperlink"/>
                <w:rFonts w:ascii="Times New Roman" w:hAnsi="Times New Roman" w:cs="Times New Roman"/>
                <w:noProof/>
              </w:rPr>
              <w:t>3.7.3.</w:t>
            </w:r>
            <w:r w:rsidRPr="003E79D9">
              <w:rPr>
                <w:rFonts w:ascii="Times New Roman" w:hAnsi="Times New Roman" w:cs="Times New Roman"/>
                <w:noProof/>
              </w:rPr>
              <w:tab/>
            </w:r>
            <w:r w:rsidRPr="003E79D9">
              <w:rPr>
                <w:rStyle w:val="Hyperlink"/>
                <w:rFonts w:ascii="Times New Roman" w:hAnsi="Times New Roman" w:cs="Times New Roman"/>
                <w:noProof/>
              </w:rPr>
              <w:t>Training/validation/testing split</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_Toc217493467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78</w:t>
            </w:r>
            <w:r w:rsidRPr="003E79D9">
              <w:rPr>
                <w:rFonts w:ascii="Times New Roman" w:hAnsi="Times New Roman" w:cs="Times New Roman"/>
                <w:noProof/>
                <w:webHidden/>
              </w:rPr>
              <w:fldChar w:fldCharType="end"/>
            </w:r>
          </w:hyperlink>
        </w:p>
        <w:p w14:paraId="15EB6410" w14:textId="0367E64A" w:rsidR="00524FFB" w:rsidRPr="003E79D9" w:rsidRDefault="00524FFB">
          <w:pPr>
            <w:pStyle w:val="TOC4"/>
            <w:tabs>
              <w:tab w:val="left" w:pos="1680"/>
              <w:tab w:val="right" w:leader="dot" w:pos="9016"/>
            </w:tabs>
            <w:rPr>
              <w:rFonts w:ascii="Times New Roman" w:hAnsi="Times New Roman" w:cs="Times New Roman"/>
              <w:noProof/>
            </w:rPr>
          </w:pPr>
          <w:hyperlink w:anchor="_Toc217493468" w:history="1">
            <w:r w:rsidRPr="003E79D9">
              <w:rPr>
                <w:rStyle w:val="Hyperlink"/>
                <w:rFonts w:ascii="Times New Roman" w:hAnsi="Times New Roman" w:cs="Times New Roman"/>
                <w:noProof/>
              </w:rPr>
              <w:t>3.7.4.</w:t>
            </w:r>
            <w:r w:rsidRPr="003E79D9">
              <w:rPr>
                <w:rFonts w:ascii="Times New Roman" w:hAnsi="Times New Roman" w:cs="Times New Roman"/>
                <w:noProof/>
              </w:rPr>
              <w:tab/>
            </w:r>
            <w:r w:rsidRPr="003E79D9">
              <w:rPr>
                <w:rStyle w:val="Hyperlink"/>
                <w:rFonts w:ascii="Times New Roman" w:hAnsi="Times New Roman" w:cs="Times New Roman"/>
                <w:noProof/>
              </w:rPr>
              <w:t>Comparative models</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_Toc217493468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78</w:t>
            </w:r>
            <w:r w:rsidRPr="003E79D9">
              <w:rPr>
                <w:rFonts w:ascii="Times New Roman" w:hAnsi="Times New Roman" w:cs="Times New Roman"/>
                <w:noProof/>
                <w:webHidden/>
              </w:rPr>
              <w:fldChar w:fldCharType="end"/>
            </w:r>
          </w:hyperlink>
        </w:p>
        <w:p w14:paraId="026A84E5" w14:textId="7894F6A4"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469" w:history="1">
            <w:r w:rsidRPr="003E79D9">
              <w:rPr>
                <w:rStyle w:val="Hyperlink"/>
                <w:rFonts w:ascii="Times New Roman" w:hAnsi="Times New Roman"/>
                <w:noProof/>
                <w:sz w:val="24"/>
                <w:szCs w:val="24"/>
              </w:rPr>
              <w:t>3.8.</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Risk Management</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_Toc217493469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78</w:t>
            </w:r>
            <w:r w:rsidRPr="003E79D9">
              <w:rPr>
                <w:rFonts w:ascii="Times New Roman" w:hAnsi="Times New Roman"/>
                <w:noProof/>
                <w:webHidden/>
                <w:sz w:val="24"/>
                <w:szCs w:val="24"/>
              </w:rPr>
              <w:fldChar w:fldCharType="end"/>
            </w:r>
          </w:hyperlink>
        </w:p>
        <w:p w14:paraId="4B78F8D1" w14:textId="3881C215"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470" w:history="1">
            <w:r w:rsidRPr="003E79D9">
              <w:rPr>
                <w:rStyle w:val="Hyperlink"/>
                <w:rFonts w:ascii="Times New Roman" w:hAnsi="Times New Roman"/>
                <w:noProof/>
                <w:sz w:val="24"/>
                <w:szCs w:val="24"/>
              </w:rPr>
              <w:t>3.9.</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Chapter Summary</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_Toc217493470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79</w:t>
            </w:r>
            <w:r w:rsidRPr="003E79D9">
              <w:rPr>
                <w:rFonts w:ascii="Times New Roman" w:hAnsi="Times New Roman"/>
                <w:noProof/>
                <w:webHidden/>
                <w:sz w:val="24"/>
                <w:szCs w:val="24"/>
              </w:rPr>
              <w:fldChar w:fldCharType="end"/>
            </w:r>
          </w:hyperlink>
        </w:p>
        <w:p w14:paraId="7AEE4989" w14:textId="35B33B7C" w:rsidR="00524FFB" w:rsidRPr="003E79D9" w:rsidRDefault="00524FFB">
          <w:pPr>
            <w:pStyle w:val="TOC2"/>
            <w:tabs>
              <w:tab w:val="left" w:pos="720"/>
              <w:tab w:val="right" w:leader="dot" w:pos="9016"/>
            </w:tabs>
            <w:rPr>
              <w:rFonts w:ascii="Times New Roman" w:hAnsi="Times New Roman"/>
              <w:noProof/>
              <w:kern w:val="2"/>
              <w:sz w:val="24"/>
              <w:szCs w:val="24"/>
              <w:lang w:val="en-US"/>
              <w14:ligatures w14:val="standardContextual"/>
            </w:rPr>
          </w:pPr>
          <w:hyperlink w:anchor="_Toc217493471" w:history="1">
            <w:r w:rsidRPr="003E79D9">
              <w:rPr>
                <w:rStyle w:val="Hyperlink"/>
                <w:rFonts w:ascii="Times New Roman" w:hAnsi="Times New Roman"/>
                <w:noProof/>
                <w:sz w:val="24"/>
                <w:szCs w:val="24"/>
              </w:rPr>
              <w:t>4.</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Chapter 04 - Results &amp; Analysis</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_Toc217493471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80</w:t>
            </w:r>
            <w:r w:rsidRPr="003E79D9">
              <w:rPr>
                <w:rFonts w:ascii="Times New Roman" w:hAnsi="Times New Roman"/>
                <w:noProof/>
                <w:webHidden/>
                <w:sz w:val="24"/>
                <w:szCs w:val="24"/>
              </w:rPr>
              <w:fldChar w:fldCharType="end"/>
            </w:r>
          </w:hyperlink>
        </w:p>
        <w:p w14:paraId="2287F4EC" w14:textId="20D74368"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472" w:history="1">
            <w:r w:rsidRPr="003E79D9">
              <w:rPr>
                <w:rStyle w:val="Hyperlink"/>
                <w:rFonts w:ascii="Times New Roman" w:hAnsi="Times New Roman"/>
                <w:noProof/>
                <w:sz w:val="24"/>
                <w:szCs w:val="24"/>
              </w:rPr>
              <w:t>4.1.</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Chapter Introduction</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_Toc217493472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80</w:t>
            </w:r>
            <w:r w:rsidRPr="003E79D9">
              <w:rPr>
                <w:rFonts w:ascii="Times New Roman" w:hAnsi="Times New Roman"/>
                <w:noProof/>
                <w:webHidden/>
                <w:sz w:val="24"/>
                <w:szCs w:val="24"/>
              </w:rPr>
              <w:fldChar w:fldCharType="end"/>
            </w:r>
          </w:hyperlink>
        </w:p>
        <w:p w14:paraId="54CBC7CB" w14:textId="5CBE9257"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473" w:history="1">
            <w:r w:rsidRPr="003E79D9">
              <w:rPr>
                <w:rStyle w:val="Hyperlink"/>
                <w:rFonts w:ascii="Times New Roman" w:hAnsi="Times New Roman"/>
                <w:noProof/>
                <w:sz w:val="24"/>
                <w:szCs w:val="24"/>
              </w:rPr>
              <w:t>4.2.</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Learning Curve Analysis</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_Toc217493473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80</w:t>
            </w:r>
            <w:r w:rsidRPr="003E79D9">
              <w:rPr>
                <w:rFonts w:ascii="Times New Roman" w:hAnsi="Times New Roman"/>
                <w:noProof/>
                <w:webHidden/>
                <w:sz w:val="24"/>
                <w:szCs w:val="24"/>
              </w:rPr>
              <w:fldChar w:fldCharType="end"/>
            </w:r>
          </w:hyperlink>
        </w:p>
        <w:p w14:paraId="28BC8A38" w14:textId="4073541E" w:rsidR="00524FFB" w:rsidRPr="003E79D9" w:rsidRDefault="00524FFB">
          <w:pPr>
            <w:pStyle w:val="TOC4"/>
            <w:tabs>
              <w:tab w:val="left" w:pos="1680"/>
              <w:tab w:val="right" w:leader="dot" w:pos="9016"/>
            </w:tabs>
            <w:rPr>
              <w:rFonts w:ascii="Times New Roman" w:hAnsi="Times New Roman" w:cs="Times New Roman"/>
              <w:noProof/>
            </w:rPr>
          </w:pPr>
          <w:hyperlink w:anchor="_Toc217493474" w:history="1">
            <w:r w:rsidRPr="003E79D9">
              <w:rPr>
                <w:rStyle w:val="Hyperlink"/>
                <w:rFonts w:ascii="Times New Roman" w:hAnsi="Times New Roman" w:cs="Times New Roman"/>
                <w:noProof/>
              </w:rPr>
              <w:t>4.2.1.</w:t>
            </w:r>
            <w:r w:rsidRPr="003E79D9">
              <w:rPr>
                <w:rFonts w:ascii="Times New Roman" w:hAnsi="Times New Roman" w:cs="Times New Roman"/>
                <w:noProof/>
              </w:rPr>
              <w:tab/>
            </w:r>
            <w:r w:rsidRPr="003E79D9">
              <w:rPr>
                <w:rStyle w:val="Hyperlink"/>
                <w:rFonts w:ascii="Times New Roman" w:hAnsi="Times New Roman" w:cs="Times New Roman"/>
                <w:noProof/>
              </w:rPr>
              <w:t>RestNet-18</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_Toc217493474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81</w:t>
            </w:r>
            <w:r w:rsidRPr="003E79D9">
              <w:rPr>
                <w:rFonts w:ascii="Times New Roman" w:hAnsi="Times New Roman" w:cs="Times New Roman"/>
                <w:noProof/>
                <w:webHidden/>
              </w:rPr>
              <w:fldChar w:fldCharType="end"/>
            </w:r>
          </w:hyperlink>
        </w:p>
        <w:p w14:paraId="640F4728" w14:textId="6C0373C4" w:rsidR="00524FFB" w:rsidRPr="003E79D9" w:rsidRDefault="00524FFB">
          <w:pPr>
            <w:pStyle w:val="TOC4"/>
            <w:tabs>
              <w:tab w:val="left" w:pos="1680"/>
              <w:tab w:val="right" w:leader="dot" w:pos="9016"/>
            </w:tabs>
            <w:rPr>
              <w:rFonts w:ascii="Times New Roman" w:hAnsi="Times New Roman" w:cs="Times New Roman"/>
              <w:noProof/>
            </w:rPr>
          </w:pPr>
          <w:hyperlink w:anchor="_Toc217493475" w:history="1">
            <w:r w:rsidRPr="003E79D9">
              <w:rPr>
                <w:rStyle w:val="Hyperlink"/>
                <w:rFonts w:ascii="Times New Roman" w:hAnsi="Times New Roman" w:cs="Times New Roman"/>
                <w:noProof/>
              </w:rPr>
              <w:t>4.2.2.</w:t>
            </w:r>
            <w:r w:rsidRPr="003E79D9">
              <w:rPr>
                <w:rFonts w:ascii="Times New Roman" w:hAnsi="Times New Roman" w:cs="Times New Roman"/>
                <w:noProof/>
              </w:rPr>
              <w:tab/>
            </w:r>
            <w:r w:rsidRPr="003E79D9">
              <w:rPr>
                <w:rStyle w:val="Hyperlink"/>
                <w:rFonts w:ascii="Times New Roman" w:hAnsi="Times New Roman" w:cs="Times New Roman"/>
                <w:noProof/>
              </w:rPr>
              <w:t>ShuffleNetV2</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_Toc217493475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83</w:t>
            </w:r>
            <w:r w:rsidRPr="003E79D9">
              <w:rPr>
                <w:rFonts w:ascii="Times New Roman" w:hAnsi="Times New Roman" w:cs="Times New Roman"/>
                <w:noProof/>
                <w:webHidden/>
              </w:rPr>
              <w:fldChar w:fldCharType="end"/>
            </w:r>
          </w:hyperlink>
        </w:p>
        <w:p w14:paraId="3929A7F1" w14:textId="67E45BCE" w:rsidR="00524FFB" w:rsidRPr="003E79D9" w:rsidRDefault="00524FFB">
          <w:pPr>
            <w:pStyle w:val="TOC4"/>
            <w:tabs>
              <w:tab w:val="left" w:pos="1680"/>
              <w:tab w:val="right" w:leader="dot" w:pos="9016"/>
            </w:tabs>
            <w:rPr>
              <w:rFonts w:ascii="Times New Roman" w:hAnsi="Times New Roman" w:cs="Times New Roman"/>
              <w:noProof/>
            </w:rPr>
          </w:pPr>
          <w:hyperlink w:anchor="_Toc217493476" w:history="1">
            <w:r w:rsidRPr="003E79D9">
              <w:rPr>
                <w:rStyle w:val="Hyperlink"/>
                <w:rFonts w:ascii="Times New Roman" w:hAnsi="Times New Roman" w:cs="Times New Roman"/>
                <w:noProof/>
              </w:rPr>
              <w:t>4.2.3.</w:t>
            </w:r>
            <w:r w:rsidRPr="003E79D9">
              <w:rPr>
                <w:rFonts w:ascii="Times New Roman" w:hAnsi="Times New Roman" w:cs="Times New Roman"/>
                <w:noProof/>
              </w:rPr>
              <w:tab/>
            </w:r>
            <w:r w:rsidRPr="003E79D9">
              <w:rPr>
                <w:rStyle w:val="Hyperlink"/>
                <w:rFonts w:ascii="Times New Roman" w:hAnsi="Times New Roman" w:cs="Times New Roman"/>
                <w:noProof/>
              </w:rPr>
              <w:t>MobileNetV2</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_Toc217493476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85</w:t>
            </w:r>
            <w:r w:rsidRPr="003E79D9">
              <w:rPr>
                <w:rFonts w:ascii="Times New Roman" w:hAnsi="Times New Roman" w:cs="Times New Roman"/>
                <w:noProof/>
                <w:webHidden/>
              </w:rPr>
              <w:fldChar w:fldCharType="end"/>
            </w:r>
          </w:hyperlink>
        </w:p>
        <w:p w14:paraId="0E1C9D4C" w14:textId="0B61E982" w:rsidR="00524FFB" w:rsidRPr="003E79D9" w:rsidRDefault="00524FFB">
          <w:pPr>
            <w:pStyle w:val="TOC4"/>
            <w:tabs>
              <w:tab w:val="left" w:pos="1680"/>
              <w:tab w:val="right" w:leader="dot" w:pos="9016"/>
            </w:tabs>
            <w:rPr>
              <w:rFonts w:ascii="Times New Roman" w:hAnsi="Times New Roman" w:cs="Times New Roman"/>
              <w:noProof/>
            </w:rPr>
          </w:pPr>
          <w:hyperlink w:anchor="_Toc217493477" w:history="1">
            <w:r w:rsidRPr="003E79D9">
              <w:rPr>
                <w:rStyle w:val="Hyperlink"/>
                <w:rFonts w:ascii="Times New Roman" w:hAnsi="Times New Roman" w:cs="Times New Roman"/>
                <w:noProof/>
              </w:rPr>
              <w:t>4.2.4.</w:t>
            </w:r>
            <w:r w:rsidRPr="003E79D9">
              <w:rPr>
                <w:rFonts w:ascii="Times New Roman" w:hAnsi="Times New Roman" w:cs="Times New Roman"/>
                <w:noProof/>
              </w:rPr>
              <w:tab/>
            </w:r>
            <w:r w:rsidRPr="003E79D9">
              <w:rPr>
                <w:rStyle w:val="Hyperlink"/>
                <w:rFonts w:ascii="Times New Roman" w:hAnsi="Times New Roman" w:cs="Times New Roman"/>
                <w:noProof/>
              </w:rPr>
              <w:t>EfficientNetb0</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_Toc217493477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87</w:t>
            </w:r>
            <w:r w:rsidRPr="003E79D9">
              <w:rPr>
                <w:rFonts w:ascii="Times New Roman" w:hAnsi="Times New Roman" w:cs="Times New Roman"/>
                <w:noProof/>
                <w:webHidden/>
              </w:rPr>
              <w:fldChar w:fldCharType="end"/>
            </w:r>
          </w:hyperlink>
        </w:p>
        <w:p w14:paraId="7ACB30CA" w14:textId="4B805E59" w:rsidR="00524FFB" w:rsidRPr="003E79D9" w:rsidRDefault="00524FFB">
          <w:pPr>
            <w:pStyle w:val="TOC4"/>
            <w:tabs>
              <w:tab w:val="left" w:pos="1680"/>
              <w:tab w:val="right" w:leader="dot" w:pos="9016"/>
            </w:tabs>
            <w:rPr>
              <w:rFonts w:ascii="Times New Roman" w:hAnsi="Times New Roman" w:cs="Times New Roman"/>
              <w:noProof/>
            </w:rPr>
          </w:pPr>
          <w:hyperlink w:anchor="_Toc217493478" w:history="1">
            <w:r w:rsidRPr="003E79D9">
              <w:rPr>
                <w:rStyle w:val="Hyperlink"/>
                <w:rFonts w:ascii="Times New Roman" w:hAnsi="Times New Roman" w:cs="Times New Roman"/>
                <w:noProof/>
              </w:rPr>
              <w:t>4.2.5.</w:t>
            </w:r>
            <w:r w:rsidRPr="003E79D9">
              <w:rPr>
                <w:rFonts w:ascii="Times New Roman" w:hAnsi="Times New Roman" w:cs="Times New Roman"/>
                <w:noProof/>
              </w:rPr>
              <w:tab/>
            </w:r>
            <w:r w:rsidRPr="003E79D9">
              <w:rPr>
                <w:rStyle w:val="Hyperlink"/>
                <w:rFonts w:ascii="Times New Roman" w:hAnsi="Times New Roman" w:cs="Times New Roman"/>
                <w:noProof/>
              </w:rPr>
              <w:t>SqueezeNet</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_Toc217493478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89</w:t>
            </w:r>
            <w:r w:rsidRPr="003E79D9">
              <w:rPr>
                <w:rFonts w:ascii="Times New Roman" w:hAnsi="Times New Roman" w:cs="Times New Roman"/>
                <w:noProof/>
                <w:webHidden/>
              </w:rPr>
              <w:fldChar w:fldCharType="end"/>
            </w:r>
          </w:hyperlink>
        </w:p>
        <w:p w14:paraId="601BC0D3" w14:textId="07033ADB"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479" w:history="1">
            <w:r w:rsidRPr="003E79D9">
              <w:rPr>
                <w:rStyle w:val="Hyperlink"/>
                <w:rFonts w:ascii="Times New Roman" w:hAnsi="Times New Roman"/>
                <w:noProof/>
                <w:sz w:val="24"/>
                <w:szCs w:val="24"/>
              </w:rPr>
              <w:t>4.3.</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Confusion Matrix Analysis</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_Toc217493479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90</w:t>
            </w:r>
            <w:r w:rsidRPr="003E79D9">
              <w:rPr>
                <w:rFonts w:ascii="Times New Roman" w:hAnsi="Times New Roman"/>
                <w:noProof/>
                <w:webHidden/>
                <w:sz w:val="24"/>
                <w:szCs w:val="24"/>
              </w:rPr>
              <w:fldChar w:fldCharType="end"/>
            </w:r>
          </w:hyperlink>
        </w:p>
        <w:p w14:paraId="23C139D8" w14:textId="67B84E88" w:rsidR="00524FFB" w:rsidRPr="003E79D9" w:rsidRDefault="00524FFB">
          <w:pPr>
            <w:pStyle w:val="TOC4"/>
            <w:tabs>
              <w:tab w:val="left" w:pos="1680"/>
              <w:tab w:val="right" w:leader="dot" w:pos="9016"/>
            </w:tabs>
            <w:rPr>
              <w:rFonts w:ascii="Times New Roman" w:hAnsi="Times New Roman" w:cs="Times New Roman"/>
              <w:noProof/>
            </w:rPr>
          </w:pPr>
          <w:hyperlink w:anchor="_Toc217493480" w:history="1">
            <w:r w:rsidRPr="003E79D9">
              <w:rPr>
                <w:rStyle w:val="Hyperlink"/>
                <w:rFonts w:ascii="Times New Roman" w:hAnsi="Times New Roman" w:cs="Times New Roman"/>
                <w:noProof/>
              </w:rPr>
              <w:t>4.3.1.</w:t>
            </w:r>
            <w:r w:rsidRPr="003E79D9">
              <w:rPr>
                <w:rFonts w:ascii="Times New Roman" w:hAnsi="Times New Roman" w:cs="Times New Roman"/>
                <w:noProof/>
              </w:rPr>
              <w:tab/>
            </w:r>
            <w:r w:rsidRPr="003E79D9">
              <w:rPr>
                <w:rStyle w:val="Hyperlink"/>
                <w:rFonts w:ascii="Times New Roman" w:hAnsi="Times New Roman" w:cs="Times New Roman"/>
                <w:noProof/>
              </w:rPr>
              <w:t>RestNet-18</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_Toc217493480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91</w:t>
            </w:r>
            <w:r w:rsidRPr="003E79D9">
              <w:rPr>
                <w:rFonts w:ascii="Times New Roman" w:hAnsi="Times New Roman" w:cs="Times New Roman"/>
                <w:noProof/>
                <w:webHidden/>
              </w:rPr>
              <w:fldChar w:fldCharType="end"/>
            </w:r>
          </w:hyperlink>
        </w:p>
        <w:p w14:paraId="46D4C91E" w14:textId="1B57EB7B" w:rsidR="00524FFB" w:rsidRPr="003E79D9" w:rsidRDefault="00524FFB">
          <w:pPr>
            <w:pStyle w:val="TOC4"/>
            <w:tabs>
              <w:tab w:val="left" w:pos="1680"/>
              <w:tab w:val="right" w:leader="dot" w:pos="9016"/>
            </w:tabs>
            <w:rPr>
              <w:rFonts w:ascii="Times New Roman" w:hAnsi="Times New Roman" w:cs="Times New Roman"/>
              <w:noProof/>
            </w:rPr>
          </w:pPr>
          <w:hyperlink w:anchor="_Toc217493481" w:history="1">
            <w:r w:rsidRPr="003E79D9">
              <w:rPr>
                <w:rStyle w:val="Hyperlink"/>
                <w:rFonts w:ascii="Times New Roman" w:hAnsi="Times New Roman" w:cs="Times New Roman"/>
                <w:noProof/>
              </w:rPr>
              <w:t>4.3.2.</w:t>
            </w:r>
            <w:r w:rsidRPr="003E79D9">
              <w:rPr>
                <w:rFonts w:ascii="Times New Roman" w:hAnsi="Times New Roman" w:cs="Times New Roman"/>
                <w:noProof/>
              </w:rPr>
              <w:tab/>
            </w:r>
            <w:r w:rsidRPr="003E79D9">
              <w:rPr>
                <w:rStyle w:val="Hyperlink"/>
                <w:rFonts w:ascii="Times New Roman" w:hAnsi="Times New Roman" w:cs="Times New Roman"/>
                <w:noProof/>
              </w:rPr>
              <w:t>ShuffleNetV2</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_Toc217493481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92</w:t>
            </w:r>
            <w:r w:rsidRPr="003E79D9">
              <w:rPr>
                <w:rFonts w:ascii="Times New Roman" w:hAnsi="Times New Roman" w:cs="Times New Roman"/>
                <w:noProof/>
                <w:webHidden/>
              </w:rPr>
              <w:fldChar w:fldCharType="end"/>
            </w:r>
          </w:hyperlink>
        </w:p>
        <w:p w14:paraId="6C345FD5" w14:textId="4A0EB267" w:rsidR="00524FFB" w:rsidRPr="003E79D9" w:rsidRDefault="00524FFB">
          <w:pPr>
            <w:pStyle w:val="TOC4"/>
            <w:tabs>
              <w:tab w:val="left" w:pos="1680"/>
              <w:tab w:val="right" w:leader="dot" w:pos="9016"/>
            </w:tabs>
            <w:rPr>
              <w:rFonts w:ascii="Times New Roman" w:hAnsi="Times New Roman" w:cs="Times New Roman"/>
              <w:noProof/>
            </w:rPr>
          </w:pPr>
          <w:hyperlink w:anchor="_Toc217493482" w:history="1">
            <w:r w:rsidRPr="003E79D9">
              <w:rPr>
                <w:rStyle w:val="Hyperlink"/>
                <w:rFonts w:ascii="Times New Roman" w:hAnsi="Times New Roman" w:cs="Times New Roman"/>
                <w:noProof/>
              </w:rPr>
              <w:t>4.3.3.</w:t>
            </w:r>
            <w:r w:rsidRPr="003E79D9">
              <w:rPr>
                <w:rFonts w:ascii="Times New Roman" w:hAnsi="Times New Roman" w:cs="Times New Roman"/>
                <w:noProof/>
              </w:rPr>
              <w:tab/>
            </w:r>
            <w:r w:rsidRPr="003E79D9">
              <w:rPr>
                <w:rStyle w:val="Hyperlink"/>
                <w:rFonts w:ascii="Times New Roman" w:hAnsi="Times New Roman" w:cs="Times New Roman"/>
                <w:noProof/>
              </w:rPr>
              <w:t>MobileNetV2</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_Toc217493482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93</w:t>
            </w:r>
            <w:r w:rsidRPr="003E79D9">
              <w:rPr>
                <w:rFonts w:ascii="Times New Roman" w:hAnsi="Times New Roman" w:cs="Times New Roman"/>
                <w:noProof/>
                <w:webHidden/>
              </w:rPr>
              <w:fldChar w:fldCharType="end"/>
            </w:r>
          </w:hyperlink>
        </w:p>
        <w:p w14:paraId="304D69B6" w14:textId="74469B39" w:rsidR="00524FFB" w:rsidRPr="003E79D9" w:rsidRDefault="00524FFB">
          <w:pPr>
            <w:pStyle w:val="TOC4"/>
            <w:tabs>
              <w:tab w:val="left" w:pos="1680"/>
              <w:tab w:val="right" w:leader="dot" w:pos="9016"/>
            </w:tabs>
            <w:rPr>
              <w:rFonts w:ascii="Times New Roman" w:hAnsi="Times New Roman" w:cs="Times New Roman"/>
              <w:noProof/>
            </w:rPr>
          </w:pPr>
          <w:hyperlink w:anchor="_Toc217493483" w:history="1">
            <w:r w:rsidRPr="003E79D9">
              <w:rPr>
                <w:rStyle w:val="Hyperlink"/>
                <w:rFonts w:ascii="Times New Roman" w:hAnsi="Times New Roman" w:cs="Times New Roman"/>
                <w:noProof/>
              </w:rPr>
              <w:t>4.3.4.</w:t>
            </w:r>
            <w:r w:rsidRPr="003E79D9">
              <w:rPr>
                <w:rFonts w:ascii="Times New Roman" w:hAnsi="Times New Roman" w:cs="Times New Roman"/>
                <w:noProof/>
              </w:rPr>
              <w:tab/>
            </w:r>
            <w:r w:rsidRPr="003E79D9">
              <w:rPr>
                <w:rStyle w:val="Hyperlink"/>
                <w:rFonts w:ascii="Times New Roman" w:hAnsi="Times New Roman" w:cs="Times New Roman"/>
                <w:noProof/>
              </w:rPr>
              <w:t>EfficientNetb0</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_Toc217493483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94</w:t>
            </w:r>
            <w:r w:rsidRPr="003E79D9">
              <w:rPr>
                <w:rFonts w:ascii="Times New Roman" w:hAnsi="Times New Roman" w:cs="Times New Roman"/>
                <w:noProof/>
                <w:webHidden/>
              </w:rPr>
              <w:fldChar w:fldCharType="end"/>
            </w:r>
          </w:hyperlink>
        </w:p>
        <w:p w14:paraId="24DD445C" w14:textId="3440FE1F" w:rsidR="00524FFB" w:rsidRPr="003E79D9" w:rsidRDefault="00524FFB">
          <w:pPr>
            <w:pStyle w:val="TOC4"/>
            <w:tabs>
              <w:tab w:val="left" w:pos="1680"/>
              <w:tab w:val="right" w:leader="dot" w:pos="9016"/>
            </w:tabs>
            <w:rPr>
              <w:rFonts w:ascii="Times New Roman" w:hAnsi="Times New Roman" w:cs="Times New Roman"/>
              <w:noProof/>
            </w:rPr>
          </w:pPr>
          <w:hyperlink w:anchor="_Toc217493484" w:history="1">
            <w:r w:rsidRPr="003E79D9">
              <w:rPr>
                <w:rStyle w:val="Hyperlink"/>
                <w:rFonts w:ascii="Times New Roman" w:hAnsi="Times New Roman" w:cs="Times New Roman"/>
                <w:noProof/>
              </w:rPr>
              <w:t>4.3.5.</w:t>
            </w:r>
            <w:r w:rsidRPr="003E79D9">
              <w:rPr>
                <w:rFonts w:ascii="Times New Roman" w:hAnsi="Times New Roman" w:cs="Times New Roman"/>
                <w:noProof/>
              </w:rPr>
              <w:tab/>
            </w:r>
            <w:r w:rsidRPr="003E79D9">
              <w:rPr>
                <w:rStyle w:val="Hyperlink"/>
                <w:rFonts w:ascii="Times New Roman" w:hAnsi="Times New Roman" w:cs="Times New Roman"/>
                <w:noProof/>
              </w:rPr>
              <w:t>SqueezeNet</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_Toc217493484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95</w:t>
            </w:r>
            <w:r w:rsidRPr="003E79D9">
              <w:rPr>
                <w:rFonts w:ascii="Times New Roman" w:hAnsi="Times New Roman" w:cs="Times New Roman"/>
                <w:noProof/>
                <w:webHidden/>
              </w:rPr>
              <w:fldChar w:fldCharType="end"/>
            </w:r>
          </w:hyperlink>
        </w:p>
        <w:p w14:paraId="57943DB6" w14:textId="0BA88115" w:rsidR="00524FFB" w:rsidRPr="003E79D9" w:rsidRDefault="00524FFB">
          <w:pPr>
            <w:pStyle w:val="TOC4"/>
            <w:tabs>
              <w:tab w:val="left" w:pos="1680"/>
              <w:tab w:val="right" w:leader="dot" w:pos="9016"/>
            </w:tabs>
            <w:rPr>
              <w:rFonts w:ascii="Times New Roman" w:hAnsi="Times New Roman" w:cs="Times New Roman"/>
              <w:noProof/>
            </w:rPr>
          </w:pPr>
          <w:hyperlink w:anchor="_Toc217493485" w:history="1">
            <w:r w:rsidRPr="003E79D9">
              <w:rPr>
                <w:rStyle w:val="Hyperlink"/>
                <w:rFonts w:ascii="Times New Roman" w:hAnsi="Times New Roman" w:cs="Times New Roman"/>
                <w:noProof/>
              </w:rPr>
              <w:t>4.3.6.</w:t>
            </w:r>
            <w:r w:rsidRPr="003E79D9">
              <w:rPr>
                <w:rFonts w:ascii="Times New Roman" w:hAnsi="Times New Roman" w:cs="Times New Roman"/>
                <w:noProof/>
              </w:rPr>
              <w:tab/>
            </w:r>
            <w:r w:rsidRPr="003E79D9">
              <w:rPr>
                <w:rStyle w:val="Hyperlink"/>
                <w:rFonts w:ascii="Times New Roman" w:hAnsi="Times New Roman" w:cs="Times New Roman"/>
                <w:noProof/>
              </w:rPr>
              <w:t>SVM</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_Toc217493485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96</w:t>
            </w:r>
            <w:r w:rsidRPr="003E79D9">
              <w:rPr>
                <w:rFonts w:ascii="Times New Roman" w:hAnsi="Times New Roman" w:cs="Times New Roman"/>
                <w:noProof/>
                <w:webHidden/>
              </w:rPr>
              <w:fldChar w:fldCharType="end"/>
            </w:r>
          </w:hyperlink>
        </w:p>
        <w:p w14:paraId="6D10431C" w14:textId="15F7EDFA" w:rsidR="00524FFB" w:rsidRPr="003E79D9" w:rsidRDefault="00524FFB">
          <w:pPr>
            <w:pStyle w:val="TOC4"/>
            <w:tabs>
              <w:tab w:val="left" w:pos="1680"/>
              <w:tab w:val="right" w:leader="dot" w:pos="9016"/>
            </w:tabs>
            <w:rPr>
              <w:rFonts w:ascii="Times New Roman" w:hAnsi="Times New Roman" w:cs="Times New Roman"/>
              <w:noProof/>
            </w:rPr>
          </w:pPr>
          <w:hyperlink w:anchor="_Toc217493486" w:history="1">
            <w:r w:rsidRPr="003E79D9">
              <w:rPr>
                <w:rStyle w:val="Hyperlink"/>
                <w:rFonts w:ascii="Times New Roman" w:hAnsi="Times New Roman" w:cs="Times New Roman"/>
                <w:noProof/>
              </w:rPr>
              <w:t>4.3.7.</w:t>
            </w:r>
            <w:r w:rsidRPr="003E79D9">
              <w:rPr>
                <w:rFonts w:ascii="Times New Roman" w:hAnsi="Times New Roman" w:cs="Times New Roman"/>
                <w:noProof/>
              </w:rPr>
              <w:tab/>
            </w:r>
            <w:r w:rsidRPr="003E79D9">
              <w:rPr>
                <w:rStyle w:val="Hyperlink"/>
                <w:rFonts w:ascii="Times New Roman" w:hAnsi="Times New Roman" w:cs="Times New Roman"/>
                <w:noProof/>
              </w:rPr>
              <w:t>Random Forest</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_Toc217493486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97</w:t>
            </w:r>
            <w:r w:rsidRPr="003E79D9">
              <w:rPr>
                <w:rFonts w:ascii="Times New Roman" w:hAnsi="Times New Roman" w:cs="Times New Roman"/>
                <w:noProof/>
                <w:webHidden/>
              </w:rPr>
              <w:fldChar w:fldCharType="end"/>
            </w:r>
          </w:hyperlink>
        </w:p>
        <w:p w14:paraId="23EB7AC4" w14:textId="0D321523" w:rsidR="00524FFB" w:rsidRPr="003E79D9" w:rsidRDefault="00524FFB">
          <w:pPr>
            <w:pStyle w:val="TOC4"/>
            <w:tabs>
              <w:tab w:val="left" w:pos="1680"/>
              <w:tab w:val="right" w:leader="dot" w:pos="9016"/>
            </w:tabs>
            <w:rPr>
              <w:rFonts w:ascii="Times New Roman" w:hAnsi="Times New Roman" w:cs="Times New Roman"/>
              <w:noProof/>
            </w:rPr>
          </w:pPr>
          <w:hyperlink w:anchor="_Toc217493487" w:history="1">
            <w:r w:rsidRPr="003E79D9">
              <w:rPr>
                <w:rStyle w:val="Hyperlink"/>
                <w:rFonts w:ascii="Times New Roman" w:hAnsi="Times New Roman" w:cs="Times New Roman"/>
                <w:noProof/>
              </w:rPr>
              <w:t>4.3.8.</w:t>
            </w:r>
            <w:r w:rsidRPr="003E79D9">
              <w:rPr>
                <w:rFonts w:ascii="Times New Roman" w:hAnsi="Times New Roman" w:cs="Times New Roman"/>
                <w:noProof/>
              </w:rPr>
              <w:tab/>
            </w:r>
            <w:r w:rsidRPr="003E79D9">
              <w:rPr>
                <w:rStyle w:val="Hyperlink"/>
                <w:rFonts w:ascii="Times New Roman" w:hAnsi="Times New Roman" w:cs="Times New Roman"/>
                <w:noProof/>
              </w:rPr>
              <w:t>KNN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_Toc217493487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98</w:t>
            </w:r>
            <w:r w:rsidRPr="003E79D9">
              <w:rPr>
                <w:rFonts w:ascii="Times New Roman" w:hAnsi="Times New Roman" w:cs="Times New Roman"/>
                <w:noProof/>
                <w:webHidden/>
              </w:rPr>
              <w:fldChar w:fldCharType="end"/>
            </w:r>
          </w:hyperlink>
        </w:p>
        <w:p w14:paraId="1BD172C5" w14:textId="19F70062" w:rsidR="00524FFB" w:rsidRPr="003E79D9" w:rsidRDefault="00524FFB">
          <w:pPr>
            <w:pStyle w:val="TOC4"/>
            <w:tabs>
              <w:tab w:val="left" w:pos="1680"/>
              <w:tab w:val="right" w:leader="dot" w:pos="9016"/>
            </w:tabs>
            <w:rPr>
              <w:rFonts w:ascii="Times New Roman" w:hAnsi="Times New Roman" w:cs="Times New Roman"/>
              <w:noProof/>
            </w:rPr>
          </w:pPr>
          <w:hyperlink w:anchor="_Toc217493488" w:history="1">
            <w:r w:rsidRPr="003E79D9">
              <w:rPr>
                <w:rStyle w:val="Hyperlink"/>
                <w:rFonts w:ascii="Times New Roman" w:hAnsi="Times New Roman" w:cs="Times New Roman"/>
                <w:noProof/>
              </w:rPr>
              <w:t>4.3.9.</w:t>
            </w:r>
            <w:r w:rsidRPr="003E79D9">
              <w:rPr>
                <w:rFonts w:ascii="Times New Roman" w:hAnsi="Times New Roman" w:cs="Times New Roman"/>
                <w:noProof/>
              </w:rPr>
              <w:tab/>
            </w:r>
            <w:r w:rsidRPr="003E79D9">
              <w:rPr>
                <w:rStyle w:val="Hyperlink"/>
                <w:rFonts w:ascii="Times New Roman" w:hAnsi="Times New Roman" w:cs="Times New Roman"/>
                <w:noProof/>
              </w:rPr>
              <w:t>Logistic Regression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_Toc217493488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99</w:t>
            </w:r>
            <w:r w:rsidRPr="003E79D9">
              <w:rPr>
                <w:rFonts w:ascii="Times New Roman" w:hAnsi="Times New Roman" w:cs="Times New Roman"/>
                <w:noProof/>
                <w:webHidden/>
              </w:rPr>
              <w:fldChar w:fldCharType="end"/>
            </w:r>
          </w:hyperlink>
        </w:p>
        <w:p w14:paraId="4D2CA092" w14:textId="43CBDA9E"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489" w:history="1">
            <w:r w:rsidRPr="003E79D9">
              <w:rPr>
                <w:rStyle w:val="Hyperlink"/>
                <w:rFonts w:ascii="Times New Roman" w:hAnsi="Times New Roman"/>
                <w:noProof/>
                <w:sz w:val="24"/>
                <w:szCs w:val="24"/>
              </w:rPr>
              <w:t>4.4.</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Roc Curve Analysis</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_Toc217493489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99</w:t>
            </w:r>
            <w:r w:rsidRPr="003E79D9">
              <w:rPr>
                <w:rFonts w:ascii="Times New Roman" w:hAnsi="Times New Roman"/>
                <w:noProof/>
                <w:webHidden/>
                <w:sz w:val="24"/>
                <w:szCs w:val="24"/>
              </w:rPr>
              <w:fldChar w:fldCharType="end"/>
            </w:r>
          </w:hyperlink>
        </w:p>
        <w:p w14:paraId="4418D2F0" w14:textId="43F50FE0" w:rsidR="00524FFB" w:rsidRPr="003E79D9" w:rsidRDefault="00524FFB">
          <w:pPr>
            <w:pStyle w:val="TOC4"/>
            <w:tabs>
              <w:tab w:val="left" w:pos="1680"/>
              <w:tab w:val="right" w:leader="dot" w:pos="9016"/>
            </w:tabs>
            <w:rPr>
              <w:rFonts w:ascii="Times New Roman" w:hAnsi="Times New Roman" w:cs="Times New Roman"/>
              <w:noProof/>
            </w:rPr>
          </w:pPr>
          <w:hyperlink w:anchor="_Toc217493490" w:history="1">
            <w:r w:rsidRPr="003E79D9">
              <w:rPr>
                <w:rStyle w:val="Hyperlink"/>
                <w:rFonts w:ascii="Times New Roman" w:hAnsi="Times New Roman" w:cs="Times New Roman"/>
                <w:noProof/>
              </w:rPr>
              <w:t>4.4.1.</w:t>
            </w:r>
            <w:r w:rsidRPr="003E79D9">
              <w:rPr>
                <w:rFonts w:ascii="Times New Roman" w:hAnsi="Times New Roman" w:cs="Times New Roman"/>
                <w:noProof/>
              </w:rPr>
              <w:tab/>
            </w:r>
            <w:r w:rsidRPr="003E79D9">
              <w:rPr>
                <w:rStyle w:val="Hyperlink"/>
                <w:rFonts w:ascii="Times New Roman" w:hAnsi="Times New Roman" w:cs="Times New Roman"/>
                <w:noProof/>
              </w:rPr>
              <w:t>RestNet-18</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_Toc217493490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100</w:t>
            </w:r>
            <w:r w:rsidRPr="003E79D9">
              <w:rPr>
                <w:rFonts w:ascii="Times New Roman" w:hAnsi="Times New Roman" w:cs="Times New Roman"/>
                <w:noProof/>
                <w:webHidden/>
              </w:rPr>
              <w:fldChar w:fldCharType="end"/>
            </w:r>
          </w:hyperlink>
        </w:p>
        <w:p w14:paraId="0761091F" w14:textId="585829C1" w:rsidR="00524FFB" w:rsidRPr="003E79D9" w:rsidRDefault="00524FFB">
          <w:pPr>
            <w:pStyle w:val="TOC4"/>
            <w:tabs>
              <w:tab w:val="left" w:pos="1680"/>
              <w:tab w:val="right" w:leader="dot" w:pos="9016"/>
            </w:tabs>
            <w:rPr>
              <w:rFonts w:ascii="Times New Roman" w:hAnsi="Times New Roman" w:cs="Times New Roman"/>
              <w:noProof/>
            </w:rPr>
          </w:pPr>
          <w:hyperlink w:anchor="_Toc217493491" w:history="1">
            <w:r w:rsidRPr="003E79D9">
              <w:rPr>
                <w:rStyle w:val="Hyperlink"/>
                <w:rFonts w:ascii="Times New Roman" w:hAnsi="Times New Roman" w:cs="Times New Roman"/>
                <w:noProof/>
              </w:rPr>
              <w:t>4.4.2.</w:t>
            </w:r>
            <w:r w:rsidRPr="003E79D9">
              <w:rPr>
                <w:rFonts w:ascii="Times New Roman" w:hAnsi="Times New Roman" w:cs="Times New Roman"/>
                <w:noProof/>
              </w:rPr>
              <w:tab/>
            </w:r>
            <w:r w:rsidRPr="003E79D9">
              <w:rPr>
                <w:rStyle w:val="Hyperlink"/>
                <w:rFonts w:ascii="Times New Roman" w:hAnsi="Times New Roman" w:cs="Times New Roman"/>
                <w:noProof/>
              </w:rPr>
              <w:t>ShuffleNetV2</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_Toc217493491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101</w:t>
            </w:r>
            <w:r w:rsidRPr="003E79D9">
              <w:rPr>
                <w:rFonts w:ascii="Times New Roman" w:hAnsi="Times New Roman" w:cs="Times New Roman"/>
                <w:noProof/>
                <w:webHidden/>
              </w:rPr>
              <w:fldChar w:fldCharType="end"/>
            </w:r>
          </w:hyperlink>
        </w:p>
        <w:p w14:paraId="30A7AC20" w14:textId="37B45D54" w:rsidR="00524FFB" w:rsidRPr="003E79D9" w:rsidRDefault="00524FFB">
          <w:pPr>
            <w:pStyle w:val="TOC4"/>
            <w:tabs>
              <w:tab w:val="left" w:pos="1680"/>
              <w:tab w:val="right" w:leader="dot" w:pos="9016"/>
            </w:tabs>
            <w:rPr>
              <w:rFonts w:ascii="Times New Roman" w:hAnsi="Times New Roman" w:cs="Times New Roman"/>
              <w:noProof/>
            </w:rPr>
          </w:pPr>
          <w:hyperlink w:anchor="_Toc217493492" w:history="1">
            <w:r w:rsidRPr="003E79D9">
              <w:rPr>
                <w:rStyle w:val="Hyperlink"/>
                <w:rFonts w:ascii="Times New Roman" w:hAnsi="Times New Roman" w:cs="Times New Roman"/>
                <w:noProof/>
              </w:rPr>
              <w:t>4.4.3.</w:t>
            </w:r>
            <w:r w:rsidRPr="003E79D9">
              <w:rPr>
                <w:rFonts w:ascii="Times New Roman" w:hAnsi="Times New Roman" w:cs="Times New Roman"/>
                <w:noProof/>
              </w:rPr>
              <w:tab/>
            </w:r>
            <w:r w:rsidRPr="003E79D9">
              <w:rPr>
                <w:rStyle w:val="Hyperlink"/>
                <w:rFonts w:ascii="Times New Roman" w:hAnsi="Times New Roman" w:cs="Times New Roman"/>
                <w:noProof/>
              </w:rPr>
              <w:t>MobileNetV2</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_Toc217493492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102</w:t>
            </w:r>
            <w:r w:rsidRPr="003E79D9">
              <w:rPr>
                <w:rFonts w:ascii="Times New Roman" w:hAnsi="Times New Roman" w:cs="Times New Roman"/>
                <w:noProof/>
                <w:webHidden/>
              </w:rPr>
              <w:fldChar w:fldCharType="end"/>
            </w:r>
          </w:hyperlink>
        </w:p>
        <w:p w14:paraId="2B831481" w14:textId="03521D52" w:rsidR="00524FFB" w:rsidRPr="003E79D9" w:rsidRDefault="00524FFB">
          <w:pPr>
            <w:pStyle w:val="TOC4"/>
            <w:tabs>
              <w:tab w:val="left" w:pos="1680"/>
              <w:tab w:val="right" w:leader="dot" w:pos="9016"/>
            </w:tabs>
            <w:rPr>
              <w:rFonts w:ascii="Times New Roman" w:hAnsi="Times New Roman" w:cs="Times New Roman"/>
              <w:noProof/>
            </w:rPr>
          </w:pPr>
          <w:hyperlink w:anchor="_Toc217493493" w:history="1">
            <w:r w:rsidRPr="003E79D9">
              <w:rPr>
                <w:rStyle w:val="Hyperlink"/>
                <w:rFonts w:ascii="Times New Roman" w:hAnsi="Times New Roman" w:cs="Times New Roman"/>
                <w:noProof/>
              </w:rPr>
              <w:t>4.4.4.</w:t>
            </w:r>
            <w:r w:rsidRPr="003E79D9">
              <w:rPr>
                <w:rFonts w:ascii="Times New Roman" w:hAnsi="Times New Roman" w:cs="Times New Roman"/>
                <w:noProof/>
              </w:rPr>
              <w:tab/>
            </w:r>
            <w:r w:rsidRPr="003E79D9">
              <w:rPr>
                <w:rStyle w:val="Hyperlink"/>
                <w:rFonts w:ascii="Times New Roman" w:hAnsi="Times New Roman" w:cs="Times New Roman"/>
                <w:noProof/>
              </w:rPr>
              <w:t>EfficientNetb0</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_Toc217493493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103</w:t>
            </w:r>
            <w:r w:rsidRPr="003E79D9">
              <w:rPr>
                <w:rFonts w:ascii="Times New Roman" w:hAnsi="Times New Roman" w:cs="Times New Roman"/>
                <w:noProof/>
                <w:webHidden/>
              </w:rPr>
              <w:fldChar w:fldCharType="end"/>
            </w:r>
          </w:hyperlink>
        </w:p>
        <w:p w14:paraId="5EB65A46" w14:textId="04BD85D9" w:rsidR="00524FFB" w:rsidRPr="003E79D9" w:rsidRDefault="00524FFB">
          <w:pPr>
            <w:pStyle w:val="TOC4"/>
            <w:tabs>
              <w:tab w:val="left" w:pos="1680"/>
              <w:tab w:val="right" w:leader="dot" w:pos="9016"/>
            </w:tabs>
            <w:rPr>
              <w:rFonts w:ascii="Times New Roman" w:hAnsi="Times New Roman" w:cs="Times New Roman"/>
              <w:noProof/>
            </w:rPr>
          </w:pPr>
          <w:hyperlink w:anchor="_Toc217493494" w:history="1">
            <w:r w:rsidRPr="003E79D9">
              <w:rPr>
                <w:rStyle w:val="Hyperlink"/>
                <w:rFonts w:ascii="Times New Roman" w:hAnsi="Times New Roman" w:cs="Times New Roman"/>
                <w:noProof/>
              </w:rPr>
              <w:t>4.4.5.</w:t>
            </w:r>
            <w:r w:rsidRPr="003E79D9">
              <w:rPr>
                <w:rFonts w:ascii="Times New Roman" w:hAnsi="Times New Roman" w:cs="Times New Roman"/>
                <w:noProof/>
              </w:rPr>
              <w:tab/>
            </w:r>
            <w:r w:rsidRPr="003E79D9">
              <w:rPr>
                <w:rStyle w:val="Hyperlink"/>
                <w:rFonts w:ascii="Times New Roman" w:hAnsi="Times New Roman" w:cs="Times New Roman"/>
                <w:noProof/>
              </w:rPr>
              <w:t>SqueezeNet</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_Toc217493494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104</w:t>
            </w:r>
            <w:r w:rsidRPr="003E79D9">
              <w:rPr>
                <w:rFonts w:ascii="Times New Roman" w:hAnsi="Times New Roman" w:cs="Times New Roman"/>
                <w:noProof/>
                <w:webHidden/>
              </w:rPr>
              <w:fldChar w:fldCharType="end"/>
            </w:r>
          </w:hyperlink>
        </w:p>
        <w:p w14:paraId="14B21F3A" w14:textId="123E3AF5" w:rsidR="00524FFB" w:rsidRPr="003E79D9" w:rsidRDefault="00524FFB">
          <w:pPr>
            <w:pStyle w:val="TOC4"/>
            <w:tabs>
              <w:tab w:val="left" w:pos="1680"/>
              <w:tab w:val="right" w:leader="dot" w:pos="9016"/>
            </w:tabs>
            <w:rPr>
              <w:rFonts w:ascii="Times New Roman" w:hAnsi="Times New Roman" w:cs="Times New Roman"/>
              <w:noProof/>
            </w:rPr>
          </w:pPr>
          <w:hyperlink w:anchor="_Toc217493495" w:history="1">
            <w:r w:rsidRPr="003E79D9">
              <w:rPr>
                <w:rStyle w:val="Hyperlink"/>
                <w:rFonts w:ascii="Times New Roman" w:hAnsi="Times New Roman" w:cs="Times New Roman"/>
                <w:noProof/>
              </w:rPr>
              <w:t>4.4.6.</w:t>
            </w:r>
            <w:r w:rsidRPr="003E79D9">
              <w:rPr>
                <w:rFonts w:ascii="Times New Roman" w:hAnsi="Times New Roman" w:cs="Times New Roman"/>
                <w:noProof/>
              </w:rPr>
              <w:tab/>
            </w:r>
            <w:r w:rsidRPr="003E79D9">
              <w:rPr>
                <w:rStyle w:val="Hyperlink"/>
                <w:rFonts w:ascii="Times New Roman" w:hAnsi="Times New Roman" w:cs="Times New Roman"/>
                <w:noProof/>
              </w:rPr>
              <w:t>SVM</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_Toc217493495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105</w:t>
            </w:r>
            <w:r w:rsidRPr="003E79D9">
              <w:rPr>
                <w:rFonts w:ascii="Times New Roman" w:hAnsi="Times New Roman" w:cs="Times New Roman"/>
                <w:noProof/>
                <w:webHidden/>
              </w:rPr>
              <w:fldChar w:fldCharType="end"/>
            </w:r>
          </w:hyperlink>
        </w:p>
        <w:p w14:paraId="1064A7D9" w14:textId="5AC454A2" w:rsidR="00524FFB" w:rsidRPr="003E79D9" w:rsidRDefault="00524FFB">
          <w:pPr>
            <w:pStyle w:val="TOC4"/>
            <w:tabs>
              <w:tab w:val="left" w:pos="1680"/>
              <w:tab w:val="right" w:leader="dot" w:pos="9016"/>
            </w:tabs>
            <w:rPr>
              <w:rFonts w:ascii="Times New Roman" w:hAnsi="Times New Roman" w:cs="Times New Roman"/>
              <w:noProof/>
            </w:rPr>
          </w:pPr>
          <w:hyperlink w:anchor="_Toc217493496" w:history="1">
            <w:r w:rsidRPr="003E79D9">
              <w:rPr>
                <w:rStyle w:val="Hyperlink"/>
                <w:rFonts w:ascii="Times New Roman" w:hAnsi="Times New Roman" w:cs="Times New Roman"/>
                <w:noProof/>
              </w:rPr>
              <w:t>4.4.7.</w:t>
            </w:r>
            <w:r w:rsidRPr="003E79D9">
              <w:rPr>
                <w:rFonts w:ascii="Times New Roman" w:hAnsi="Times New Roman" w:cs="Times New Roman"/>
                <w:noProof/>
              </w:rPr>
              <w:tab/>
            </w:r>
            <w:r w:rsidRPr="003E79D9">
              <w:rPr>
                <w:rStyle w:val="Hyperlink"/>
                <w:rFonts w:ascii="Times New Roman" w:hAnsi="Times New Roman" w:cs="Times New Roman"/>
                <w:noProof/>
              </w:rPr>
              <w:t>Random Forest</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_Toc217493496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106</w:t>
            </w:r>
            <w:r w:rsidRPr="003E79D9">
              <w:rPr>
                <w:rFonts w:ascii="Times New Roman" w:hAnsi="Times New Roman" w:cs="Times New Roman"/>
                <w:noProof/>
                <w:webHidden/>
              </w:rPr>
              <w:fldChar w:fldCharType="end"/>
            </w:r>
          </w:hyperlink>
        </w:p>
        <w:p w14:paraId="0087F705" w14:textId="5BCA74C4" w:rsidR="00524FFB" w:rsidRPr="003E79D9" w:rsidRDefault="00524FFB">
          <w:pPr>
            <w:pStyle w:val="TOC4"/>
            <w:tabs>
              <w:tab w:val="left" w:pos="1680"/>
              <w:tab w:val="right" w:leader="dot" w:pos="9016"/>
            </w:tabs>
            <w:rPr>
              <w:rFonts w:ascii="Times New Roman" w:hAnsi="Times New Roman" w:cs="Times New Roman"/>
              <w:noProof/>
            </w:rPr>
          </w:pPr>
          <w:hyperlink w:anchor="_Toc217493497" w:history="1">
            <w:r w:rsidRPr="003E79D9">
              <w:rPr>
                <w:rStyle w:val="Hyperlink"/>
                <w:rFonts w:ascii="Times New Roman" w:hAnsi="Times New Roman" w:cs="Times New Roman"/>
                <w:noProof/>
              </w:rPr>
              <w:t>4.4.8.</w:t>
            </w:r>
            <w:r w:rsidRPr="003E79D9">
              <w:rPr>
                <w:rFonts w:ascii="Times New Roman" w:hAnsi="Times New Roman" w:cs="Times New Roman"/>
                <w:noProof/>
              </w:rPr>
              <w:tab/>
            </w:r>
            <w:r w:rsidRPr="003E79D9">
              <w:rPr>
                <w:rStyle w:val="Hyperlink"/>
                <w:rFonts w:ascii="Times New Roman" w:hAnsi="Times New Roman" w:cs="Times New Roman"/>
                <w:noProof/>
              </w:rPr>
              <w:t>KNN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_Toc217493497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107</w:t>
            </w:r>
            <w:r w:rsidRPr="003E79D9">
              <w:rPr>
                <w:rFonts w:ascii="Times New Roman" w:hAnsi="Times New Roman" w:cs="Times New Roman"/>
                <w:noProof/>
                <w:webHidden/>
              </w:rPr>
              <w:fldChar w:fldCharType="end"/>
            </w:r>
          </w:hyperlink>
        </w:p>
        <w:p w14:paraId="7B1C1D5B" w14:textId="55236D45" w:rsidR="00524FFB" w:rsidRPr="003E79D9" w:rsidRDefault="00524FFB">
          <w:pPr>
            <w:pStyle w:val="TOC4"/>
            <w:tabs>
              <w:tab w:val="left" w:pos="1680"/>
              <w:tab w:val="right" w:leader="dot" w:pos="9016"/>
            </w:tabs>
            <w:rPr>
              <w:rFonts w:ascii="Times New Roman" w:hAnsi="Times New Roman" w:cs="Times New Roman"/>
              <w:noProof/>
            </w:rPr>
          </w:pPr>
          <w:hyperlink w:anchor="_Toc217493498" w:history="1">
            <w:r w:rsidRPr="003E79D9">
              <w:rPr>
                <w:rStyle w:val="Hyperlink"/>
                <w:rFonts w:ascii="Times New Roman" w:hAnsi="Times New Roman" w:cs="Times New Roman"/>
                <w:noProof/>
              </w:rPr>
              <w:t>4.4.9.</w:t>
            </w:r>
            <w:r w:rsidRPr="003E79D9">
              <w:rPr>
                <w:rFonts w:ascii="Times New Roman" w:hAnsi="Times New Roman" w:cs="Times New Roman"/>
                <w:noProof/>
              </w:rPr>
              <w:tab/>
            </w:r>
            <w:r w:rsidRPr="003E79D9">
              <w:rPr>
                <w:rStyle w:val="Hyperlink"/>
                <w:rFonts w:ascii="Times New Roman" w:hAnsi="Times New Roman" w:cs="Times New Roman"/>
                <w:noProof/>
              </w:rPr>
              <w:t>Logistic Regression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_Toc217493498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108</w:t>
            </w:r>
            <w:r w:rsidRPr="003E79D9">
              <w:rPr>
                <w:rFonts w:ascii="Times New Roman" w:hAnsi="Times New Roman" w:cs="Times New Roman"/>
                <w:noProof/>
                <w:webHidden/>
              </w:rPr>
              <w:fldChar w:fldCharType="end"/>
            </w:r>
          </w:hyperlink>
        </w:p>
        <w:p w14:paraId="009F2227" w14:textId="364DAEB2"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499" w:history="1">
            <w:r w:rsidRPr="003E79D9">
              <w:rPr>
                <w:rStyle w:val="Hyperlink"/>
                <w:rFonts w:ascii="Times New Roman" w:hAnsi="Times New Roman"/>
                <w:noProof/>
                <w:sz w:val="24"/>
                <w:szCs w:val="24"/>
              </w:rPr>
              <w:t>4.5.</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Principal Component Analysis</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_Toc217493499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108</w:t>
            </w:r>
            <w:r w:rsidRPr="003E79D9">
              <w:rPr>
                <w:rFonts w:ascii="Times New Roman" w:hAnsi="Times New Roman"/>
                <w:noProof/>
                <w:webHidden/>
                <w:sz w:val="24"/>
                <w:szCs w:val="24"/>
              </w:rPr>
              <w:fldChar w:fldCharType="end"/>
            </w:r>
          </w:hyperlink>
        </w:p>
        <w:p w14:paraId="73EDD502" w14:textId="22D6A96E" w:rsidR="00524FFB" w:rsidRPr="003E79D9" w:rsidRDefault="00524FFB">
          <w:pPr>
            <w:pStyle w:val="TOC4"/>
            <w:tabs>
              <w:tab w:val="left" w:pos="1680"/>
              <w:tab w:val="right" w:leader="dot" w:pos="9016"/>
            </w:tabs>
            <w:rPr>
              <w:rFonts w:ascii="Times New Roman" w:hAnsi="Times New Roman" w:cs="Times New Roman"/>
              <w:noProof/>
            </w:rPr>
          </w:pPr>
          <w:hyperlink w:anchor="_Toc217493500" w:history="1">
            <w:r w:rsidRPr="003E79D9">
              <w:rPr>
                <w:rStyle w:val="Hyperlink"/>
                <w:rFonts w:ascii="Times New Roman" w:hAnsi="Times New Roman" w:cs="Times New Roman"/>
                <w:noProof/>
              </w:rPr>
              <w:t>4.5.1.</w:t>
            </w:r>
            <w:r w:rsidRPr="003E79D9">
              <w:rPr>
                <w:rFonts w:ascii="Times New Roman" w:hAnsi="Times New Roman" w:cs="Times New Roman"/>
                <w:noProof/>
              </w:rPr>
              <w:tab/>
            </w:r>
            <w:r w:rsidRPr="003E79D9">
              <w:rPr>
                <w:rStyle w:val="Hyperlink"/>
                <w:rFonts w:ascii="Times New Roman" w:hAnsi="Times New Roman" w:cs="Times New Roman"/>
                <w:noProof/>
              </w:rPr>
              <w:t>RestNet-18</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_Toc217493500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109</w:t>
            </w:r>
            <w:r w:rsidRPr="003E79D9">
              <w:rPr>
                <w:rFonts w:ascii="Times New Roman" w:hAnsi="Times New Roman" w:cs="Times New Roman"/>
                <w:noProof/>
                <w:webHidden/>
              </w:rPr>
              <w:fldChar w:fldCharType="end"/>
            </w:r>
          </w:hyperlink>
        </w:p>
        <w:p w14:paraId="06119954" w14:textId="36043E3B" w:rsidR="00524FFB" w:rsidRPr="003E79D9" w:rsidRDefault="00524FFB">
          <w:pPr>
            <w:pStyle w:val="TOC4"/>
            <w:tabs>
              <w:tab w:val="left" w:pos="1680"/>
              <w:tab w:val="right" w:leader="dot" w:pos="9016"/>
            </w:tabs>
            <w:rPr>
              <w:rFonts w:ascii="Times New Roman" w:hAnsi="Times New Roman" w:cs="Times New Roman"/>
              <w:noProof/>
            </w:rPr>
          </w:pPr>
          <w:hyperlink w:anchor="_Toc217493501" w:history="1">
            <w:r w:rsidRPr="003E79D9">
              <w:rPr>
                <w:rStyle w:val="Hyperlink"/>
                <w:rFonts w:ascii="Times New Roman" w:hAnsi="Times New Roman" w:cs="Times New Roman"/>
                <w:noProof/>
              </w:rPr>
              <w:t>4.5.2.</w:t>
            </w:r>
            <w:r w:rsidRPr="003E79D9">
              <w:rPr>
                <w:rFonts w:ascii="Times New Roman" w:hAnsi="Times New Roman" w:cs="Times New Roman"/>
                <w:noProof/>
              </w:rPr>
              <w:tab/>
            </w:r>
            <w:r w:rsidRPr="003E79D9">
              <w:rPr>
                <w:rStyle w:val="Hyperlink"/>
                <w:rFonts w:ascii="Times New Roman" w:hAnsi="Times New Roman" w:cs="Times New Roman"/>
                <w:noProof/>
              </w:rPr>
              <w:t>ShuffleNetV2</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_Toc217493501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110</w:t>
            </w:r>
            <w:r w:rsidRPr="003E79D9">
              <w:rPr>
                <w:rFonts w:ascii="Times New Roman" w:hAnsi="Times New Roman" w:cs="Times New Roman"/>
                <w:noProof/>
                <w:webHidden/>
              </w:rPr>
              <w:fldChar w:fldCharType="end"/>
            </w:r>
          </w:hyperlink>
        </w:p>
        <w:p w14:paraId="6C33E43C" w14:textId="76A9F1FD" w:rsidR="00524FFB" w:rsidRPr="003E79D9" w:rsidRDefault="00524FFB">
          <w:pPr>
            <w:pStyle w:val="TOC4"/>
            <w:tabs>
              <w:tab w:val="left" w:pos="1680"/>
              <w:tab w:val="right" w:leader="dot" w:pos="9016"/>
            </w:tabs>
            <w:rPr>
              <w:rFonts w:ascii="Times New Roman" w:hAnsi="Times New Roman" w:cs="Times New Roman"/>
              <w:noProof/>
            </w:rPr>
          </w:pPr>
          <w:hyperlink w:anchor="_Toc217493502" w:history="1">
            <w:r w:rsidRPr="003E79D9">
              <w:rPr>
                <w:rStyle w:val="Hyperlink"/>
                <w:rFonts w:ascii="Times New Roman" w:hAnsi="Times New Roman" w:cs="Times New Roman"/>
                <w:noProof/>
              </w:rPr>
              <w:t>4.5.3.</w:t>
            </w:r>
            <w:r w:rsidRPr="003E79D9">
              <w:rPr>
                <w:rFonts w:ascii="Times New Roman" w:hAnsi="Times New Roman" w:cs="Times New Roman"/>
                <w:noProof/>
              </w:rPr>
              <w:tab/>
            </w:r>
            <w:r w:rsidRPr="003E79D9">
              <w:rPr>
                <w:rStyle w:val="Hyperlink"/>
                <w:rFonts w:ascii="Times New Roman" w:hAnsi="Times New Roman" w:cs="Times New Roman"/>
                <w:noProof/>
              </w:rPr>
              <w:t>MobilenetV2</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_Toc217493502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111</w:t>
            </w:r>
            <w:r w:rsidRPr="003E79D9">
              <w:rPr>
                <w:rFonts w:ascii="Times New Roman" w:hAnsi="Times New Roman" w:cs="Times New Roman"/>
                <w:noProof/>
                <w:webHidden/>
              </w:rPr>
              <w:fldChar w:fldCharType="end"/>
            </w:r>
          </w:hyperlink>
        </w:p>
        <w:p w14:paraId="1DC7BEE5" w14:textId="7A03E398" w:rsidR="00524FFB" w:rsidRPr="003E79D9" w:rsidRDefault="00524FFB">
          <w:pPr>
            <w:pStyle w:val="TOC4"/>
            <w:tabs>
              <w:tab w:val="left" w:pos="1680"/>
              <w:tab w:val="right" w:leader="dot" w:pos="9016"/>
            </w:tabs>
            <w:rPr>
              <w:rFonts w:ascii="Times New Roman" w:hAnsi="Times New Roman" w:cs="Times New Roman"/>
              <w:noProof/>
            </w:rPr>
          </w:pPr>
          <w:hyperlink w:anchor="_Toc217493503" w:history="1">
            <w:r w:rsidRPr="003E79D9">
              <w:rPr>
                <w:rStyle w:val="Hyperlink"/>
                <w:rFonts w:ascii="Times New Roman" w:hAnsi="Times New Roman" w:cs="Times New Roman"/>
                <w:noProof/>
              </w:rPr>
              <w:t>4.5.4.</w:t>
            </w:r>
            <w:r w:rsidRPr="003E79D9">
              <w:rPr>
                <w:rFonts w:ascii="Times New Roman" w:hAnsi="Times New Roman" w:cs="Times New Roman"/>
                <w:noProof/>
              </w:rPr>
              <w:tab/>
            </w:r>
            <w:r w:rsidRPr="003E79D9">
              <w:rPr>
                <w:rStyle w:val="Hyperlink"/>
                <w:rFonts w:ascii="Times New Roman" w:hAnsi="Times New Roman" w:cs="Times New Roman"/>
                <w:noProof/>
              </w:rPr>
              <w:t>EfficientNetb0</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_Toc217493503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112</w:t>
            </w:r>
            <w:r w:rsidRPr="003E79D9">
              <w:rPr>
                <w:rFonts w:ascii="Times New Roman" w:hAnsi="Times New Roman" w:cs="Times New Roman"/>
                <w:noProof/>
                <w:webHidden/>
              </w:rPr>
              <w:fldChar w:fldCharType="end"/>
            </w:r>
          </w:hyperlink>
        </w:p>
        <w:p w14:paraId="12F31CA7" w14:textId="50A37776" w:rsidR="00524FFB" w:rsidRPr="003E79D9" w:rsidRDefault="00524FFB">
          <w:pPr>
            <w:pStyle w:val="TOC4"/>
            <w:tabs>
              <w:tab w:val="left" w:pos="1680"/>
              <w:tab w:val="right" w:leader="dot" w:pos="9016"/>
            </w:tabs>
            <w:rPr>
              <w:rFonts w:ascii="Times New Roman" w:hAnsi="Times New Roman" w:cs="Times New Roman"/>
              <w:noProof/>
            </w:rPr>
          </w:pPr>
          <w:hyperlink w:anchor="_Toc217493504" w:history="1">
            <w:r w:rsidRPr="003E79D9">
              <w:rPr>
                <w:rStyle w:val="Hyperlink"/>
                <w:rFonts w:ascii="Times New Roman" w:hAnsi="Times New Roman" w:cs="Times New Roman"/>
                <w:noProof/>
              </w:rPr>
              <w:t>4.5.5.</w:t>
            </w:r>
            <w:r w:rsidRPr="003E79D9">
              <w:rPr>
                <w:rFonts w:ascii="Times New Roman" w:hAnsi="Times New Roman" w:cs="Times New Roman"/>
                <w:noProof/>
              </w:rPr>
              <w:tab/>
            </w:r>
            <w:r w:rsidRPr="003E79D9">
              <w:rPr>
                <w:rStyle w:val="Hyperlink"/>
                <w:rFonts w:ascii="Times New Roman" w:hAnsi="Times New Roman" w:cs="Times New Roman"/>
                <w:noProof/>
              </w:rPr>
              <w:t>SqueezeNet</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_Toc217493504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113</w:t>
            </w:r>
            <w:r w:rsidRPr="003E79D9">
              <w:rPr>
                <w:rFonts w:ascii="Times New Roman" w:hAnsi="Times New Roman" w:cs="Times New Roman"/>
                <w:noProof/>
                <w:webHidden/>
              </w:rPr>
              <w:fldChar w:fldCharType="end"/>
            </w:r>
          </w:hyperlink>
        </w:p>
        <w:p w14:paraId="139EF4C2" w14:textId="473DECEF" w:rsidR="00524FFB" w:rsidRPr="003E79D9" w:rsidRDefault="00524FFB">
          <w:pPr>
            <w:pStyle w:val="TOC4"/>
            <w:tabs>
              <w:tab w:val="left" w:pos="1680"/>
              <w:tab w:val="right" w:leader="dot" w:pos="9016"/>
            </w:tabs>
            <w:rPr>
              <w:rFonts w:ascii="Times New Roman" w:hAnsi="Times New Roman" w:cs="Times New Roman"/>
              <w:noProof/>
            </w:rPr>
          </w:pPr>
          <w:hyperlink w:anchor="_Toc217493505" w:history="1">
            <w:r w:rsidRPr="003E79D9">
              <w:rPr>
                <w:rStyle w:val="Hyperlink"/>
                <w:rFonts w:ascii="Times New Roman" w:hAnsi="Times New Roman" w:cs="Times New Roman"/>
                <w:noProof/>
              </w:rPr>
              <w:t>4.5.6.</w:t>
            </w:r>
            <w:r w:rsidRPr="003E79D9">
              <w:rPr>
                <w:rFonts w:ascii="Times New Roman" w:hAnsi="Times New Roman" w:cs="Times New Roman"/>
                <w:noProof/>
              </w:rPr>
              <w:tab/>
            </w:r>
            <w:r w:rsidRPr="003E79D9">
              <w:rPr>
                <w:rStyle w:val="Hyperlink"/>
                <w:rFonts w:ascii="Times New Roman" w:hAnsi="Times New Roman" w:cs="Times New Roman"/>
                <w:noProof/>
              </w:rPr>
              <w:t>SVM</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_Toc217493505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114</w:t>
            </w:r>
            <w:r w:rsidRPr="003E79D9">
              <w:rPr>
                <w:rFonts w:ascii="Times New Roman" w:hAnsi="Times New Roman" w:cs="Times New Roman"/>
                <w:noProof/>
                <w:webHidden/>
              </w:rPr>
              <w:fldChar w:fldCharType="end"/>
            </w:r>
          </w:hyperlink>
        </w:p>
        <w:p w14:paraId="542071E5" w14:textId="72293F90" w:rsidR="00524FFB" w:rsidRPr="003E79D9" w:rsidRDefault="00524FFB">
          <w:pPr>
            <w:pStyle w:val="TOC4"/>
            <w:tabs>
              <w:tab w:val="left" w:pos="1680"/>
              <w:tab w:val="right" w:leader="dot" w:pos="9016"/>
            </w:tabs>
            <w:rPr>
              <w:rFonts w:ascii="Times New Roman" w:hAnsi="Times New Roman" w:cs="Times New Roman"/>
              <w:noProof/>
            </w:rPr>
          </w:pPr>
          <w:hyperlink w:anchor="_Toc217493506" w:history="1">
            <w:r w:rsidRPr="003E79D9">
              <w:rPr>
                <w:rStyle w:val="Hyperlink"/>
                <w:rFonts w:ascii="Times New Roman" w:hAnsi="Times New Roman" w:cs="Times New Roman"/>
                <w:noProof/>
              </w:rPr>
              <w:t>4.5.7.</w:t>
            </w:r>
            <w:r w:rsidRPr="003E79D9">
              <w:rPr>
                <w:rFonts w:ascii="Times New Roman" w:hAnsi="Times New Roman" w:cs="Times New Roman"/>
                <w:noProof/>
              </w:rPr>
              <w:tab/>
            </w:r>
            <w:r w:rsidRPr="003E79D9">
              <w:rPr>
                <w:rStyle w:val="Hyperlink"/>
                <w:rFonts w:ascii="Times New Roman" w:hAnsi="Times New Roman" w:cs="Times New Roman"/>
                <w:noProof/>
              </w:rPr>
              <w:t>Random Forest</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_Toc217493506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115</w:t>
            </w:r>
            <w:r w:rsidRPr="003E79D9">
              <w:rPr>
                <w:rFonts w:ascii="Times New Roman" w:hAnsi="Times New Roman" w:cs="Times New Roman"/>
                <w:noProof/>
                <w:webHidden/>
              </w:rPr>
              <w:fldChar w:fldCharType="end"/>
            </w:r>
          </w:hyperlink>
        </w:p>
        <w:p w14:paraId="7BBE399A" w14:textId="2CB3B58D" w:rsidR="00524FFB" w:rsidRPr="003E79D9" w:rsidRDefault="00524FFB">
          <w:pPr>
            <w:pStyle w:val="TOC4"/>
            <w:tabs>
              <w:tab w:val="left" w:pos="1680"/>
              <w:tab w:val="right" w:leader="dot" w:pos="9016"/>
            </w:tabs>
            <w:rPr>
              <w:rFonts w:ascii="Times New Roman" w:hAnsi="Times New Roman" w:cs="Times New Roman"/>
              <w:noProof/>
            </w:rPr>
          </w:pPr>
          <w:hyperlink w:anchor="_Toc217493507" w:history="1">
            <w:r w:rsidRPr="003E79D9">
              <w:rPr>
                <w:rStyle w:val="Hyperlink"/>
                <w:rFonts w:ascii="Times New Roman" w:hAnsi="Times New Roman" w:cs="Times New Roman"/>
                <w:noProof/>
              </w:rPr>
              <w:t>4.5.8.</w:t>
            </w:r>
            <w:r w:rsidRPr="003E79D9">
              <w:rPr>
                <w:rFonts w:ascii="Times New Roman" w:hAnsi="Times New Roman" w:cs="Times New Roman"/>
                <w:noProof/>
              </w:rPr>
              <w:tab/>
            </w:r>
            <w:r w:rsidRPr="003E79D9">
              <w:rPr>
                <w:rStyle w:val="Hyperlink"/>
                <w:rFonts w:ascii="Times New Roman" w:hAnsi="Times New Roman" w:cs="Times New Roman"/>
                <w:noProof/>
              </w:rPr>
              <w:t>KNN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_Toc217493507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116</w:t>
            </w:r>
            <w:r w:rsidRPr="003E79D9">
              <w:rPr>
                <w:rFonts w:ascii="Times New Roman" w:hAnsi="Times New Roman" w:cs="Times New Roman"/>
                <w:noProof/>
                <w:webHidden/>
              </w:rPr>
              <w:fldChar w:fldCharType="end"/>
            </w:r>
          </w:hyperlink>
        </w:p>
        <w:p w14:paraId="4BB4B9DD" w14:textId="4F418791" w:rsidR="00524FFB" w:rsidRPr="003E79D9" w:rsidRDefault="00524FFB">
          <w:pPr>
            <w:pStyle w:val="TOC4"/>
            <w:tabs>
              <w:tab w:val="left" w:pos="1680"/>
              <w:tab w:val="right" w:leader="dot" w:pos="9016"/>
            </w:tabs>
            <w:rPr>
              <w:rFonts w:ascii="Times New Roman" w:hAnsi="Times New Roman" w:cs="Times New Roman"/>
              <w:noProof/>
            </w:rPr>
          </w:pPr>
          <w:hyperlink w:anchor="_Toc217493508" w:history="1">
            <w:r w:rsidRPr="003E79D9">
              <w:rPr>
                <w:rStyle w:val="Hyperlink"/>
                <w:rFonts w:ascii="Times New Roman" w:hAnsi="Times New Roman" w:cs="Times New Roman"/>
                <w:noProof/>
              </w:rPr>
              <w:t>4.5.9.</w:t>
            </w:r>
            <w:r w:rsidRPr="003E79D9">
              <w:rPr>
                <w:rFonts w:ascii="Times New Roman" w:hAnsi="Times New Roman" w:cs="Times New Roman"/>
                <w:noProof/>
              </w:rPr>
              <w:tab/>
            </w:r>
            <w:r w:rsidRPr="003E79D9">
              <w:rPr>
                <w:rStyle w:val="Hyperlink"/>
                <w:rFonts w:ascii="Times New Roman" w:hAnsi="Times New Roman" w:cs="Times New Roman"/>
                <w:noProof/>
              </w:rPr>
              <w:t>Logistic Regression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_Toc217493508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117</w:t>
            </w:r>
            <w:r w:rsidRPr="003E79D9">
              <w:rPr>
                <w:rFonts w:ascii="Times New Roman" w:hAnsi="Times New Roman" w:cs="Times New Roman"/>
                <w:noProof/>
                <w:webHidden/>
              </w:rPr>
              <w:fldChar w:fldCharType="end"/>
            </w:r>
          </w:hyperlink>
        </w:p>
        <w:p w14:paraId="6F4B22EE" w14:textId="6C89FF57"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509" w:history="1">
            <w:r w:rsidRPr="003E79D9">
              <w:rPr>
                <w:rStyle w:val="Hyperlink"/>
                <w:rFonts w:ascii="Times New Roman" w:hAnsi="Times New Roman"/>
                <w:noProof/>
                <w:sz w:val="24"/>
                <w:szCs w:val="24"/>
              </w:rPr>
              <w:t>4.6.</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Evaluation Metrics</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_Toc217493509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117</w:t>
            </w:r>
            <w:r w:rsidRPr="003E79D9">
              <w:rPr>
                <w:rFonts w:ascii="Times New Roman" w:hAnsi="Times New Roman"/>
                <w:noProof/>
                <w:webHidden/>
                <w:sz w:val="24"/>
                <w:szCs w:val="24"/>
              </w:rPr>
              <w:fldChar w:fldCharType="end"/>
            </w:r>
          </w:hyperlink>
        </w:p>
        <w:p w14:paraId="308807E3" w14:textId="273AE4EC"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510" w:history="1">
            <w:r w:rsidRPr="003E79D9">
              <w:rPr>
                <w:rStyle w:val="Hyperlink"/>
                <w:rFonts w:ascii="Times New Roman" w:hAnsi="Times New Roman"/>
                <w:noProof/>
                <w:sz w:val="24"/>
                <w:szCs w:val="24"/>
              </w:rPr>
              <w:t>4.7.</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Chapter Summary</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_Toc217493510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118</w:t>
            </w:r>
            <w:r w:rsidRPr="003E79D9">
              <w:rPr>
                <w:rFonts w:ascii="Times New Roman" w:hAnsi="Times New Roman"/>
                <w:noProof/>
                <w:webHidden/>
                <w:sz w:val="24"/>
                <w:szCs w:val="24"/>
              </w:rPr>
              <w:fldChar w:fldCharType="end"/>
            </w:r>
          </w:hyperlink>
        </w:p>
        <w:p w14:paraId="6DA35A04" w14:textId="04DB152D" w:rsidR="00524FFB" w:rsidRPr="003E79D9" w:rsidRDefault="00524FFB">
          <w:pPr>
            <w:pStyle w:val="TOC2"/>
            <w:tabs>
              <w:tab w:val="left" w:pos="720"/>
              <w:tab w:val="right" w:leader="dot" w:pos="9016"/>
            </w:tabs>
            <w:rPr>
              <w:rFonts w:ascii="Times New Roman" w:hAnsi="Times New Roman"/>
              <w:noProof/>
              <w:kern w:val="2"/>
              <w:sz w:val="24"/>
              <w:szCs w:val="24"/>
              <w:lang w:val="en-US"/>
              <w14:ligatures w14:val="standardContextual"/>
            </w:rPr>
          </w:pPr>
          <w:hyperlink w:anchor="_Toc217493511" w:history="1">
            <w:r w:rsidRPr="003E79D9">
              <w:rPr>
                <w:rStyle w:val="Hyperlink"/>
                <w:rFonts w:ascii="Times New Roman" w:hAnsi="Times New Roman"/>
                <w:noProof/>
                <w:sz w:val="24"/>
                <w:szCs w:val="24"/>
              </w:rPr>
              <w:t>5.</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Chapter 05 – Discussion</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_Toc217493511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120</w:t>
            </w:r>
            <w:r w:rsidRPr="003E79D9">
              <w:rPr>
                <w:rFonts w:ascii="Times New Roman" w:hAnsi="Times New Roman"/>
                <w:noProof/>
                <w:webHidden/>
                <w:sz w:val="24"/>
                <w:szCs w:val="24"/>
              </w:rPr>
              <w:fldChar w:fldCharType="end"/>
            </w:r>
          </w:hyperlink>
        </w:p>
        <w:p w14:paraId="2EC14164" w14:textId="0E6FCFDA"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512" w:history="1">
            <w:r w:rsidRPr="003E79D9">
              <w:rPr>
                <w:rStyle w:val="Hyperlink"/>
                <w:rFonts w:ascii="Times New Roman" w:hAnsi="Times New Roman"/>
                <w:noProof/>
                <w:sz w:val="24"/>
                <w:szCs w:val="24"/>
              </w:rPr>
              <w:t>5.1.</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Chapter Introduction</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_Toc217493512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120</w:t>
            </w:r>
            <w:r w:rsidRPr="003E79D9">
              <w:rPr>
                <w:rFonts w:ascii="Times New Roman" w:hAnsi="Times New Roman"/>
                <w:noProof/>
                <w:webHidden/>
                <w:sz w:val="24"/>
                <w:szCs w:val="24"/>
              </w:rPr>
              <w:fldChar w:fldCharType="end"/>
            </w:r>
          </w:hyperlink>
        </w:p>
        <w:p w14:paraId="46F66F92" w14:textId="0AD8D226"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513" w:history="1">
            <w:r w:rsidRPr="003E79D9">
              <w:rPr>
                <w:rStyle w:val="Hyperlink"/>
                <w:rFonts w:ascii="Times New Roman" w:hAnsi="Times New Roman"/>
                <w:noProof/>
                <w:sz w:val="24"/>
                <w:szCs w:val="24"/>
              </w:rPr>
              <w:t>5.2.</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Findings</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_Toc217493513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120</w:t>
            </w:r>
            <w:r w:rsidRPr="003E79D9">
              <w:rPr>
                <w:rFonts w:ascii="Times New Roman" w:hAnsi="Times New Roman"/>
                <w:noProof/>
                <w:webHidden/>
                <w:sz w:val="24"/>
                <w:szCs w:val="24"/>
              </w:rPr>
              <w:fldChar w:fldCharType="end"/>
            </w:r>
          </w:hyperlink>
        </w:p>
        <w:p w14:paraId="7723107F" w14:textId="723061A2"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514" w:history="1">
            <w:r w:rsidRPr="003E79D9">
              <w:rPr>
                <w:rStyle w:val="Hyperlink"/>
                <w:rFonts w:ascii="Times New Roman" w:hAnsi="Times New Roman"/>
                <w:noProof/>
                <w:sz w:val="24"/>
                <w:szCs w:val="24"/>
              </w:rPr>
              <w:t>5.3.</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Comparison with literature</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_Toc217493514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123</w:t>
            </w:r>
            <w:r w:rsidRPr="003E79D9">
              <w:rPr>
                <w:rFonts w:ascii="Times New Roman" w:hAnsi="Times New Roman"/>
                <w:noProof/>
                <w:webHidden/>
                <w:sz w:val="24"/>
                <w:szCs w:val="24"/>
              </w:rPr>
              <w:fldChar w:fldCharType="end"/>
            </w:r>
          </w:hyperlink>
        </w:p>
        <w:p w14:paraId="173CDDE3" w14:textId="3EEADCC4"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515" w:history="1">
            <w:r w:rsidRPr="003E79D9">
              <w:rPr>
                <w:rStyle w:val="Hyperlink"/>
                <w:rFonts w:ascii="Times New Roman" w:hAnsi="Times New Roman"/>
                <w:noProof/>
                <w:sz w:val="24"/>
                <w:szCs w:val="24"/>
              </w:rPr>
              <w:t>5.4.</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Novel contributions</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_Toc217493515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124</w:t>
            </w:r>
            <w:r w:rsidRPr="003E79D9">
              <w:rPr>
                <w:rFonts w:ascii="Times New Roman" w:hAnsi="Times New Roman"/>
                <w:noProof/>
                <w:webHidden/>
                <w:sz w:val="24"/>
                <w:szCs w:val="24"/>
              </w:rPr>
              <w:fldChar w:fldCharType="end"/>
            </w:r>
          </w:hyperlink>
        </w:p>
        <w:p w14:paraId="151909C9" w14:textId="29862D03"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516" w:history="1">
            <w:r w:rsidRPr="003E79D9">
              <w:rPr>
                <w:rStyle w:val="Hyperlink"/>
                <w:rFonts w:ascii="Times New Roman" w:hAnsi="Times New Roman"/>
                <w:noProof/>
                <w:sz w:val="24"/>
                <w:szCs w:val="24"/>
              </w:rPr>
              <w:t>5.5.</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Limitations</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_Toc217493516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124</w:t>
            </w:r>
            <w:r w:rsidRPr="003E79D9">
              <w:rPr>
                <w:rFonts w:ascii="Times New Roman" w:hAnsi="Times New Roman"/>
                <w:noProof/>
                <w:webHidden/>
                <w:sz w:val="24"/>
                <w:szCs w:val="24"/>
              </w:rPr>
              <w:fldChar w:fldCharType="end"/>
            </w:r>
          </w:hyperlink>
        </w:p>
        <w:p w14:paraId="7C991FF5" w14:textId="201F83D7"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517" w:history="1">
            <w:r w:rsidRPr="003E79D9">
              <w:rPr>
                <w:rStyle w:val="Hyperlink"/>
                <w:rFonts w:ascii="Times New Roman" w:hAnsi="Times New Roman"/>
                <w:noProof/>
                <w:sz w:val="24"/>
                <w:szCs w:val="24"/>
              </w:rPr>
              <w:t>5.6.</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Industrial implications</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_Toc217493517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125</w:t>
            </w:r>
            <w:r w:rsidRPr="003E79D9">
              <w:rPr>
                <w:rFonts w:ascii="Times New Roman" w:hAnsi="Times New Roman"/>
                <w:noProof/>
                <w:webHidden/>
                <w:sz w:val="24"/>
                <w:szCs w:val="24"/>
              </w:rPr>
              <w:fldChar w:fldCharType="end"/>
            </w:r>
          </w:hyperlink>
        </w:p>
        <w:p w14:paraId="196C0633" w14:textId="6140E37A"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518" w:history="1">
            <w:r w:rsidRPr="003E79D9">
              <w:rPr>
                <w:rStyle w:val="Hyperlink"/>
                <w:rFonts w:ascii="Times New Roman" w:hAnsi="Times New Roman"/>
                <w:noProof/>
                <w:sz w:val="24"/>
                <w:szCs w:val="24"/>
              </w:rPr>
              <w:t>5.7.</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Chapter Summary</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_Toc217493518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126</w:t>
            </w:r>
            <w:r w:rsidRPr="003E79D9">
              <w:rPr>
                <w:rFonts w:ascii="Times New Roman" w:hAnsi="Times New Roman"/>
                <w:noProof/>
                <w:webHidden/>
                <w:sz w:val="24"/>
                <w:szCs w:val="24"/>
              </w:rPr>
              <w:fldChar w:fldCharType="end"/>
            </w:r>
          </w:hyperlink>
        </w:p>
        <w:p w14:paraId="6036804F" w14:textId="37A3ACCA" w:rsidR="00524FFB" w:rsidRPr="003E79D9" w:rsidRDefault="00524FFB">
          <w:pPr>
            <w:pStyle w:val="TOC2"/>
            <w:tabs>
              <w:tab w:val="left" w:pos="720"/>
              <w:tab w:val="right" w:leader="dot" w:pos="9016"/>
            </w:tabs>
            <w:rPr>
              <w:rFonts w:ascii="Times New Roman" w:hAnsi="Times New Roman"/>
              <w:noProof/>
              <w:kern w:val="2"/>
              <w:sz w:val="24"/>
              <w:szCs w:val="24"/>
              <w:lang w:val="en-US"/>
              <w14:ligatures w14:val="standardContextual"/>
            </w:rPr>
          </w:pPr>
          <w:hyperlink w:anchor="_Toc217493519" w:history="1">
            <w:r w:rsidRPr="003E79D9">
              <w:rPr>
                <w:rStyle w:val="Hyperlink"/>
                <w:rFonts w:ascii="Times New Roman" w:hAnsi="Times New Roman"/>
                <w:noProof/>
                <w:sz w:val="24"/>
                <w:szCs w:val="24"/>
              </w:rPr>
              <w:t>6.</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Chapter 06 - Conclusion &amp; Future Works</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_Toc217493519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127</w:t>
            </w:r>
            <w:r w:rsidRPr="003E79D9">
              <w:rPr>
                <w:rFonts w:ascii="Times New Roman" w:hAnsi="Times New Roman"/>
                <w:noProof/>
                <w:webHidden/>
                <w:sz w:val="24"/>
                <w:szCs w:val="24"/>
              </w:rPr>
              <w:fldChar w:fldCharType="end"/>
            </w:r>
          </w:hyperlink>
        </w:p>
        <w:p w14:paraId="25E52FDE" w14:textId="3684D1A9"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520" w:history="1">
            <w:r w:rsidRPr="003E79D9">
              <w:rPr>
                <w:rStyle w:val="Hyperlink"/>
                <w:rFonts w:ascii="Times New Roman" w:hAnsi="Times New Roman"/>
                <w:noProof/>
                <w:sz w:val="24"/>
                <w:szCs w:val="24"/>
              </w:rPr>
              <w:t>6.1.</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Chapter Introduction</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_Toc217493520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127</w:t>
            </w:r>
            <w:r w:rsidRPr="003E79D9">
              <w:rPr>
                <w:rFonts w:ascii="Times New Roman" w:hAnsi="Times New Roman"/>
                <w:noProof/>
                <w:webHidden/>
                <w:sz w:val="24"/>
                <w:szCs w:val="24"/>
              </w:rPr>
              <w:fldChar w:fldCharType="end"/>
            </w:r>
          </w:hyperlink>
        </w:p>
        <w:p w14:paraId="646A10F7" w14:textId="6CFB0FB1"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521" w:history="1">
            <w:r w:rsidRPr="003E79D9">
              <w:rPr>
                <w:rStyle w:val="Hyperlink"/>
                <w:rFonts w:ascii="Times New Roman" w:hAnsi="Times New Roman"/>
                <w:noProof/>
                <w:sz w:val="24"/>
                <w:szCs w:val="24"/>
              </w:rPr>
              <w:t>6.2.</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Contributions</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_Toc217493521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127</w:t>
            </w:r>
            <w:r w:rsidRPr="003E79D9">
              <w:rPr>
                <w:rFonts w:ascii="Times New Roman" w:hAnsi="Times New Roman"/>
                <w:noProof/>
                <w:webHidden/>
                <w:sz w:val="24"/>
                <w:szCs w:val="24"/>
              </w:rPr>
              <w:fldChar w:fldCharType="end"/>
            </w:r>
          </w:hyperlink>
        </w:p>
        <w:p w14:paraId="5419D235" w14:textId="7172288A"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522" w:history="1">
            <w:r w:rsidRPr="003E79D9">
              <w:rPr>
                <w:rStyle w:val="Hyperlink"/>
                <w:rFonts w:ascii="Times New Roman" w:hAnsi="Times New Roman"/>
                <w:noProof/>
                <w:sz w:val="24"/>
                <w:szCs w:val="24"/>
              </w:rPr>
              <w:t>6.3.</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Scientific impact</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_Toc217493522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128</w:t>
            </w:r>
            <w:r w:rsidRPr="003E79D9">
              <w:rPr>
                <w:rFonts w:ascii="Times New Roman" w:hAnsi="Times New Roman"/>
                <w:noProof/>
                <w:webHidden/>
                <w:sz w:val="24"/>
                <w:szCs w:val="24"/>
              </w:rPr>
              <w:fldChar w:fldCharType="end"/>
            </w:r>
          </w:hyperlink>
        </w:p>
        <w:p w14:paraId="7DA22C78" w14:textId="27D4D8AE"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523" w:history="1">
            <w:r w:rsidRPr="003E79D9">
              <w:rPr>
                <w:rStyle w:val="Hyperlink"/>
                <w:rFonts w:ascii="Times New Roman" w:hAnsi="Times New Roman"/>
                <w:noProof/>
                <w:sz w:val="24"/>
                <w:szCs w:val="24"/>
              </w:rPr>
              <w:t>6.4.</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Industrial value</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_Toc217493523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128</w:t>
            </w:r>
            <w:r w:rsidRPr="003E79D9">
              <w:rPr>
                <w:rFonts w:ascii="Times New Roman" w:hAnsi="Times New Roman"/>
                <w:noProof/>
                <w:webHidden/>
                <w:sz w:val="24"/>
                <w:szCs w:val="24"/>
              </w:rPr>
              <w:fldChar w:fldCharType="end"/>
            </w:r>
          </w:hyperlink>
        </w:p>
        <w:p w14:paraId="5190E30A" w14:textId="505E1C40"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524" w:history="1">
            <w:r w:rsidRPr="003E79D9">
              <w:rPr>
                <w:rStyle w:val="Hyperlink"/>
                <w:rFonts w:ascii="Times New Roman" w:hAnsi="Times New Roman"/>
                <w:noProof/>
                <w:sz w:val="24"/>
                <w:szCs w:val="24"/>
              </w:rPr>
              <w:t>6.5.</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Future research directions</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_Toc217493524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129</w:t>
            </w:r>
            <w:r w:rsidRPr="003E79D9">
              <w:rPr>
                <w:rFonts w:ascii="Times New Roman" w:hAnsi="Times New Roman"/>
                <w:noProof/>
                <w:webHidden/>
                <w:sz w:val="24"/>
                <w:szCs w:val="24"/>
              </w:rPr>
              <w:fldChar w:fldCharType="end"/>
            </w:r>
          </w:hyperlink>
        </w:p>
        <w:p w14:paraId="3E62E2C1" w14:textId="3DB8C21C" w:rsidR="00524FFB" w:rsidRPr="003E79D9" w:rsidRDefault="00524FFB">
          <w:pPr>
            <w:pStyle w:val="TOC4"/>
            <w:tabs>
              <w:tab w:val="left" w:pos="1680"/>
              <w:tab w:val="right" w:leader="dot" w:pos="9016"/>
            </w:tabs>
            <w:rPr>
              <w:rFonts w:ascii="Times New Roman" w:hAnsi="Times New Roman" w:cs="Times New Roman"/>
              <w:noProof/>
            </w:rPr>
          </w:pPr>
          <w:hyperlink w:anchor="_Toc217493525" w:history="1">
            <w:r w:rsidRPr="003E79D9">
              <w:rPr>
                <w:rStyle w:val="Hyperlink"/>
                <w:rFonts w:ascii="Times New Roman" w:hAnsi="Times New Roman" w:cs="Times New Roman"/>
                <w:noProof/>
              </w:rPr>
              <w:t>6.5.1.</w:t>
            </w:r>
            <w:r w:rsidRPr="003E79D9">
              <w:rPr>
                <w:rFonts w:ascii="Times New Roman" w:hAnsi="Times New Roman" w:cs="Times New Roman"/>
                <w:noProof/>
              </w:rPr>
              <w:tab/>
            </w:r>
            <w:r w:rsidRPr="003E79D9">
              <w:rPr>
                <w:rStyle w:val="Hyperlink"/>
                <w:rFonts w:ascii="Times New Roman" w:hAnsi="Times New Roman" w:cs="Times New Roman"/>
                <w:noProof/>
              </w:rPr>
              <w:t>Multi-modal fusion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_Toc217493525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129</w:t>
            </w:r>
            <w:r w:rsidRPr="003E79D9">
              <w:rPr>
                <w:rFonts w:ascii="Times New Roman" w:hAnsi="Times New Roman" w:cs="Times New Roman"/>
                <w:noProof/>
                <w:webHidden/>
              </w:rPr>
              <w:fldChar w:fldCharType="end"/>
            </w:r>
          </w:hyperlink>
        </w:p>
        <w:p w14:paraId="72A1E412" w14:textId="106E3400" w:rsidR="00524FFB" w:rsidRPr="003E79D9" w:rsidRDefault="00524FFB">
          <w:pPr>
            <w:pStyle w:val="TOC4"/>
            <w:tabs>
              <w:tab w:val="left" w:pos="1680"/>
              <w:tab w:val="right" w:leader="dot" w:pos="9016"/>
            </w:tabs>
            <w:rPr>
              <w:rFonts w:ascii="Times New Roman" w:hAnsi="Times New Roman" w:cs="Times New Roman"/>
              <w:noProof/>
            </w:rPr>
          </w:pPr>
          <w:hyperlink w:anchor="_Toc217493526" w:history="1">
            <w:r w:rsidRPr="003E79D9">
              <w:rPr>
                <w:rStyle w:val="Hyperlink"/>
                <w:rFonts w:ascii="Times New Roman" w:hAnsi="Times New Roman" w:cs="Times New Roman"/>
                <w:noProof/>
              </w:rPr>
              <w:t>6.5.2.</w:t>
            </w:r>
            <w:r w:rsidRPr="003E79D9">
              <w:rPr>
                <w:rFonts w:ascii="Times New Roman" w:hAnsi="Times New Roman" w:cs="Times New Roman"/>
                <w:noProof/>
              </w:rPr>
              <w:tab/>
            </w:r>
            <w:r w:rsidRPr="003E79D9">
              <w:rPr>
                <w:rStyle w:val="Hyperlink"/>
                <w:rFonts w:ascii="Times New Roman" w:hAnsi="Times New Roman" w:cs="Times New Roman"/>
                <w:noProof/>
              </w:rPr>
              <w:t>Spectral imaging</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_Toc217493526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129</w:t>
            </w:r>
            <w:r w:rsidRPr="003E79D9">
              <w:rPr>
                <w:rFonts w:ascii="Times New Roman" w:hAnsi="Times New Roman" w:cs="Times New Roman"/>
                <w:noProof/>
                <w:webHidden/>
              </w:rPr>
              <w:fldChar w:fldCharType="end"/>
            </w:r>
          </w:hyperlink>
        </w:p>
        <w:p w14:paraId="47B77E33" w14:textId="63A88D6B" w:rsidR="00524FFB" w:rsidRPr="003E79D9" w:rsidRDefault="00524FFB">
          <w:pPr>
            <w:pStyle w:val="TOC4"/>
            <w:tabs>
              <w:tab w:val="left" w:pos="1680"/>
              <w:tab w:val="right" w:leader="dot" w:pos="9016"/>
            </w:tabs>
            <w:rPr>
              <w:rFonts w:ascii="Times New Roman" w:hAnsi="Times New Roman" w:cs="Times New Roman"/>
              <w:noProof/>
            </w:rPr>
          </w:pPr>
          <w:hyperlink w:anchor="_Toc217493527" w:history="1">
            <w:r w:rsidRPr="003E79D9">
              <w:rPr>
                <w:rStyle w:val="Hyperlink"/>
                <w:rFonts w:ascii="Times New Roman" w:hAnsi="Times New Roman" w:cs="Times New Roman"/>
                <w:noProof/>
              </w:rPr>
              <w:t>6.5.3.</w:t>
            </w:r>
            <w:r w:rsidRPr="003E79D9">
              <w:rPr>
                <w:rFonts w:ascii="Times New Roman" w:hAnsi="Times New Roman" w:cs="Times New Roman"/>
                <w:noProof/>
              </w:rPr>
              <w:tab/>
            </w:r>
            <w:r w:rsidRPr="003E79D9">
              <w:rPr>
                <w:rStyle w:val="Hyperlink"/>
                <w:rFonts w:ascii="Times New Roman" w:hAnsi="Times New Roman" w:cs="Times New Roman"/>
                <w:noProof/>
              </w:rPr>
              <w:t>Larger dataset</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_Toc217493527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129</w:t>
            </w:r>
            <w:r w:rsidRPr="003E79D9">
              <w:rPr>
                <w:rFonts w:ascii="Times New Roman" w:hAnsi="Times New Roman" w:cs="Times New Roman"/>
                <w:noProof/>
                <w:webHidden/>
              </w:rPr>
              <w:fldChar w:fldCharType="end"/>
            </w:r>
          </w:hyperlink>
        </w:p>
        <w:p w14:paraId="65714783" w14:textId="214E5F08"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528" w:history="1">
            <w:r w:rsidRPr="003E79D9">
              <w:rPr>
                <w:rStyle w:val="Hyperlink"/>
                <w:rFonts w:ascii="Times New Roman" w:hAnsi="Times New Roman"/>
                <w:noProof/>
                <w:sz w:val="24"/>
                <w:szCs w:val="24"/>
              </w:rPr>
              <w:t>6.6.</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Chapter Summary</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_Toc217493528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130</w:t>
            </w:r>
            <w:r w:rsidRPr="003E79D9">
              <w:rPr>
                <w:rFonts w:ascii="Times New Roman" w:hAnsi="Times New Roman"/>
                <w:noProof/>
                <w:webHidden/>
                <w:sz w:val="24"/>
                <w:szCs w:val="24"/>
              </w:rPr>
              <w:fldChar w:fldCharType="end"/>
            </w:r>
          </w:hyperlink>
        </w:p>
        <w:p w14:paraId="45D15663" w14:textId="6616C252" w:rsidR="00524FFB" w:rsidRPr="003E79D9" w:rsidRDefault="00524FFB">
          <w:pPr>
            <w:pStyle w:val="TOC2"/>
            <w:tabs>
              <w:tab w:val="left" w:pos="720"/>
              <w:tab w:val="right" w:leader="dot" w:pos="9016"/>
            </w:tabs>
            <w:rPr>
              <w:rFonts w:ascii="Times New Roman" w:hAnsi="Times New Roman"/>
              <w:noProof/>
              <w:kern w:val="2"/>
              <w:sz w:val="24"/>
              <w:szCs w:val="24"/>
              <w:lang w:val="en-US"/>
              <w14:ligatures w14:val="standardContextual"/>
            </w:rPr>
          </w:pPr>
          <w:hyperlink w:anchor="_Toc217493529" w:history="1">
            <w:r w:rsidRPr="003E79D9">
              <w:rPr>
                <w:rStyle w:val="Hyperlink"/>
                <w:rFonts w:ascii="Times New Roman" w:hAnsi="Times New Roman"/>
                <w:noProof/>
                <w:sz w:val="24"/>
                <w:szCs w:val="24"/>
              </w:rPr>
              <w:t>7.</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Chapter 07 - References</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_Toc217493529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131</w:t>
            </w:r>
            <w:r w:rsidRPr="003E79D9">
              <w:rPr>
                <w:rFonts w:ascii="Times New Roman" w:hAnsi="Times New Roman"/>
                <w:noProof/>
                <w:webHidden/>
                <w:sz w:val="24"/>
                <w:szCs w:val="24"/>
              </w:rPr>
              <w:fldChar w:fldCharType="end"/>
            </w:r>
          </w:hyperlink>
        </w:p>
        <w:p w14:paraId="0AEC0017" w14:textId="6248F2E2" w:rsidR="00524FFB" w:rsidRPr="003E79D9" w:rsidRDefault="00524FFB">
          <w:pPr>
            <w:pStyle w:val="TOC2"/>
            <w:tabs>
              <w:tab w:val="left" w:pos="720"/>
              <w:tab w:val="right" w:leader="dot" w:pos="9016"/>
            </w:tabs>
            <w:rPr>
              <w:rFonts w:ascii="Times New Roman" w:hAnsi="Times New Roman"/>
              <w:noProof/>
              <w:kern w:val="2"/>
              <w:sz w:val="24"/>
              <w:szCs w:val="24"/>
              <w:lang w:val="en-US"/>
              <w14:ligatures w14:val="standardContextual"/>
            </w:rPr>
          </w:pPr>
          <w:hyperlink w:anchor="_Toc217493530" w:history="1">
            <w:r w:rsidRPr="003E79D9">
              <w:rPr>
                <w:rStyle w:val="Hyperlink"/>
                <w:rFonts w:ascii="Times New Roman" w:hAnsi="Times New Roman"/>
                <w:noProof/>
                <w:sz w:val="24"/>
                <w:szCs w:val="24"/>
              </w:rPr>
              <w:t>8.</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APPENDIXES</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_Toc217493530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135</w:t>
            </w:r>
            <w:r w:rsidRPr="003E79D9">
              <w:rPr>
                <w:rFonts w:ascii="Times New Roman" w:hAnsi="Times New Roman"/>
                <w:noProof/>
                <w:webHidden/>
                <w:sz w:val="24"/>
                <w:szCs w:val="24"/>
              </w:rPr>
              <w:fldChar w:fldCharType="end"/>
            </w:r>
          </w:hyperlink>
        </w:p>
        <w:p w14:paraId="1ACC29F4" w14:textId="7EEA24B8"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531" w:history="1">
            <w:r w:rsidRPr="003E79D9">
              <w:rPr>
                <w:rStyle w:val="Hyperlink"/>
                <w:rFonts w:ascii="Times New Roman" w:hAnsi="Times New Roman"/>
                <w:noProof/>
                <w:sz w:val="24"/>
                <w:szCs w:val="24"/>
              </w:rPr>
              <w:t>8.1.</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Preprocessed Data Samples</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_Toc217493531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135</w:t>
            </w:r>
            <w:r w:rsidRPr="003E79D9">
              <w:rPr>
                <w:rFonts w:ascii="Times New Roman" w:hAnsi="Times New Roman"/>
                <w:noProof/>
                <w:webHidden/>
                <w:sz w:val="24"/>
                <w:szCs w:val="24"/>
              </w:rPr>
              <w:fldChar w:fldCharType="end"/>
            </w:r>
          </w:hyperlink>
        </w:p>
        <w:p w14:paraId="257246F1" w14:textId="5BA3D924"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532" w:history="1">
            <w:r w:rsidRPr="003E79D9">
              <w:rPr>
                <w:rStyle w:val="Hyperlink"/>
                <w:rFonts w:ascii="Times New Roman" w:hAnsi="Times New Roman"/>
                <w:noProof/>
                <w:sz w:val="24"/>
                <w:szCs w:val="24"/>
              </w:rPr>
              <w:t>8.2.</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Deep Learning Models</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_Toc217493532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136</w:t>
            </w:r>
            <w:r w:rsidRPr="003E79D9">
              <w:rPr>
                <w:rFonts w:ascii="Times New Roman" w:hAnsi="Times New Roman"/>
                <w:noProof/>
                <w:webHidden/>
                <w:sz w:val="24"/>
                <w:szCs w:val="24"/>
              </w:rPr>
              <w:fldChar w:fldCharType="end"/>
            </w:r>
          </w:hyperlink>
        </w:p>
        <w:p w14:paraId="2C18421A" w14:textId="7AB34F73" w:rsidR="00524FFB" w:rsidRPr="003E79D9" w:rsidRDefault="00524FFB">
          <w:pPr>
            <w:pStyle w:val="TOC4"/>
            <w:tabs>
              <w:tab w:val="left" w:pos="1680"/>
              <w:tab w:val="right" w:leader="dot" w:pos="9016"/>
            </w:tabs>
            <w:rPr>
              <w:rFonts w:ascii="Times New Roman" w:hAnsi="Times New Roman" w:cs="Times New Roman"/>
              <w:noProof/>
            </w:rPr>
          </w:pPr>
          <w:hyperlink w:anchor="_Toc217493533" w:history="1">
            <w:r w:rsidRPr="003E79D9">
              <w:rPr>
                <w:rStyle w:val="Hyperlink"/>
                <w:rFonts w:ascii="Times New Roman" w:hAnsi="Times New Roman" w:cs="Times New Roman"/>
                <w:noProof/>
              </w:rPr>
              <w:t>8.2.1.</w:t>
            </w:r>
            <w:r w:rsidRPr="003E79D9">
              <w:rPr>
                <w:rFonts w:ascii="Times New Roman" w:hAnsi="Times New Roman" w:cs="Times New Roman"/>
                <w:noProof/>
              </w:rPr>
              <w:tab/>
            </w:r>
            <w:r w:rsidRPr="003E79D9">
              <w:rPr>
                <w:rStyle w:val="Hyperlink"/>
                <w:rFonts w:ascii="Times New Roman" w:hAnsi="Times New Roman" w:cs="Times New Roman"/>
                <w:noProof/>
              </w:rPr>
              <w:t>ResNet-18</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_Toc217493533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136</w:t>
            </w:r>
            <w:r w:rsidRPr="003E79D9">
              <w:rPr>
                <w:rFonts w:ascii="Times New Roman" w:hAnsi="Times New Roman" w:cs="Times New Roman"/>
                <w:noProof/>
                <w:webHidden/>
              </w:rPr>
              <w:fldChar w:fldCharType="end"/>
            </w:r>
          </w:hyperlink>
        </w:p>
        <w:p w14:paraId="39AC9BEA" w14:textId="1A932A5D" w:rsidR="00524FFB" w:rsidRPr="003E79D9" w:rsidRDefault="00524FFB">
          <w:pPr>
            <w:pStyle w:val="TOC4"/>
            <w:tabs>
              <w:tab w:val="left" w:pos="1680"/>
              <w:tab w:val="right" w:leader="dot" w:pos="9016"/>
            </w:tabs>
            <w:rPr>
              <w:rFonts w:ascii="Times New Roman" w:hAnsi="Times New Roman" w:cs="Times New Roman"/>
              <w:noProof/>
            </w:rPr>
          </w:pPr>
          <w:hyperlink w:anchor="_Toc217493534" w:history="1">
            <w:r w:rsidRPr="003E79D9">
              <w:rPr>
                <w:rStyle w:val="Hyperlink"/>
                <w:rFonts w:ascii="Times New Roman" w:hAnsi="Times New Roman" w:cs="Times New Roman"/>
                <w:noProof/>
              </w:rPr>
              <w:t>8.2.2.</w:t>
            </w:r>
            <w:r w:rsidRPr="003E79D9">
              <w:rPr>
                <w:rFonts w:ascii="Times New Roman" w:hAnsi="Times New Roman" w:cs="Times New Roman"/>
                <w:noProof/>
              </w:rPr>
              <w:tab/>
            </w:r>
            <w:r w:rsidRPr="003E79D9">
              <w:rPr>
                <w:rStyle w:val="Hyperlink"/>
                <w:rFonts w:ascii="Times New Roman" w:hAnsi="Times New Roman" w:cs="Times New Roman"/>
                <w:noProof/>
              </w:rPr>
              <w:t>ShuffleNetV2</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_Toc217493534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137</w:t>
            </w:r>
            <w:r w:rsidRPr="003E79D9">
              <w:rPr>
                <w:rFonts w:ascii="Times New Roman" w:hAnsi="Times New Roman" w:cs="Times New Roman"/>
                <w:noProof/>
                <w:webHidden/>
              </w:rPr>
              <w:fldChar w:fldCharType="end"/>
            </w:r>
          </w:hyperlink>
        </w:p>
        <w:p w14:paraId="2DE629E3" w14:textId="456F3FE0" w:rsidR="00524FFB" w:rsidRPr="003E79D9" w:rsidRDefault="00524FFB">
          <w:pPr>
            <w:pStyle w:val="TOC4"/>
            <w:tabs>
              <w:tab w:val="left" w:pos="1680"/>
              <w:tab w:val="right" w:leader="dot" w:pos="9016"/>
            </w:tabs>
            <w:rPr>
              <w:rFonts w:ascii="Times New Roman" w:hAnsi="Times New Roman" w:cs="Times New Roman"/>
              <w:noProof/>
            </w:rPr>
          </w:pPr>
          <w:hyperlink w:anchor="_Toc217493535" w:history="1">
            <w:r w:rsidRPr="003E79D9">
              <w:rPr>
                <w:rStyle w:val="Hyperlink"/>
                <w:rFonts w:ascii="Times New Roman" w:hAnsi="Times New Roman" w:cs="Times New Roman"/>
                <w:noProof/>
              </w:rPr>
              <w:t>8.2.3.</w:t>
            </w:r>
            <w:r w:rsidRPr="003E79D9">
              <w:rPr>
                <w:rFonts w:ascii="Times New Roman" w:hAnsi="Times New Roman" w:cs="Times New Roman"/>
                <w:noProof/>
              </w:rPr>
              <w:tab/>
            </w:r>
            <w:r w:rsidRPr="003E79D9">
              <w:rPr>
                <w:rStyle w:val="Hyperlink"/>
                <w:rFonts w:ascii="Times New Roman" w:hAnsi="Times New Roman" w:cs="Times New Roman"/>
                <w:noProof/>
              </w:rPr>
              <w:t>EfficientNetb0</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_Toc217493535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138</w:t>
            </w:r>
            <w:r w:rsidRPr="003E79D9">
              <w:rPr>
                <w:rFonts w:ascii="Times New Roman" w:hAnsi="Times New Roman" w:cs="Times New Roman"/>
                <w:noProof/>
                <w:webHidden/>
              </w:rPr>
              <w:fldChar w:fldCharType="end"/>
            </w:r>
          </w:hyperlink>
        </w:p>
        <w:p w14:paraId="71E1C70C" w14:textId="088C64AE" w:rsidR="00524FFB" w:rsidRPr="003E79D9" w:rsidRDefault="00524FFB">
          <w:pPr>
            <w:pStyle w:val="TOC4"/>
            <w:tabs>
              <w:tab w:val="left" w:pos="1680"/>
              <w:tab w:val="right" w:leader="dot" w:pos="9016"/>
            </w:tabs>
            <w:rPr>
              <w:rFonts w:ascii="Times New Roman" w:hAnsi="Times New Roman" w:cs="Times New Roman"/>
              <w:noProof/>
            </w:rPr>
          </w:pPr>
          <w:hyperlink w:anchor="_Toc217493536" w:history="1">
            <w:r w:rsidRPr="003E79D9">
              <w:rPr>
                <w:rStyle w:val="Hyperlink"/>
                <w:rFonts w:ascii="Times New Roman" w:hAnsi="Times New Roman" w:cs="Times New Roman"/>
                <w:noProof/>
              </w:rPr>
              <w:t>8.2.4.</w:t>
            </w:r>
            <w:r w:rsidRPr="003E79D9">
              <w:rPr>
                <w:rFonts w:ascii="Times New Roman" w:hAnsi="Times New Roman" w:cs="Times New Roman"/>
                <w:noProof/>
              </w:rPr>
              <w:tab/>
            </w:r>
            <w:r w:rsidRPr="003E79D9">
              <w:rPr>
                <w:rStyle w:val="Hyperlink"/>
                <w:rFonts w:ascii="Times New Roman" w:hAnsi="Times New Roman" w:cs="Times New Roman"/>
                <w:noProof/>
              </w:rPr>
              <w:t>MobileNetV2</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_Toc217493536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139</w:t>
            </w:r>
            <w:r w:rsidRPr="003E79D9">
              <w:rPr>
                <w:rFonts w:ascii="Times New Roman" w:hAnsi="Times New Roman" w:cs="Times New Roman"/>
                <w:noProof/>
                <w:webHidden/>
              </w:rPr>
              <w:fldChar w:fldCharType="end"/>
            </w:r>
          </w:hyperlink>
        </w:p>
        <w:p w14:paraId="7D9E128A" w14:textId="2F5C9E62" w:rsidR="00524FFB" w:rsidRPr="003E79D9" w:rsidRDefault="00524FFB">
          <w:pPr>
            <w:pStyle w:val="TOC4"/>
            <w:tabs>
              <w:tab w:val="left" w:pos="1680"/>
              <w:tab w:val="right" w:leader="dot" w:pos="9016"/>
            </w:tabs>
            <w:rPr>
              <w:rFonts w:ascii="Times New Roman" w:hAnsi="Times New Roman" w:cs="Times New Roman"/>
              <w:noProof/>
            </w:rPr>
          </w:pPr>
          <w:hyperlink w:anchor="_Toc217493537" w:history="1">
            <w:r w:rsidRPr="003E79D9">
              <w:rPr>
                <w:rStyle w:val="Hyperlink"/>
                <w:rFonts w:ascii="Times New Roman" w:hAnsi="Times New Roman" w:cs="Times New Roman"/>
                <w:noProof/>
              </w:rPr>
              <w:t>8.2.5.</w:t>
            </w:r>
            <w:r w:rsidRPr="003E79D9">
              <w:rPr>
                <w:rFonts w:ascii="Times New Roman" w:hAnsi="Times New Roman" w:cs="Times New Roman"/>
                <w:noProof/>
              </w:rPr>
              <w:tab/>
            </w:r>
            <w:r w:rsidRPr="003E79D9">
              <w:rPr>
                <w:rStyle w:val="Hyperlink"/>
                <w:rFonts w:ascii="Times New Roman" w:hAnsi="Times New Roman" w:cs="Times New Roman"/>
                <w:noProof/>
              </w:rPr>
              <w:t>SqueezeNet</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_Toc217493537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140</w:t>
            </w:r>
            <w:r w:rsidRPr="003E79D9">
              <w:rPr>
                <w:rFonts w:ascii="Times New Roman" w:hAnsi="Times New Roman" w:cs="Times New Roman"/>
                <w:noProof/>
                <w:webHidden/>
              </w:rPr>
              <w:fldChar w:fldCharType="end"/>
            </w:r>
          </w:hyperlink>
        </w:p>
        <w:p w14:paraId="343A29A6" w14:textId="785D6710" w:rsidR="00524FFB" w:rsidRPr="003E79D9" w:rsidRDefault="00524FFB">
          <w:pPr>
            <w:pStyle w:val="TOC4"/>
            <w:tabs>
              <w:tab w:val="left" w:pos="1680"/>
              <w:tab w:val="right" w:leader="dot" w:pos="9016"/>
            </w:tabs>
            <w:rPr>
              <w:rFonts w:ascii="Times New Roman" w:hAnsi="Times New Roman" w:cs="Times New Roman"/>
              <w:noProof/>
            </w:rPr>
          </w:pPr>
          <w:hyperlink w:anchor="_Toc217493538" w:history="1">
            <w:r w:rsidRPr="003E79D9">
              <w:rPr>
                <w:rStyle w:val="Hyperlink"/>
                <w:rFonts w:ascii="Times New Roman" w:hAnsi="Times New Roman" w:cs="Times New Roman"/>
                <w:noProof/>
              </w:rPr>
              <w:t>8.2.6.</w:t>
            </w:r>
            <w:r w:rsidRPr="003E79D9">
              <w:rPr>
                <w:rFonts w:ascii="Times New Roman" w:hAnsi="Times New Roman" w:cs="Times New Roman"/>
                <w:noProof/>
              </w:rPr>
              <w:tab/>
            </w:r>
            <w:r w:rsidRPr="003E79D9">
              <w:rPr>
                <w:rStyle w:val="Hyperlink"/>
                <w:rFonts w:ascii="Times New Roman" w:hAnsi="Times New Roman" w:cs="Times New Roman"/>
                <w:noProof/>
              </w:rPr>
              <w:t>Custom CNN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_Toc217493538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141</w:t>
            </w:r>
            <w:r w:rsidRPr="003E79D9">
              <w:rPr>
                <w:rFonts w:ascii="Times New Roman" w:hAnsi="Times New Roman" w:cs="Times New Roman"/>
                <w:noProof/>
                <w:webHidden/>
              </w:rPr>
              <w:fldChar w:fldCharType="end"/>
            </w:r>
          </w:hyperlink>
        </w:p>
        <w:p w14:paraId="365CA656" w14:textId="0610D050"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539" w:history="1">
            <w:r w:rsidRPr="003E79D9">
              <w:rPr>
                <w:rStyle w:val="Hyperlink"/>
                <w:rFonts w:ascii="Times New Roman" w:hAnsi="Times New Roman"/>
                <w:noProof/>
                <w:sz w:val="24"/>
                <w:szCs w:val="24"/>
              </w:rPr>
              <w:t>8.3.</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Machine Learning Models</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_Toc217493539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143</w:t>
            </w:r>
            <w:r w:rsidRPr="003E79D9">
              <w:rPr>
                <w:rFonts w:ascii="Times New Roman" w:hAnsi="Times New Roman"/>
                <w:noProof/>
                <w:webHidden/>
                <w:sz w:val="24"/>
                <w:szCs w:val="24"/>
              </w:rPr>
              <w:fldChar w:fldCharType="end"/>
            </w:r>
          </w:hyperlink>
        </w:p>
        <w:p w14:paraId="1B6613B3" w14:textId="7A6CDAC2" w:rsidR="00524FFB" w:rsidRPr="003E79D9" w:rsidRDefault="00524FFB">
          <w:pPr>
            <w:pStyle w:val="TOC4"/>
            <w:tabs>
              <w:tab w:val="left" w:pos="1680"/>
              <w:tab w:val="right" w:leader="dot" w:pos="9016"/>
            </w:tabs>
            <w:rPr>
              <w:rFonts w:ascii="Times New Roman" w:hAnsi="Times New Roman" w:cs="Times New Roman"/>
              <w:noProof/>
            </w:rPr>
          </w:pPr>
          <w:hyperlink w:anchor="_Toc217493540" w:history="1">
            <w:r w:rsidRPr="003E79D9">
              <w:rPr>
                <w:rStyle w:val="Hyperlink"/>
                <w:rFonts w:ascii="Times New Roman" w:hAnsi="Times New Roman" w:cs="Times New Roman"/>
                <w:noProof/>
              </w:rPr>
              <w:t>8.3.1.</w:t>
            </w:r>
            <w:r w:rsidRPr="003E79D9">
              <w:rPr>
                <w:rFonts w:ascii="Times New Roman" w:hAnsi="Times New Roman" w:cs="Times New Roman"/>
                <w:noProof/>
              </w:rPr>
              <w:tab/>
            </w:r>
            <w:r w:rsidRPr="003E79D9">
              <w:rPr>
                <w:rStyle w:val="Hyperlink"/>
                <w:rFonts w:ascii="Times New Roman" w:hAnsi="Times New Roman" w:cs="Times New Roman"/>
                <w:noProof/>
              </w:rPr>
              <w:t>SVM</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_Toc217493540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143</w:t>
            </w:r>
            <w:r w:rsidRPr="003E79D9">
              <w:rPr>
                <w:rFonts w:ascii="Times New Roman" w:hAnsi="Times New Roman" w:cs="Times New Roman"/>
                <w:noProof/>
                <w:webHidden/>
              </w:rPr>
              <w:fldChar w:fldCharType="end"/>
            </w:r>
          </w:hyperlink>
        </w:p>
        <w:p w14:paraId="360E876E" w14:textId="595C8634" w:rsidR="00524FFB" w:rsidRPr="003E79D9" w:rsidRDefault="00524FFB">
          <w:pPr>
            <w:pStyle w:val="TOC4"/>
            <w:tabs>
              <w:tab w:val="left" w:pos="1680"/>
              <w:tab w:val="right" w:leader="dot" w:pos="9016"/>
            </w:tabs>
            <w:rPr>
              <w:rFonts w:ascii="Times New Roman" w:hAnsi="Times New Roman" w:cs="Times New Roman"/>
              <w:noProof/>
            </w:rPr>
          </w:pPr>
          <w:hyperlink w:anchor="_Toc217493541" w:history="1">
            <w:r w:rsidRPr="003E79D9">
              <w:rPr>
                <w:rStyle w:val="Hyperlink"/>
                <w:rFonts w:ascii="Times New Roman" w:hAnsi="Times New Roman" w:cs="Times New Roman"/>
                <w:noProof/>
              </w:rPr>
              <w:t>8.3.2.</w:t>
            </w:r>
            <w:r w:rsidRPr="003E79D9">
              <w:rPr>
                <w:rFonts w:ascii="Times New Roman" w:hAnsi="Times New Roman" w:cs="Times New Roman"/>
                <w:noProof/>
              </w:rPr>
              <w:tab/>
            </w:r>
            <w:r w:rsidRPr="003E79D9">
              <w:rPr>
                <w:rStyle w:val="Hyperlink"/>
                <w:rFonts w:ascii="Times New Roman" w:hAnsi="Times New Roman" w:cs="Times New Roman"/>
                <w:noProof/>
              </w:rPr>
              <w:t>Random Forest</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_Toc217493541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144</w:t>
            </w:r>
            <w:r w:rsidRPr="003E79D9">
              <w:rPr>
                <w:rFonts w:ascii="Times New Roman" w:hAnsi="Times New Roman" w:cs="Times New Roman"/>
                <w:noProof/>
                <w:webHidden/>
              </w:rPr>
              <w:fldChar w:fldCharType="end"/>
            </w:r>
          </w:hyperlink>
        </w:p>
        <w:p w14:paraId="666E52C9" w14:textId="74E13E1C" w:rsidR="00524FFB" w:rsidRPr="003E79D9" w:rsidRDefault="00524FFB">
          <w:pPr>
            <w:pStyle w:val="TOC4"/>
            <w:tabs>
              <w:tab w:val="left" w:pos="1680"/>
              <w:tab w:val="right" w:leader="dot" w:pos="9016"/>
            </w:tabs>
            <w:rPr>
              <w:rFonts w:ascii="Times New Roman" w:hAnsi="Times New Roman" w:cs="Times New Roman"/>
              <w:noProof/>
            </w:rPr>
          </w:pPr>
          <w:hyperlink w:anchor="_Toc217493542" w:history="1">
            <w:r w:rsidRPr="003E79D9">
              <w:rPr>
                <w:rStyle w:val="Hyperlink"/>
                <w:rFonts w:ascii="Times New Roman" w:hAnsi="Times New Roman" w:cs="Times New Roman"/>
                <w:noProof/>
              </w:rPr>
              <w:t>8.3.3.</w:t>
            </w:r>
            <w:r w:rsidRPr="003E79D9">
              <w:rPr>
                <w:rFonts w:ascii="Times New Roman" w:hAnsi="Times New Roman" w:cs="Times New Roman"/>
                <w:noProof/>
              </w:rPr>
              <w:tab/>
            </w:r>
            <w:r w:rsidRPr="003E79D9">
              <w:rPr>
                <w:rStyle w:val="Hyperlink"/>
                <w:rFonts w:ascii="Times New Roman" w:hAnsi="Times New Roman" w:cs="Times New Roman"/>
                <w:noProof/>
              </w:rPr>
              <w:t>KNN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_Toc217493542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144</w:t>
            </w:r>
            <w:r w:rsidRPr="003E79D9">
              <w:rPr>
                <w:rFonts w:ascii="Times New Roman" w:hAnsi="Times New Roman" w:cs="Times New Roman"/>
                <w:noProof/>
                <w:webHidden/>
              </w:rPr>
              <w:fldChar w:fldCharType="end"/>
            </w:r>
          </w:hyperlink>
        </w:p>
        <w:p w14:paraId="316AE254" w14:textId="4FE766BA" w:rsidR="00524FFB" w:rsidRPr="003E79D9" w:rsidRDefault="00524FFB">
          <w:pPr>
            <w:pStyle w:val="TOC4"/>
            <w:tabs>
              <w:tab w:val="left" w:pos="1680"/>
              <w:tab w:val="right" w:leader="dot" w:pos="9016"/>
            </w:tabs>
            <w:rPr>
              <w:rFonts w:ascii="Times New Roman" w:hAnsi="Times New Roman" w:cs="Times New Roman"/>
              <w:noProof/>
            </w:rPr>
          </w:pPr>
          <w:hyperlink w:anchor="_Toc217493543" w:history="1">
            <w:r w:rsidRPr="003E79D9">
              <w:rPr>
                <w:rStyle w:val="Hyperlink"/>
                <w:rFonts w:ascii="Times New Roman" w:hAnsi="Times New Roman" w:cs="Times New Roman"/>
                <w:noProof/>
              </w:rPr>
              <w:t>8.3.4.</w:t>
            </w:r>
            <w:r w:rsidRPr="003E79D9">
              <w:rPr>
                <w:rFonts w:ascii="Times New Roman" w:hAnsi="Times New Roman" w:cs="Times New Roman"/>
                <w:noProof/>
              </w:rPr>
              <w:tab/>
            </w:r>
            <w:r w:rsidRPr="003E79D9">
              <w:rPr>
                <w:rStyle w:val="Hyperlink"/>
                <w:rFonts w:ascii="Times New Roman" w:hAnsi="Times New Roman" w:cs="Times New Roman"/>
                <w:noProof/>
              </w:rPr>
              <w:t>Logistic Regression</w:t>
            </w:r>
            <w:r w:rsidRPr="003E79D9">
              <w:rPr>
                <w:rFonts w:ascii="Times New Roman" w:hAnsi="Times New Roman" w:cs="Times New Roman"/>
                <w:noProof/>
                <w:webHidden/>
              </w:rPr>
              <w:tab/>
            </w:r>
            <w:r w:rsidRPr="003E79D9">
              <w:rPr>
                <w:rFonts w:ascii="Times New Roman" w:hAnsi="Times New Roman" w:cs="Times New Roman"/>
                <w:noProof/>
                <w:webHidden/>
              </w:rPr>
              <w:fldChar w:fldCharType="begin"/>
            </w:r>
            <w:r w:rsidRPr="003E79D9">
              <w:rPr>
                <w:rFonts w:ascii="Times New Roman" w:hAnsi="Times New Roman" w:cs="Times New Roman"/>
                <w:noProof/>
                <w:webHidden/>
              </w:rPr>
              <w:instrText xml:space="preserve"> PAGEREF _Toc217493543 \h </w:instrText>
            </w:r>
            <w:r w:rsidRPr="003E79D9">
              <w:rPr>
                <w:rFonts w:ascii="Times New Roman" w:hAnsi="Times New Roman" w:cs="Times New Roman"/>
                <w:noProof/>
                <w:webHidden/>
              </w:rPr>
            </w:r>
            <w:r w:rsidRPr="003E79D9">
              <w:rPr>
                <w:rFonts w:ascii="Times New Roman" w:hAnsi="Times New Roman" w:cs="Times New Roman"/>
                <w:noProof/>
                <w:webHidden/>
              </w:rPr>
              <w:fldChar w:fldCharType="separate"/>
            </w:r>
            <w:r w:rsidR="00773F67">
              <w:rPr>
                <w:rFonts w:ascii="Times New Roman" w:hAnsi="Times New Roman" w:cs="Times New Roman"/>
                <w:noProof/>
                <w:webHidden/>
              </w:rPr>
              <w:t>145</w:t>
            </w:r>
            <w:r w:rsidRPr="003E79D9">
              <w:rPr>
                <w:rFonts w:ascii="Times New Roman" w:hAnsi="Times New Roman" w:cs="Times New Roman"/>
                <w:noProof/>
                <w:webHidden/>
              </w:rPr>
              <w:fldChar w:fldCharType="end"/>
            </w:r>
          </w:hyperlink>
        </w:p>
        <w:p w14:paraId="6C798D46" w14:textId="323DFC3D"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544" w:history="1">
            <w:r w:rsidRPr="003E79D9">
              <w:rPr>
                <w:rStyle w:val="Hyperlink"/>
                <w:rFonts w:ascii="Times New Roman" w:hAnsi="Times New Roman"/>
                <w:noProof/>
                <w:sz w:val="24"/>
                <w:szCs w:val="24"/>
              </w:rPr>
              <w:t>8.4.</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Composite Score Graphs</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_Toc217493544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145</w:t>
            </w:r>
            <w:r w:rsidRPr="003E79D9">
              <w:rPr>
                <w:rFonts w:ascii="Times New Roman" w:hAnsi="Times New Roman"/>
                <w:noProof/>
                <w:webHidden/>
                <w:sz w:val="24"/>
                <w:szCs w:val="24"/>
              </w:rPr>
              <w:fldChar w:fldCharType="end"/>
            </w:r>
          </w:hyperlink>
        </w:p>
        <w:p w14:paraId="0E2DB1B1" w14:textId="6CF110A3"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545" w:history="1">
            <w:r w:rsidRPr="003E79D9">
              <w:rPr>
                <w:rStyle w:val="Hyperlink"/>
                <w:rFonts w:ascii="Times New Roman" w:hAnsi="Times New Roman"/>
                <w:noProof/>
                <w:sz w:val="24"/>
                <w:szCs w:val="24"/>
              </w:rPr>
              <w:t>8.5.</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Web Application</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_Toc217493545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148</w:t>
            </w:r>
            <w:r w:rsidRPr="003E79D9">
              <w:rPr>
                <w:rFonts w:ascii="Times New Roman" w:hAnsi="Times New Roman"/>
                <w:noProof/>
                <w:webHidden/>
                <w:sz w:val="24"/>
                <w:szCs w:val="24"/>
              </w:rPr>
              <w:fldChar w:fldCharType="end"/>
            </w:r>
          </w:hyperlink>
        </w:p>
        <w:p w14:paraId="0A067F23" w14:textId="7843C041"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546" w:history="1">
            <w:r w:rsidRPr="003E79D9">
              <w:rPr>
                <w:rStyle w:val="Hyperlink"/>
                <w:rFonts w:ascii="Times New Roman" w:hAnsi="Times New Roman"/>
                <w:noProof/>
                <w:sz w:val="24"/>
                <w:szCs w:val="24"/>
              </w:rPr>
              <w:t>8.6.</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Android App</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_Toc217493546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152</w:t>
            </w:r>
            <w:r w:rsidRPr="003E79D9">
              <w:rPr>
                <w:rFonts w:ascii="Times New Roman" w:hAnsi="Times New Roman"/>
                <w:noProof/>
                <w:webHidden/>
                <w:sz w:val="24"/>
                <w:szCs w:val="24"/>
              </w:rPr>
              <w:fldChar w:fldCharType="end"/>
            </w:r>
          </w:hyperlink>
        </w:p>
        <w:p w14:paraId="36481F28" w14:textId="00DC75CD" w:rsidR="00524FFB" w:rsidRPr="003E79D9" w:rsidRDefault="00524FFB">
          <w:pPr>
            <w:pStyle w:val="TOC3"/>
            <w:tabs>
              <w:tab w:val="left" w:pos="1200"/>
              <w:tab w:val="right" w:leader="dot" w:pos="9016"/>
            </w:tabs>
            <w:rPr>
              <w:rFonts w:ascii="Times New Roman" w:hAnsi="Times New Roman"/>
              <w:noProof/>
              <w:kern w:val="2"/>
              <w:sz w:val="24"/>
              <w:szCs w:val="24"/>
              <w:lang w:val="en-US"/>
              <w14:ligatures w14:val="standardContextual"/>
            </w:rPr>
          </w:pPr>
          <w:hyperlink w:anchor="_Toc217493547" w:history="1">
            <w:r w:rsidRPr="003E79D9">
              <w:rPr>
                <w:rStyle w:val="Hyperlink"/>
                <w:rFonts w:ascii="Times New Roman" w:hAnsi="Times New Roman"/>
                <w:noProof/>
                <w:sz w:val="24"/>
                <w:szCs w:val="24"/>
              </w:rPr>
              <w:t>8.7.</w:t>
            </w:r>
            <w:r w:rsidRPr="003E79D9">
              <w:rPr>
                <w:rFonts w:ascii="Times New Roman" w:hAnsi="Times New Roman"/>
                <w:noProof/>
                <w:kern w:val="2"/>
                <w:sz w:val="24"/>
                <w:szCs w:val="24"/>
                <w:lang w:val="en-US"/>
                <w14:ligatures w14:val="standardContextual"/>
              </w:rPr>
              <w:tab/>
            </w:r>
            <w:r w:rsidRPr="003E79D9">
              <w:rPr>
                <w:rStyle w:val="Hyperlink"/>
                <w:rFonts w:ascii="Times New Roman" w:hAnsi="Times New Roman"/>
                <w:noProof/>
                <w:sz w:val="24"/>
                <w:szCs w:val="24"/>
              </w:rPr>
              <w:t>Tea Industrial Visit</w:t>
            </w:r>
            <w:r w:rsidRPr="003E79D9">
              <w:rPr>
                <w:rFonts w:ascii="Times New Roman" w:hAnsi="Times New Roman"/>
                <w:noProof/>
                <w:webHidden/>
                <w:sz w:val="24"/>
                <w:szCs w:val="24"/>
              </w:rPr>
              <w:tab/>
            </w:r>
            <w:r w:rsidRPr="003E79D9">
              <w:rPr>
                <w:rFonts w:ascii="Times New Roman" w:hAnsi="Times New Roman"/>
                <w:noProof/>
                <w:webHidden/>
                <w:sz w:val="24"/>
                <w:szCs w:val="24"/>
              </w:rPr>
              <w:fldChar w:fldCharType="begin"/>
            </w:r>
            <w:r w:rsidRPr="003E79D9">
              <w:rPr>
                <w:rFonts w:ascii="Times New Roman" w:hAnsi="Times New Roman"/>
                <w:noProof/>
                <w:webHidden/>
                <w:sz w:val="24"/>
                <w:szCs w:val="24"/>
              </w:rPr>
              <w:instrText xml:space="preserve"> PAGEREF _Toc217493547 \h </w:instrText>
            </w:r>
            <w:r w:rsidRPr="003E79D9">
              <w:rPr>
                <w:rFonts w:ascii="Times New Roman" w:hAnsi="Times New Roman"/>
                <w:noProof/>
                <w:webHidden/>
                <w:sz w:val="24"/>
                <w:szCs w:val="24"/>
              </w:rPr>
            </w:r>
            <w:r w:rsidRPr="003E79D9">
              <w:rPr>
                <w:rFonts w:ascii="Times New Roman" w:hAnsi="Times New Roman"/>
                <w:noProof/>
                <w:webHidden/>
                <w:sz w:val="24"/>
                <w:szCs w:val="24"/>
              </w:rPr>
              <w:fldChar w:fldCharType="separate"/>
            </w:r>
            <w:r w:rsidR="00773F67">
              <w:rPr>
                <w:rFonts w:ascii="Times New Roman" w:hAnsi="Times New Roman"/>
                <w:noProof/>
                <w:webHidden/>
                <w:sz w:val="24"/>
                <w:szCs w:val="24"/>
              </w:rPr>
              <w:t>153</w:t>
            </w:r>
            <w:r w:rsidRPr="003E79D9">
              <w:rPr>
                <w:rFonts w:ascii="Times New Roman" w:hAnsi="Times New Roman"/>
                <w:noProof/>
                <w:webHidden/>
                <w:sz w:val="24"/>
                <w:szCs w:val="24"/>
              </w:rPr>
              <w:fldChar w:fldCharType="end"/>
            </w:r>
          </w:hyperlink>
        </w:p>
        <w:p w14:paraId="61BCABBB" w14:textId="07E01947" w:rsidR="00586441" w:rsidRPr="00F611FC" w:rsidRDefault="00406204" w:rsidP="00C154F3">
          <w:pPr>
            <w:pStyle w:val="TOC1"/>
            <w:spacing w:line="240" w:lineRule="auto"/>
            <w:rPr>
              <w:szCs w:val="24"/>
            </w:rPr>
          </w:pPr>
          <w:r w:rsidRPr="003E79D9">
            <w:rPr>
              <w:b w:val="0"/>
              <w:bCs w:val="0"/>
              <w:szCs w:val="24"/>
            </w:rPr>
            <w:fldChar w:fldCharType="end"/>
          </w:r>
        </w:p>
      </w:sdtContent>
    </w:sdt>
    <w:p w14:paraId="1E15096A" w14:textId="77777777" w:rsidR="00586441" w:rsidRDefault="00586441"/>
    <w:p w14:paraId="2816F13D" w14:textId="77777777" w:rsidR="00586441" w:rsidRDefault="00586441"/>
    <w:p w14:paraId="133180D0" w14:textId="77777777" w:rsidR="00586441" w:rsidRDefault="00586441"/>
    <w:p w14:paraId="6D276242" w14:textId="77777777" w:rsidR="00586441" w:rsidRDefault="00586441"/>
    <w:p w14:paraId="1AF16EBF" w14:textId="77777777" w:rsidR="00586441" w:rsidRDefault="00586441"/>
    <w:p w14:paraId="3B325719" w14:textId="77777777" w:rsidR="00586441" w:rsidRDefault="00586441"/>
    <w:p w14:paraId="15443F63" w14:textId="77777777" w:rsidR="00586441" w:rsidRDefault="00586441"/>
    <w:p w14:paraId="7640829E" w14:textId="77777777" w:rsidR="00586441" w:rsidRDefault="00586441"/>
    <w:p w14:paraId="23DFD672" w14:textId="77777777" w:rsidR="00586441" w:rsidRDefault="00586441">
      <w:pPr>
        <w:jc w:val="both"/>
      </w:pPr>
    </w:p>
    <w:p w14:paraId="5D328E62" w14:textId="77777777" w:rsidR="00586441" w:rsidRDefault="00586441">
      <w:pPr>
        <w:jc w:val="both"/>
      </w:pPr>
    </w:p>
    <w:p w14:paraId="4435E0A7" w14:textId="77777777" w:rsidR="006C03B1" w:rsidRDefault="006C03B1">
      <w:pPr>
        <w:jc w:val="both"/>
      </w:pPr>
    </w:p>
    <w:p w14:paraId="0DF77412" w14:textId="77777777" w:rsidR="006C03B1" w:rsidRDefault="006C03B1">
      <w:pPr>
        <w:jc w:val="both"/>
      </w:pPr>
    </w:p>
    <w:p w14:paraId="44163E01" w14:textId="77777777" w:rsidR="00C154F3" w:rsidRDefault="00C154F3">
      <w:pPr>
        <w:jc w:val="both"/>
      </w:pPr>
    </w:p>
    <w:p w14:paraId="513EDA08" w14:textId="77777777" w:rsidR="00C154F3" w:rsidRDefault="00C154F3">
      <w:pPr>
        <w:jc w:val="both"/>
      </w:pPr>
    </w:p>
    <w:p w14:paraId="778D1D90" w14:textId="77777777" w:rsidR="00586441" w:rsidRPr="00254F8B" w:rsidRDefault="00130320" w:rsidP="00254F8B">
      <w:pPr>
        <w:pStyle w:val="Heading1"/>
        <w:spacing w:line="360" w:lineRule="auto"/>
        <w:rPr>
          <w:b/>
          <w:bCs/>
          <w:smallCaps w:val="0"/>
          <w:sz w:val="32"/>
          <w:szCs w:val="32"/>
        </w:rPr>
      </w:pPr>
      <w:bookmarkStart w:id="8" w:name="_Toc217493360"/>
      <w:r w:rsidRPr="00254F8B">
        <w:rPr>
          <w:b/>
          <w:bCs/>
          <w:smallCaps w:val="0"/>
          <w:sz w:val="32"/>
          <w:szCs w:val="32"/>
        </w:rPr>
        <w:lastRenderedPageBreak/>
        <w:t>List of Figures</w:t>
      </w:r>
      <w:bookmarkEnd w:id="8"/>
    </w:p>
    <w:p w14:paraId="12EB3DA0" w14:textId="554A58DC"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r>
        <w:rPr>
          <w:rStyle w:val="Hyperlink"/>
          <w:noProof/>
          <w:szCs w:val="24"/>
        </w:rPr>
        <w:fldChar w:fldCharType="begin"/>
      </w:r>
      <w:r>
        <w:rPr>
          <w:rStyle w:val="Hyperlink"/>
          <w:noProof/>
          <w:szCs w:val="24"/>
        </w:rPr>
        <w:instrText xml:space="preserve"> TOC \h \z \c "Figure" </w:instrText>
      </w:r>
      <w:r>
        <w:rPr>
          <w:rStyle w:val="Hyperlink"/>
          <w:noProof/>
          <w:szCs w:val="24"/>
        </w:rPr>
        <w:fldChar w:fldCharType="separate"/>
      </w:r>
      <w:hyperlink w:anchor="_Toc217498452" w:history="1">
        <w:r w:rsidRPr="002D7040">
          <w:rPr>
            <w:rStyle w:val="Hyperlink"/>
            <w:noProof/>
            <w:szCs w:val="24"/>
          </w:rPr>
          <w:t>Figure 1: A rich black tea from the Yunnan province  [6]</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_Toc217498452 \h </w:instrText>
        </w:r>
        <w:r w:rsidRPr="002D7040">
          <w:rPr>
            <w:noProof/>
            <w:webHidden/>
            <w:szCs w:val="24"/>
          </w:rPr>
        </w:r>
        <w:r w:rsidRPr="002D7040">
          <w:rPr>
            <w:noProof/>
            <w:webHidden/>
            <w:szCs w:val="24"/>
          </w:rPr>
          <w:fldChar w:fldCharType="separate"/>
        </w:r>
        <w:r w:rsidR="00773F67">
          <w:rPr>
            <w:noProof/>
            <w:webHidden/>
            <w:szCs w:val="24"/>
          </w:rPr>
          <w:t>19</w:t>
        </w:r>
        <w:r w:rsidRPr="002D7040">
          <w:rPr>
            <w:noProof/>
            <w:webHidden/>
            <w:szCs w:val="24"/>
          </w:rPr>
          <w:fldChar w:fldCharType="end"/>
        </w:r>
      </w:hyperlink>
    </w:p>
    <w:p w14:paraId="65A7E6A2" w14:textId="4D76499E"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53" w:history="1">
        <w:r w:rsidRPr="002D7040">
          <w:rPr>
            <w:rStyle w:val="Hyperlink"/>
            <w:rFonts w:eastAsia="SimSun"/>
            <w:noProof/>
            <w:szCs w:val="24"/>
            <w:lang w:val="en-US"/>
          </w:rPr>
          <w:t xml:space="preserve">Figure 2: Ceylon tea leaves </w:t>
        </w:r>
        <w:r w:rsidRPr="002D7040">
          <w:rPr>
            <w:rStyle w:val="Hyperlink"/>
            <w:rFonts w:eastAsia="SimSun"/>
            <w:noProof/>
            <w:szCs w:val="24"/>
          </w:rPr>
          <w:t>[8]</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_Toc217498453 \h </w:instrText>
        </w:r>
        <w:r w:rsidRPr="002D7040">
          <w:rPr>
            <w:noProof/>
            <w:webHidden/>
            <w:szCs w:val="24"/>
          </w:rPr>
        </w:r>
        <w:r w:rsidRPr="002D7040">
          <w:rPr>
            <w:noProof/>
            <w:webHidden/>
            <w:szCs w:val="24"/>
          </w:rPr>
          <w:fldChar w:fldCharType="separate"/>
        </w:r>
        <w:r w:rsidR="00773F67">
          <w:rPr>
            <w:noProof/>
            <w:webHidden/>
            <w:szCs w:val="24"/>
          </w:rPr>
          <w:t>20</w:t>
        </w:r>
        <w:r w:rsidRPr="002D7040">
          <w:rPr>
            <w:noProof/>
            <w:webHidden/>
            <w:szCs w:val="24"/>
          </w:rPr>
          <w:fldChar w:fldCharType="end"/>
        </w:r>
      </w:hyperlink>
    </w:p>
    <w:p w14:paraId="7547C7F0" w14:textId="031D4FD3"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54" w:history="1">
        <w:r w:rsidRPr="002D7040">
          <w:rPr>
            <w:rStyle w:val="Hyperlink"/>
            <w:rFonts w:eastAsia="SimSun"/>
            <w:noProof/>
            <w:szCs w:val="24"/>
            <w:lang w:val="en-US"/>
          </w:rPr>
          <w:t xml:space="preserve">Figure 3: Plucking Ceylon tea </w:t>
        </w:r>
        <w:r w:rsidRPr="002D7040">
          <w:rPr>
            <w:rStyle w:val="Hyperlink"/>
            <w:rFonts w:eastAsia="SimSun"/>
            <w:noProof/>
            <w:szCs w:val="24"/>
          </w:rPr>
          <w:t>[9]</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_Toc217498454 \h </w:instrText>
        </w:r>
        <w:r w:rsidRPr="002D7040">
          <w:rPr>
            <w:noProof/>
            <w:webHidden/>
            <w:szCs w:val="24"/>
          </w:rPr>
        </w:r>
        <w:r w:rsidRPr="002D7040">
          <w:rPr>
            <w:noProof/>
            <w:webHidden/>
            <w:szCs w:val="24"/>
          </w:rPr>
          <w:fldChar w:fldCharType="separate"/>
        </w:r>
        <w:r w:rsidR="00773F67">
          <w:rPr>
            <w:noProof/>
            <w:webHidden/>
            <w:szCs w:val="24"/>
          </w:rPr>
          <w:t>21</w:t>
        </w:r>
        <w:r w:rsidRPr="002D7040">
          <w:rPr>
            <w:noProof/>
            <w:webHidden/>
            <w:szCs w:val="24"/>
          </w:rPr>
          <w:fldChar w:fldCharType="end"/>
        </w:r>
      </w:hyperlink>
    </w:p>
    <w:p w14:paraId="5DCE4263" w14:textId="13298620"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55" w:history="1">
        <w:r w:rsidRPr="002D7040">
          <w:rPr>
            <w:rStyle w:val="Hyperlink"/>
            <w:rFonts w:eastAsia="SimSun"/>
            <w:noProof/>
            <w:szCs w:val="24"/>
            <w:lang w:val="en-US"/>
          </w:rPr>
          <w:t xml:space="preserve">Figure 4: Sri Lankan Tea Regions </w:t>
        </w:r>
        <w:r w:rsidRPr="002D7040">
          <w:rPr>
            <w:rStyle w:val="Hyperlink"/>
            <w:rFonts w:eastAsia="SimSun"/>
            <w:noProof/>
            <w:szCs w:val="24"/>
          </w:rPr>
          <w:t>[12]</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_Toc217498455 \h </w:instrText>
        </w:r>
        <w:r w:rsidRPr="002D7040">
          <w:rPr>
            <w:noProof/>
            <w:webHidden/>
            <w:szCs w:val="24"/>
          </w:rPr>
        </w:r>
        <w:r w:rsidRPr="002D7040">
          <w:rPr>
            <w:noProof/>
            <w:webHidden/>
            <w:szCs w:val="24"/>
          </w:rPr>
          <w:fldChar w:fldCharType="separate"/>
        </w:r>
        <w:r w:rsidR="00773F67">
          <w:rPr>
            <w:noProof/>
            <w:webHidden/>
            <w:szCs w:val="24"/>
          </w:rPr>
          <w:t>23</w:t>
        </w:r>
        <w:r w:rsidRPr="002D7040">
          <w:rPr>
            <w:noProof/>
            <w:webHidden/>
            <w:szCs w:val="24"/>
          </w:rPr>
          <w:fldChar w:fldCharType="end"/>
        </w:r>
      </w:hyperlink>
    </w:p>
    <w:p w14:paraId="4CD5C813" w14:textId="37524A2B"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56" w:history="1">
        <w:r w:rsidRPr="002D7040">
          <w:rPr>
            <w:rStyle w:val="Hyperlink"/>
            <w:rFonts w:eastAsia="SimSun"/>
            <w:noProof/>
            <w:szCs w:val="24"/>
            <w:lang w:val="en-US"/>
          </w:rPr>
          <w:t xml:space="preserve">Figure 5: E-Nose </w:t>
        </w:r>
        <w:r w:rsidRPr="002D7040">
          <w:rPr>
            <w:rStyle w:val="Hyperlink"/>
            <w:rFonts w:eastAsia="SimSun"/>
            <w:noProof/>
            <w:szCs w:val="24"/>
          </w:rPr>
          <w:t>[15]</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_Toc217498456 \h </w:instrText>
        </w:r>
        <w:r w:rsidRPr="002D7040">
          <w:rPr>
            <w:noProof/>
            <w:webHidden/>
            <w:szCs w:val="24"/>
          </w:rPr>
        </w:r>
        <w:r w:rsidRPr="002D7040">
          <w:rPr>
            <w:noProof/>
            <w:webHidden/>
            <w:szCs w:val="24"/>
          </w:rPr>
          <w:fldChar w:fldCharType="separate"/>
        </w:r>
        <w:r w:rsidR="00773F67">
          <w:rPr>
            <w:noProof/>
            <w:webHidden/>
            <w:szCs w:val="24"/>
          </w:rPr>
          <w:t>24</w:t>
        </w:r>
        <w:r w:rsidRPr="002D7040">
          <w:rPr>
            <w:noProof/>
            <w:webHidden/>
            <w:szCs w:val="24"/>
          </w:rPr>
          <w:fldChar w:fldCharType="end"/>
        </w:r>
      </w:hyperlink>
    </w:p>
    <w:p w14:paraId="40696143" w14:textId="34C5D670"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57" w:history="1">
        <w:r w:rsidRPr="002D7040">
          <w:rPr>
            <w:rStyle w:val="Hyperlink"/>
            <w:noProof/>
            <w:szCs w:val="24"/>
          </w:rPr>
          <w:t>Figure 6: Climate Changes affect tea [19]</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_Toc217498457 \h </w:instrText>
        </w:r>
        <w:r w:rsidRPr="002D7040">
          <w:rPr>
            <w:noProof/>
            <w:webHidden/>
            <w:szCs w:val="24"/>
          </w:rPr>
        </w:r>
        <w:r w:rsidRPr="002D7040">
          <w:rPr>
            <w:noProof/>
            <w:webHidden/>
            <w:szCs w:val="24"/>
          </w:rPr>
          <w:fldChar w:fldCharType="separate"/>
        </w:r>
        <w:r w:rsidR="00773F67">
          <w:rPr>
            <w:noProof/>
            <w:webHidden/>
            <w:szCs w:val="24"/>
          </w:rPr>
          <w:t>28</w:t>
        </w:r>
        <w:r w:rsidRPr="002D7040">
          <w:rPr>
            <w:noProof/>
            <w:webHidden/>
            <w:szCs w:val="24"/>
          </w:rPr>
          <w:fldChar w:fldCharType="end"/>
        </w:r>
      </w:hyperlink>
    </w:p>
    <w:p w14:paraId="25C51172" w14:textId="7FE59382"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58" w:history="1">
        <w:r w:rsidRPr="002D7040">
          <w:rPr>
            <w:rStyle w:val="Hyperlink"/>
            <w:noProof/>
            <w:szCs w:val="24"/>
          </w:rPr>
          <w:t>Figure 7: A tea picking robot [21]</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_Toc217498458 \h </w:instrText>
        </w:r>
        <w:r w:rsidRPr="002D7040">
          <w:rPr>
            <w:noProof/>
            <w:webHidden/>
            <w:szCs w:val="24"/>
          </w:rPr>
        </w:r>
        <w:r w:rsidRPr="002D7040">
          <w:rPr>
            <w:noProof/>
            <w:webHidden/>
            <w:szCs w:val="24"/>
          </w:rPr>
          <w:fldChar w:fldCharType="separate"/>
        </w:r>
        <w:r w:rsidR="00773F67">
          <w:rPr>
            <w:noProof/>
            <w:webHidden/>
            <w:szCs w:val="24"/>
          </w:rPr>
          <w:t>31</w:t>
        </w:r>
        <w:r w:rsidRPr="002D7040">
          <w:rPr>
            <w:noProof/>
            <w:webHidden/>
            <w:szCs w:val="24"/>
          </w:rPr>
          <w:fldChar w:fldCharType="end"/>
        </w:r>
      </w:hyperlink>
    </w:p>
    <w:p w14:paraId="143B0E8B" w14:textId="5F2F997B"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59" w:history="1">
        <w:r w:rsidRPr="002D7040">
          <w:rPr>
            <w:rStyle w:val="Hyperlink"/>
            <w:noProof/>
            <w:szCs w:val="24"/>
          </w:rPr>
          <w:t>Figure 8: Tea Regions of Sri Lanka [12]</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_Toc217498459 \h </w:instrText>
        </w:r>
        <w:r w:rsidRPr="002D7040">
          <w:rPr>
            <w:noProof/>
            <w:webHidden/>
            <w:szCs w:val="24"/>
          </w:rPr>
        </w:r>
        <w:r w:rsidRPr="002D7040">
          <w:rPr>
            <w:noProof/>
            <w:webHidden/>
            <w:szCs w:val="24"/>
          </w:rPr>
          <w:fldChar w:fldCharType="separate"/>
        </w:r>
        <w:r w:rsidR="00773F67">
          <w:rPr>
            <w:noProof/>
            <w:webHidden/>
            <w:szCs w:val="24"/>
          </w:rPr>
          <w:t>35</w:t>
        </w:r>
        <w:r w:rsidRPr="002D7040">
          <w:rPr>
            <w:noProof/>
            <w:webHidden/>
            <w:szCs w:val="24"/>
          </w:rPr>
          <w:fldChar w:fldCharType="end"/>
        </w:r>
      </w:hyperlink>
    </w:p>
    <w:p w14:paraId="38A9B2F4" w14:textId="238A77F2"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60" w:history="1">
        <w:r w:rsidRPr="002D7040">
          <w:rPr>
            <w:rStyle w:val="Hyperlink"/>
            <w:noProof/>
            <w:szCs w:val="24"/>
          </w:rPr>
          <w:t>Figure 9: Withering of tea leaves [24]</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_Toc217498460 \h </w:instrText>
        </w:r>
        <w:r w:rsidRPr="002D7040">
          <w:rPr>
            <w:noProof/>
            <w:webHidden/>
            <w:szCs w:val="24"/>
          </w:rPr>
        </w:r>
        <w:r w:rsidRPr="002D7040">
          <w:rPr>
            <w:noProof/>
            <w:webHidden/>
            <w:szCs w:val="24"/>
          </w:rPr>
          <w:fldChar w:fldCharType="separate"/>
        </w:r>
        <w:r w:rsidR="00773F67">
          <w:rPr>
            <w:noProof/>
            <w:webHidden/>
            <w:szCs w:val="24"/>
          </w:rPr>
          <w:t>42</w:t>
        </w:r>
        <w:r w:rsidRPr="002D7040">
          <w:rPr>
            <w:noProof/>
            <w:webHidden/>
            <w:szCs w:val="24"/>
          </w:rPr>
          <w:fldChar w:fldCharType="end"/>
        </w:r>
      </w:hyperlink>
    </w:p>
    <w:p w14:paraId="614306EA" w14:textId="2E43F3EB"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61" w:history="1">
        <w:r w:rsidRPr="002D7040">
          <w:rPr>
            <w:rStyle w:val="Hyperlink"/>
            <w:noProof/>
            <w:szCs w:val="24"/>
          </w:rPr>
          <w:t>Figure 10: Rolling of tea leaves [25]</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_Toc217498461 \h </w:instrText>
        </w:r>
        <w:r w:rsidRPr="002D7040">
          <w:rPr>
            <w:noProof/>
            <w:webHidden/>
            <w:szCs w:val="24"/>
          </w:rPr>
        </w:r>
        <w:r w:rsidRPr="002D7040">
          <w:rPr>
            <w:noProof/>
            <w:webHidden/>
            <w:szCs w:val="24"/>
          </w:rPr>
          <w:fldChar w:fldCharType="separate"/>
        </w:r>
        <w:r w:rsidR="00773F67">
          <w:rPr>
            <w:noProof/>
            <w:webHidden/>
            <w:szCs w:val="24"/>
          </w:rPr>
          <w:t>43</w:t>
        </w:r>
        <w:r w:rsidRPr="002D7040">
          <w:rPr>
            <w:noProof/>
            <w:webHidden/>
            <w:szCs w:val="24"/>
          </w:rPr>
          <w:fldChar w:fldCharType="end"/>
        </w:r>
      </w:hyperlink>
    </w:p>
    <w:p w14:paraId="636D3BC3" w14:textId="68EBC01F"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62" w:history="1">
        <w:r w:rsidRPr="002D7040">
          <w:rPr>
            <w:rStyle w:val="Hyperlink"/>
            <w:noProof/>
            <w:szCs w:val="24"/>
          </w:rPr>
          <w:t>Figure 11: Fermentation of tea leaves [25]</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_Toc217498462 \h </w:instrText>
        </w:r>
        <w:r w:rsidRPr="002D7040">
          <w:rPr>
            <w:noProof/>
            <w:webHidden/>
            <w:szCs w:val="24"/>
          </w:rPr>
        </w:r>
        <w:r w:rsidRPr="002D7040">
          <w:rPr>
            <w:noProof/>
            <w:webHidden/>
            <w:szCs w:val="24"/>
          </w:rPr>
          <w:fldChar w:fldCharType="separate"/>
        </w:r>
        <w:r w:rsidR="00773F67">
          <w:rPr>
            <w:noProof/>
            <w:webHidden/>
            <w:szCs w:val="24"/>
          </w:rPr>
          <w:t>43</w:t>
        </w:r>
        <w:r w:rsidRPr="002D7040">
          <w:rPr>
            <w:noProof/>
            <w:webHidden/>
            <w:szCs w:val="24"/>
          </w:rPr>
          <w:fldChar w:fldCharType="end"/>
        </w:r>
      </w:hyperlink>
    </w:p>
    <w:p w14:paraId="709A923C" w14:textId="3D01D65A"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63" w:history="1">
        <w:r w:rsidRPr="002D7040">
          <w:rPr>
            <w:rStyle w:val="Hyperlink"/>
            <w:noProof/>
            <w:szCs w:val="24"/>
          </w:rPr>
          <w:t>Figure 12: Drying of tea [25]</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_Toc217498463 \h </w:instrText>
        </w:r>
        <w:r w:rsidRPr="002D7040">
          <w:rPr>
            <w:noProof/>
            <w:webHidden/>
            <w:szCs w:val="24"/>
          </w:rPr>
        </w:r>
        <w:r w:rsidRPr="002D7040">
          <w:rPr>
            <w:noProof/>
            <w:webHidden/>
            <w:szCs w:val="24"/>
          </w:rPr>
          <w:fldChar w:fldCharType="separate"/>
        </w:r>
        <w:r w:rsidR="00773F67">
          <w:rPr>
            <w:noProof/>
            <w:webHidden/>
            <w:szCs w:val="24"/>
          </w:rPr>
          <w:t>44</w:t>
        </w:r>
        <w:r w:rsidRPr="002D7040">
          <w:rPr>
            <w:noProof/>
            <w:webHidden/>
            <w:szCs w:val="24"/>
          </w:rPr>
          <w:fldChar w:fldCharType="end"/>
        </w:r>
      </w:hyperlink>
    </w:p>
    <w:p w14:paraId="74E9054D" w14:textId="462AF15C"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64" w:history="1">
        <w:r w:rsidRPr="002D7040">
          <w:rPr>
            <w:rStyle w:val="Hyperlink"/>
            <w:noProof/>
            <w:szCs w:val="24"/>
          </w:rPr>
          <w:t>Figure 13: Professional tea cupping [46]</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_Toc217498464 \h </w:instrText>
        </w:r>
        <w:r w:rsidRPr="002D7040">
          <w:rPr>
            <w:noProof/>
            <w:webHidden/>
            <w:szCs w:val="24"/>
          </w:rPr>
        </w:r>
        <w:r w:rsidRPr="002D7040">
          <w:rPr>
            <w:noProof/>
            <w:webHidden/>
            <w:szCs w:val="24"/>
          </w:rPr>
          <w:fldChar w:fldCharType="separate"/>
        </w:r>
        <w:r w:rsidR="00773F67">
          <w:rPr>
            <w:noProof/>
            <w:webHidden/>
            <w:szCs w:val="24"/>
          </w:rPr>
          <w:t>63</w:t>
        </w:r>
        <w:r w:rsidRPr="002D7040">
          <w:rPr>
            <w:noProof/>
            <w:webHidden/>
            <w:szCs w:val="24"/>
          </w:rPr>
          <w:fldChar w:fldCharType="end"/>
        </w:r>
      </w:hyperlink>
    </w:p>
    <w:p w14:paraId="2A7D3E67" w14:textId="7FE86B0C"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65" w:history="1">
        <w:r w:rsidRPr="002D7040">
          <w:rPr>
            <w:rStyle w:val="Hyperlink"/>
            <w:noProof/>
            <w:szCs w:val="24"/>
          </w:rPr>
          <w:t>Figure 14: Preprocessed tea liquor image</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_Toc217498465 \h </w:instrText>
        </w:r>
        <w:r w:rsidRPr="002D7040">
          <w:rPr>
            <w:noProof/>
            <w:webHidden/>
            <w:szCs w:val="24"/>
          </w:rPr>
        </w:r>
        <w:r w:rsidRPr="002D7040">
          <w:rPr>
            <w:noProof/>
            <w:webHidden/>
            <w:szCs w:val="24"/>
          </w:rPr>
          <w:fldChar w:fldCharType="separate"/>
        </w:r>
        <w:r w:rsidR="00773F67">
          <w:rPr>
            <w:noProof/>
            <w:webHidden/>
            <w:szCs w:val="24"/>
          </w:rPr>
          <w:t>68</w:t>
        </w:r>
        <w:r w:rsidRPr="002D7040">
          <w:rPr>
            <w:noProof/>
            <w:webHidden/>
            <w:szCs w:val="24"/>
          </w:rPr>
          <w:fldChar w:fldCharType="end"/>
        </w:r>
      </w:hyperlink>
    </w:p>
    <w:p w14:paraId="21CFD0C2" w14:textId="79F8140F"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66" w:history="1">
        <w:r w:rsidRPr="002D7040">
          <w:rPr>
            <w:rStyle w:val="Hyperlink"/>
            <w:noProof/>
            <w:szCs w:val="24"/>
          </w:rPr>
          <w:t>Figure 15: Raw tea liquor Image</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_Toc217498466 \h </w:instrText>
        </w:r>
        <w:r w:rsidRPr="002D7040">
          <w:rPr>
            <w:noProof/>
            <w:webHidden/>
            <w:szCs w:val="24"/>
          </w:rPr>
        </w:r>
        <w:r w:rsidRPr="002D7040">
          <w:rPr>
            <w:noProof/>
            <w:webHidden/>
            <w:szCs w:val="24"/>
          </w:rPr>
          <w:fldChar w:fldCharType="separate"/>
        </w:r>
        <w:r w:rsidR="00773F67">
          <w:rPr>
            <w:noProof/>
            <w:webHidden/>
            <w:szCs w:val="24"/>
          </w:rPr>
          <w:t>68</w:t>
        </w:r>
        <w:r w:rsidRPr="002D7040">
          <w:rPr>
            <w:noProof/>
            <w:webHidden/>
            <w:szCs w:val="24"/>
          </w:rPr>
          <w:fldChar w:fldCharType="end"/>
        </w:r>
      </w:hyperlink>
    </w:p>
    <w:p w14:paraId="3C886610" w14:textId="077627F0"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67" w:history="1">
        <w:r w:rsidRPr="002D7040">
          <w:rPr>
            <w:rStyle w:val="Hyperlink"/>
            <w:noProof/>
            <w:szCs w:val="24"/>
          </w:rPr>
          <w:t>Figure 16: Accuracy Curve - ResNet-18</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_Toc217498467 \h </w:instrText>
        </w:r>
        <w:r w:rsidRPr="002D7040">
          <w:rPr>
            <w:noProof/>
            <w:webHidden/>
            <w:szCs w:val="24"/>
          </w:rPr>
        </w:r>
        <w:r w:rsidRPr="002D7040">
          <w:rPr>
            <w:noProof/>
            <w:webHidden/>
            <w:szCs w:val="24"/>
          </w:rPr>
          <w:fldChar w:fldCharType="separate"/>
        </w:r>
        <w:r w:rsidR="00773F67">
          <w:rPr>
            <w:noProof/>
            <w:webHidden/>
            <w:szCs w:val="24"/>
          </w:rPr>
          <w:t>81</w:t>
        </w:r>
        <w:r w:rsidRPr="002D7040">
          <w:rPr>
            <w:noProof/>
            <w:webHidden/>
            <w:szCs w:val="24"/>
          </w:rPr>
          <w:fldChar w:fldCharType="end"/>
        </w:r>
      </w:hyperlink>
    </w:p>
    <w:p w14:paraId="57C04782" w14:textId="62A2E352"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68" w:history="1">
        <w:r w:rsidRPr="002D7040">
          <w:rPr>
            <w:rStyle w:val="Hyperlink"/>
            <w:noProof/>
            <w:szCs w:val="24"/>
          </w:rPr>
          <w:t>Figure 17: Loss Curve - RestNet-18</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_Toc217498468 \h </w:instrText>
        </w:r>
        <w:r w:rsidRPr="002D7040">
          <w:rPr>
            <w:noProof/>
            <w:webHidden/>
            <w:szCs w:val="24"/>
          </w:rPr>
        </w:r>
        <w:r w:rsidRPr="002D7040">
          <w:rPr>
            <w:noProof/>
            <w:webHidden/>
            <w:szCs w:val="24"/>
          </w:rPr>
          <w:fldChar w:fldCharType="separate"/>
        </w:r>
        <w:r w:rsidR="00773F67">
          <w:rPr>
            <w:noProof/>
            <w:webHidden/>
            <w:szCs w:val="24"/>
          </w:rPr>
          <w:t>82</w:t>
        </w:r>
        <w:r w:rsidRPr="002D7040">
          <w:rPr>
            <w:noProof/>
            <w:webHidden/>
            <w:szCs w:val="24"/>
          </w:rPr>
          <w:fldChar w:fldCharType="end"/>
        </w:r>
      </w:hyperlink>
    </w:p>
    <w:p w14:paraId="06841BF3" w14:textId="3EF6C408"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69" w:history="1">
        <w:r w:rsidRPr="002D7040">
          <w:rPr>
            <w:rStyle w:val="Hyperlink"/>
            <w:noProof/>
            <w:szCs w:val="24"/>
          </w:rPr>
          <w:t>Figure 18: Accuracy Curve- ShuffleNetV2</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_Toc217498469 \h </w:instrText>
        </w:r>
        <w:r w:rsidRPr="002D7040">
          <w:rPr>
            <w:noProof/>
            <w:webHidden/>
            <w:szCs w:val="24"/>
          </w:rPr>
        </w:r>
        <w:r w:rsidRPr="002D7040">
          <w:rPr>
            <w:noProof/>
            <w:webHidden/>
            <w:szCs w:val="24"/>
          </w:rPr>
          <w:fldChar w:fldCharType="separate"/>
        </w:r>
        <w:r w:rsidR="00773F67">
          <w:rPr>
            <w:noProof/>
            <w:webHidden/>
            <w:szCs w:val="24"/>
          </w:rPr>
          <w:t>83</w:t>
        </w:r>
        <w:r w:rsidRPr="002D7040">
          <w:rPr>
            <w:noProof/>
            <w:webHidden/>
            <w:szCs w:val="24"/>
          </w:rPr>
          <w:fldChar w:fldCharType="end"/>
        </w:r>
      </w:hyperlink>
    </w:p>
    <w:p w14:paraId="1530E4F7" w14:textId="5ED058F2"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70" w:history="1">
        <w:r w:rsidRPr="002D7040">
          <w:rPr>
            <w:rStyle w:val="Hyperlink"/>
            <w:noProof/>
            <w:szCs w:val="24"/>
          </w:rPr>
          <w:t>Figure 19: Loss Curve - ShuffleNetV2</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_Toc217498470 \h </w:instrText>
        </w:r>
        <w:r w:rsidRPr="002D7040">
          <w:rPr>
            <w:noProof/>
            <w:webHidden/>
            <w:szCs w:val="24"/>
          </w:rPr>
        </w:r>
        <w:r w:rsidRPr="002D7040">
          <w:rPr>
            <w:noProof/>
            <w:webHidden/>
            <w:szCs w:val="24"/>
          </w:rPr>
          <w:fldChar w:fldCharType="separate"/>
        </w:r>
        <w:r w:rsidR="00773F67">
          <w:rPr>
            <w:noProof/>
            <w:webHidden/>
            <w:szCs w:val="24"/>
          </w:rPr>
          <w:t>84</w:t>
        </w:r>
        <w:r w:rsidRPr="002D7040">
          <w:rPr>
            <w:noProof/>
            <w:webHidden/>
            <w:szCs w:val="24"/>
          </w:rPr>
          <w:fldChar w:fldCharType="end"/>
        </w:r>
      </w:hyperlink>
    </w:p>
    <w:p w14:paraId="0FCC873D" w14:textId="33F89AF7"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71" w:history="1">
        <w:r w:rsidRPr="002D7040">
          <w:rPr>
            <w:rStyle w:val="Hyperlink"/>
            <w:noProof/>
            <w:szCs w:val="24"/>
          </w:rPr>
          <w:t>Figure 20: Accuracy Curve - MobileNetV2</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_Toc217498471 \h </w:instrText>
        </w:r>
        <w:r w:rsidRPr="002D7040">
          <w:rPr>
            <w:noProof/>
            <w:webHidden/>
            <w:szCs w:val="24"/>
          </w:rPr>
        </w:r>
        <w:r w:rsidRPr="002D7040">
          <w:rPr>
            <w:noProof/>
            <w:webHidden/>
            <w:szCs w:val="24"/>
          </w:rPr>
          <w:fldChar w:fldCharType="separate"/>
        </w:r>
        <w:r w:rsidR="00773F67">
          <w:rPr>
            <w:noProof/>
            <w:webHidden/>
            <w:szCs w:val="24"/>
          </w:rPr>
          <w:t>85</w:t>
        </w:r>
        <w:r w:rsidRPr="002D7040">
          <w:rPr>
            <w:noProof/>
            <w:webHidden/>
            <w:szCs w:val="24"/>
          </w:rPr>
          <w:fldChar w:fldCharType="end"/>
        </w:r>
      </w:hyperlink>
    </w:p>
    <w:p w14:paraId="346CE8C8" w14:textId="1C8A1869"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72" w:history="1">
        <w:r w:rsidRPr="002D7040">
          <w:rPr>
            <w:rStyle w:val="Hyperlink"/>
            <w:noProof/>
            <w:szCs w:val="24"/>
          </w:rPr>
          <w:t>Figure 21: Loss Curve - MobileNetV2</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_Toc217498472 \h </w:instrText>
        </w:r>
        <w:r w:rsidRPr="002D7040">
          <w:rPr>
            <w:noProof/>
            <w:webHidden/>
            <w:szCs w:val="24"/>
          </w:rPr>
        </w:r>
        <w:r w:rsidRPr="002D7040">
          <w:rPr>
            <w:noProof/>
            <w:webHidden/>
            <w:szCs w:val="24"/>
          </w:rPr>
          <w:fldChar w:fldCharType="separate"/>
        </w:r>
        <w:r w:rsidR="00773F67">
          <w:rPr>
            <w:noProof/>
            <w:webHidden/>
            <w:szCs w:val="24"/>
          </w:rPr>
          <w:t>86</w:t>
        </w:r>
        <w:r w:rsidRPr="002D7040">
          <w:rPr>
            <w:noProof/>
            <w:webHidden/>
            <w:szCs w:val="24"/>
          </w:rPr>
          <w:fldChar w:fldCharType="end"/>
        </w:r>
      </w:hyperlink>
    </w:p>
    <w:p w14:paraId="512B0E48" w14:textId="71A789F7"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73" w:history="1">
        <w:r w:rsidRPr="002D7040">
          <w:rPr>
            <w:rStyle w:val="Hyperlink"/>
            <w:noProof/>
            <w:szCs w:val="24"/>
          </w:rPr>
          <w:t>Figure 22: Accuracy Curve - EfficientNetb0</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_Toc217498473 \h </w:instrText>
        </w:r>
        <w:r w:rsidRPr="002D7040">
          <w:rPr>
            <w:noProof/>
            <w:webHidden/>
            <w:szCs w:val="24"/>
          </w:rPr>
        </w:r>
        <w:r w:rsidRPr="002D7040">
          <w:rPr>
            <w:noProof/>
            <w:webHidden/>
            <w:szCs w:val="24"/>
          </w:rPr>
          <w:fldChar w:fldCharType="separate"/>
        </w:r>
        <w:r w:rsidR="00773F67">
          <w:rPr>
            <w:noProof/>
            <w:webHidden/>
            <w:szCs w:val="24"/>
          </w:rPr>
          <w:t>87</w:t>
        </w:r>
        <w:r w:rsidRPr="002D7040">
          <w:rPr>
            <w:noProof/>
            <w:webHidden/>
            <w:szCs w:val="24"/>
          </w:rPr>
          <w:fldChar w:fldCharType="end"/>
        </w:r>
      </w:hyperlink>
    </w:p>
    <w:p w14:paraId="7BCFC0E3" w14:textId="0A49E3EC"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74" w:history="1">
        <w:r w:rsidRPr="002D7040">
          <w:rPr>
            <w:rStyle w:val="Hyperlink"/>
            <w:noProof/>
            <w:szCs w:val="24"/>
          </w:rPr>
          <w:t>Figure 23: Loss Curve - EfficientNetb0</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_Toc217498474 \h </w:instrText>
        </w:r>
        <w:r w:rsidRPr="002D7040">
          <w:rPr>
            <w:noProof/>
            <w:webHidden/>
            <w:szCs w:val="24"/>
          </w:rPr>
        </w:r>
        <w:r w:rsidRPr="002D7040">
          <w:rPr>
            <w:noProof/>
            <w:webHidden/>
            <w:szCs w:val="24"/>
          </w:rPr>
          <w:fldChar w:fldCharType="separate"/>
        </w:r>
        <w:r w:rsidR="00773F67">
          <w:rPr>
            <w:noProof/>
            <w:webHidden/>
            <w:szCs w:val="24"/>
          </w:rPr>
          <w:t>88</w:t>
        </w:r>
        <w:r w:rsidRPr="002D7040">
          <w:rPr>
            <w:noProof/>
            <w:webHidden/>
            <w:szCs w:val="24"/>
          </w:rPr>
          <w:fldChar w:fldCharType="end"/>
        </w:r>
      </w:hyperlink>
    </w:p>
    <w:p w14:paraId="6C27B169" w14:textId="1CF5E26B"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75" w:history="1">
        <w:r w:rsidRPr="002D7040">
          <w:rPr>
            <w:rStyle w:val="Hyperlink"/>
            <w:noProof/>
            <w:szCs w:val="24"/>
          </w:rPr>
          <w:t>Figure 24: Accuracy Curve – SqueezeNet</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_Toc217498475 \h </w:instrText>
        </w:r>
        <w:r w:rsidRPr="002D7040">
          <w:rPr>
            <w:noProof/>
            <w:webHidden/>
            <w:szCs w:val="24"/>
          </w:rPr>
        </w:r>
        <w:r w:rsidRPr="002D7040">
          <w:rPr>
            <w:noProof/>
            <w:webHidden/>
            <w:szCs w:val="24"/>
          </w:rPr>
          <w:fldChar w:fldCharType="separate"/>
        </w:r>
        <w:r w:rsidR="00773F67">
          <w:rPr>
            <w:noProof/>
            <w:webHidden/>
            <w:szCs w:val="24"/>
          </w:rPr>
          <w:t>89</w:t>
        </w:r>
        <w:r w:rsidRPr="002D7040">
          <w:rPr>
            <w:noProof/>
            <w:webHidden/>
            <w:szCs w:val="24"/>
          </w:rPr>
          <w:fldChar w:fldCharType="end"/>
        </w:r>
      </w:hyperlink>
    </w:p>
    <w:p w14:paraId="49CDE72E" w14:textId="1F011BFA"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76" w:history="1">
        <w:r w:rsidRPr="002D7040">
          <w:rPr>
            <w:rStyle w:val="Hyperlink"/>
            <w:noProof/>
            <w:szCs w:val="24"/>
          </w:rPr>
          <w:t>Figure 25: Loss Curve – SqueezeNet</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_Toc217498476 \h </w:instrText>
        </w:r>
        <w:r w:rsidRPr="002D7040">
          <w:rPr>
            <w:noProof/>
            <w:webHidden/>
            <w:szCs w:val="24"/>
          </w:rPr>
        </w:r>
        <w:r w:rsidRPr="002D7040">
          <w:rPr>
            <w:noProof/>
            <w:webHidden/>
            <w:szCs w:val="24"/>
          </w:rPr>
          <w:fldChar w:fldCharType="separate"/>
        </w:r>
        <w:r w:rsidR="00773F67">
          <w:rPr>
            <w:noProof/>
            <w:webHidden/>
            <w:szCs w:val="24"/>
          </w:rPr>
          <w:t>90</w:t>
        </w:r>
        <w:r w:rsidRPr="002D7040">
          <w:rPr>
            <w:noProof/>
            <w:webHidden/>
            <w:szCs w:val="24"/>
          </w:rPr>
          <w:fldChar w:fldCharType="end"/>
        </w:r>
      </w:hyperlink>
    </w:p>
    <w:p w14:paraId="7B2AA80C" w14:textId="3CCAC53D"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77" w:history="1">
        <w:r w:rsidRPr="002D7040">
          <w:rPr>
            <w:rStyle w:val="Hyperlink"/>
            <w:noProof/>
            <w:szCs w:val="24"/>
          </w:rPr>
          <w:t>Figure 26: Confusion Matrix - RestNet-18</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_Toc217498477 \h </w:instrText>
        </w:r>
        <w:r w:rsidRPr="002D7040">
          <w:rPr>
            <w:noProof/>
            <w:webHidden/>
            <w:szCs w:val="24"/>
          </w:rPr>
        </w:r>
        <w:r w:rsidRPr="002D7040">
          <w:rPr>
            <w:noProof/>
            <w:webHidden/>
            <w:szCs w:val="24"/>
          </w:rPr>
          <w:fldChar w:fldCharType="separate"/>
        </w:r>
        <w:r w:rsidR="00773F67">
          <w:rPr>
            <w:noProof/>
            <w:webHidden/>
            <w:szCs w:val="24"/>
          </w:rPr>
          <w:t>91</w:t>
        </w:r>
        <w:r w:rsidRPr="002D7040">
          <w:rPr>
            <w:noProof/>
            <w:webHidden/>
            <w:szCs w:val="24"/>
          </w:rPr>
          <w:fldChar w:fldCharType="end"/>
        </w:r>
      </w:hyperlink>
    </w:p>
    <w:p w14:paraId="2E7DDA7C" w14:textId="1E3BB1FF"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78" w:history="1">
        <w:r w:rsidRPr="002D7040">
          <w:rPr>
            <w:rStyle w:val="Hyperlink"/>
            <w:noProof/>
            <w:szCs w:val="24"/>
          </w:rPr>
          <w:t>Figure 27: 4.3.2 Confusion Matrix - ShuffleNetV2</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_Toc217498478 \h </w:instrText>
        </w:r>
        <w:r w:rsidRPr="002D7040">
          <w:rPr>
            <w:noProof/>
            <w:webHidden/>
            <w:szCs w:val="24"/>
          </w:rPr>
        </w:r>
        <w:r w:rsidRPr="002D7040">
          <w:rPr>
            <w:noProof/>
            <w:webHidden/>
            <w:szCs w:val="24"/>
          </w:rPr>
          <w:fldChar w:fldCharType="separate"/>
        </w:r>
        <w:r w:rsidR="00773F67">
          <w:rPr>
            <w:noProof/>
            <w:webHidden/>
            <w:szCs w:val="24"/>
          </w:rPr>
          <w:t>92</w:t>
        </w:r>
        <w:r w:rsidRPr="002D7040">
          <w:rPr>
            <w:noProof/>
            <w:webHidden/>
            <w:szCs w:val="24"/>
          </w:rPr>
          <w:fldChar w:fldCharType="end"/>
        </w:r>
      </w:hyperlink>
    </w:p>
    <w:p w14:paraId="2D337FEB" w14:textId="6924C1B7"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79" w:history="1">
        <w:r w:rsidRPr="002D7040">
          <w:rPr>
            <w:rStyle w:val="Hyperlink"/>
            <w:noProof/>
            <w:szCs w:val="24"/>
          </w:rPr>
          <w:t>Figure 28: Confusion Matrix - MobileNetV2</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_Toc217498479 \h </w:instrText>
        </w:r>
        <w:r w:rsidRPr="002D7040">
          <w:rPr>
            <w:noProof/>
            <w:webHidden/>
            <w:szCs w:val="24"/>
          </w:rPr>
        </w:r>
        <w:r w:rsidRPr="002D7040">
          <w:rPr>
            <w:noProof/>
            <w:webHidden/>
            <w:szCs w:val="24"/>
          </w:rPr>
          <w:fldChar w:fldCharType="separate"/>
        </w:r>
        <w:r w:rsidR="00773F67">
          <w:rPr>
            <w:noProof/>
            <w:webHidden/>
            <w:szCs w:val="24"/>
          </w:rPr>
          <w:t>93</w:t>
        </w:r>
        <w:r w:rsidRPr="002D7040">
          <w:rPr>
            <w:noProof/>
            <w:webHidden/>
            <w:szCs w:val="24"/>
          </w:rPr>
          <w:fldChar w:fldCharType="end"/>
        </w:r>
      </w:hyperlink>
    </w:p>
    <w:p w14:paraId="2BBF2F0B" w14:textId="22FB4C84"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80" w:history="1">
        <w:r w:rsidRPr="002D7040">
          <w:rPr>
            <w:rStyle w:val="Hyperlink"/>
            <w:noProof/>
            <w:szCs w:val="24"/>
          </w:rPr>
          <w:t>Figure 29: Confusion Matrix - EfficientNetb0</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_Toc217498480 \h </w:instrText>
        </w:r>
        <w:r w:rsidRPr="002D7040">
          <w:rPr>
            <w:noProof/>
            <w:webHidden/>
            <w:szCs w:val="24"/>
          </w:rPr>
        </w:r>
        <w:r w:rsidRPr="002D7040">
          <w:rPr>
            <w:noProof/>
            <w:webHidden/>
            <w:szCs w:val="24"/>
          </w:rPr>
          <w:fldChar w:fldCharType="separate"/>
        </w:r>
        <w:r w:rsidR="00773F67">
          <w:rPr>
            <w:noProof/>
            <w:webHidden/>
            <w:szCs w:val="24"/>
          </w:rPr>
          <w:t>94</w:t>
        </w:r>
        <w:r w:rsidRPr="002D7040">
          <w:rPr>
            <w:noProof/>
            <w:webHidden/>
            <w:szCs w:val="24"/>
          </w:rPr>
          <w:fldChar w:fldCharType="end"/>
        </w:r>
      </w:hyperlink>
    </w:p>
    <w:p w14:paraId="607C7636" w14:textId="7ADBA587"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81" w:history="1">
        <w:r w:rsidRPr="002D7040">
          <w:rPr>
            <w:rStyle w:val="Hyperlink"/>
            <w:noProof/>
            <w:szCs w:val="24"/>
          </w:rPr>
          <w:t>Figure 30: Confusion Matrix - SqueezeNet</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_Toc217498481 \h </w:instrText>
        </w:r>
        <w:r w:rsidRPr="002D7040">
          <w:rPr>
            <w:noProof/>
            <w:webHidden/>
            <w:szCs w:val="24"/>
          </w:rPr>
        </w:r>
        <w:r w:rsidRPr="002D7040">
          <w:rPr>
            <w:noProof/>
            <w:webHidden/>
            <w:szCs w:val="24"/>
          </w:rPr>
          <w:fldChar w:fldCharType="separate"/>
        </w:r>
        <w:r w:rsidR="00773F67">
          <w:rPr>
            <w:noProof/>
            <w:webHidden/>
            <w:szCs w:val="24"/>
          </w:rPr>
          <w:t>95</w:t>
        </w:r>
        <w:r w:rsidRPr="002D7040">
          <w:rPr>
            <w:noProof/>
            <w:webHidden/>
            <w:szCs w:val="24"/>
          </w:rPr>
          <w:fldChar w:fldCharType="end"/>
        </w:r>
      </w:hyperlink>
    </w:p>
    <w:p w14:paraId="21CFDED2" w14:textId="1BCC25B1"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82" w:history="1">
        <w:r w:rsidRPr="002D7040">
          <w:rPr>
            <w:rStyle w:val="Hyperlink"/>
            <w:noProof/>
            <w:szCs w:val="24"/>
          </w:rPr>
          <w:t>Figure 31: Confusion Matrix - SVM</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_Toc217498482 \h </w:instrText>
        </w:r>
        <w:r w:rsidRPr="002D7040">
          <w:rPr>
            <w:noProof/>
            <w:webHidden/>
            <w:szCs w:val="24"/>
          </w:rPr>
        </w:r>
        <w:r w:rsidRPr="002D7040">
          <w:rPr>
            <w:noProof/>
            <w:webHidden/>
            <w:szCs w:val="24"/>
          </w:rPr>
          <w:fldChar w:fldCharType="separate"/>
        </w:r>
        <w:r w:rsidR="00773F67">
          <w:rPr>
            <w:noProof/>
            <w:webHidden/>
            <w:szCs w:val="24"/>
          </w:rPr>
          <w:t>96</w:t>
        </w:r>
        <w:r w:rsidRPr="002D7040">
          <w:rPr>
            <w:noProof/>
            <w:webHidden/>
            <w:szCs w:val="24"/>
          </w:rPr>
          <w:fldChar w:fldCharType="end"/>
        </w:r>
      </w:hyperlink>
    </w:p>
    <w:p w14:paraId="3EA3D2AA" w14:textId="73FE1D7C"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83" w:history="1">
        <w:r w:rsidRPr="002D7040">
          <w:rPr>
            <w:rStyle w:val="Hyperlink"/>
            <w:noProof/>
            <w:szCs w:val="24"/>
          </w:rPr>
          <w:t>Figure 32: Confusion Matrix - Random Forest</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_Toc217498483 \h </w:instrText>
        </w:r>
        <w:r w:rsidRPr="002D7040">
          <w:rPr>
            <w:noProof/>
            <w:webHidden/>
            <w:szCs w:val="24"/>
          </w:rPr>
        </w:r>
        <w:r w:rsidRPr="002D7040">
          <w:rPr>
            <w:noProof/>
            <w:webHidden/>
            <w:szCs w:val="24"/>
          </w:rPr>
          <w:fldChar w:fldCharType="separate"/>
        </w:r>
        <w:r w:rsidR="00773F67">
          <w:rPr>
            <w:noProof/>
            <w:webHidden/>
            <w:szCs w:val="24"/>
          </w:rPr>
          <w:t>97</w:t>
        </w:r>
        <w:r w:rsidRPr="002D7040">
          <w:rPr>
            <w:noProof/>
            <w:webHidden/>
            <w:szCs w:val="24"/>
          </w:rPr>
          <w:fldChar w:fldCharType="end"/>
        </w:r>
      </w:hyperlink>
    </w:p>
    <w:p w14:paraId="2DD59C53" w14:textId="72F53007"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84" w:history="1">
        <w:r w:rsidRPr="002D7040">
          <w:rPr>
            <w:rStyle w:val="Hyperlink"/>
            <w:noProof/>
            <w:szCs w:val="24"/>
          </w:rPr>
          <w:t>Figure 33: Confusion Matrix - KNN</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_Toc217498484 \h </w:instrText>
        </w:r>
        <w:r w:rsidRPr="002D7040">
          <w:rPr>
            <w:noProof/>
            <w:webHidden/>
            <w:szCs w:val="24"/>
          </w:rPr>
        </w:r>
        <w:r w:rsidRPr="002D7040">
          <w:rPr>
            <w:noProof/>
            <w:webHidden/>
            <w:szCs w:val="24"/>
          </w:rPr>
          <w:fldChar w:fldCharType="separate"/>
        </w:r>
        <w:r w:rsidR="00773F67">
          <w:rPr>
            <w:noProof/>
            <w:webHidden/>
            <w:szCs w:val="24"/>
          </w:rPr>
          <w:t>98</w:t>
        </w:r>
        <w:r w:rsidRPr="002D7040">
          <w:rPr>
            <w:noProof/>
            <w:webHidden/>
            <w:szCs w:val="24"/>
          </w:rPr>
          <w:fldChar w:fldCharType="end"/>
        </w:r>
      </w:hyperlink>
    </w:p>
    <w:p w14:paraId="76DAEA73" w14:textId="1B1E4739"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85" w:history="1">
        <w:r w:rsidRPr="002D7040">
          <w:rPr>
            <w:rStyle w:val="Hyperlink"/>
            <w:noProof/>
            <w:szCs w:val="24"/>
          </w:rPr>
          <w:t>Figure 34: Confusion Matrix - Logistic Regression</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_Toc217498485 \h </w:instrText>
        </w:r>
        <w:r w:rsidRPr="002D7040">
          <w:rPr>
            <w:noProof/>
            <w:webHidden/>
            <w:szCs w:val="24"/>
          </w:rPr>
        </w:r>
        <w:r w:rsidRPr="002D7040">
          <w:rPr>
            <w:noProof/>
            <w:webHidden/>
            <w:szCs w:val="24"/>
          </w:rPr>
          <w:fldChar w:fldCharType="separate"/>
        </w:r>
        <w:r w:rsidR="00773F67">
          <w:rPr>
            <w:noProof/>
            <w:webHidden/>
            <w:szCs w:val="24"/>
          </w:rPr>
          <w:t>99</w:t>
        </w:r>
        <w:r w:rsidRPr="002D7040">
          <w:rPr>
            <w:noProof/>
            <w:webHidden/>
            <w:szCs w:val="24"/>
          </w:rPr>
          <w:fldChar w:fldCharType="end"/>
        </w:r>
      </w:hyperlink>
    </w:p>
    <w:p w14:paraId="476136DD" w14:textId="3A57DD68"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86" w:history="1">
        <w:r w:rsidRPr="002D7040">
          <w:rPr>
            <w:rStyle w:val="Hyperlink"/>
            <w:noProof/>
            <w:szCs w:val="24"/>
          </w:rPr>
          <w:t>Figure 35: Roc Curve - RestNet-18</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_Toc217498486 \h </w:instrText>
        </w:r>
        <w:r w:rsidRPr="002D7040">
          <w:rPr>
            <w:noProof/>
            <w:webHidden/>
            <w:szCs w:val="24"/>
          </w:rPr>
        </w:r>
        <w:r w:rsidRPr="002D7040">
          <w:rPr>
            <w:noProof/>
            <w:webHidden/>
            <w:szCs w:val="24"/>
          </w:rPr>
          <w:fldChar w:fldCharType="separate"/>
        </w:r>
        <w:r w:rsidR="00773F67">
          <w:rPr>
            <w:noProof/>
            <w:webHidden/>
            <w:szCs w:val="24"/>
          </w:rPr>
          <w:t>100</w:t>
        </w:r>
        <w:r w:rsidRPr="002D7040">
          <w:rPr>
            <w:noProof/>
            <w:webHidden/>
            <w:szCs w:val="24"/>
          </w:rPr>
          <w:fldChar w:fldCharType="end"/>
        </w:r>
      </w:hyperlink>
    </w:p>
    <w:p w14:paraId="77828423" w14:textId="3BF90A5E"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87" w:history="1">
        <w:r w:rsidRPr="002D7040">
          <w:rPr>
            <w:rStyle w:val="Hyperlink"/>
            <w:noProof/>
            <w:szCs w:val="24"/>
          </w:rPr>
          <w:t>Figure 36: Roc Curve - ShuffleNetV2</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_Toc217498487 \h </w:instrText>
        </w:r>
        <w:r w:rsidRPr="002D7040">
          <w:rPr>
            <w:noProof/>
            <w:webHidden/>
            <w:szCs w:val="24"/>
          </w:rPr>
        </w:r>
        <w:r w:rsidRPr="002D7040">
          <w:rPr>
            <w:noProof/>
            <w:webHidden/>
            <w:szCs w:val="24"/>
          </w:rPr>
          <w:fldChar w:fldCharType="separate"/>
        </w:r>
        <w:r w:rsidR="00773F67">
          <w:rPr>
            <w:noProof/>
            <w:webHidden/>
            <w:szCs w:val="24"/>
          </w:rPr>
          <w:t>101</w:t>
        </w:r>
        <w:r w:rsidRPr="002D7040">
          <w:rPr>
            <w:noProof/>
            <w:webHidden/>
            <w:szCs w:val="24"/>
          </w:rPr>
          <w:fldChar w:fldCharType="end"/>
        </w:r>
      </w:hyperlink>
    </w:p>
    <w:p w14:paraId="65143A55" w14:textId="5AD3BA6D"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88" w:history="1">
        <w:r w:rsidRPr="002D7040">
          <w:rPr>
            <w:rStyle w:val="Hyperlink"/>
            <w:noProof/>
            <w:szCs w:val="24"/>
          </w:rPr>
          <w:t>Figure 37: Roc Curve - MobileNetV2</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_Toc217498488 \h </w:instrText>
        </w:r>
        <w:r w:rsidRPr="002D7040">
          <w:rPr>
            <w:noProof/>
            <w:webHidden/>
            <w:szCs w:val="24"/>
          </w:rPr>
        </w:r>
        <w:r w:rsidRPr="002D7040">
          <w:rPr>
            <w:noProof/>
            <w:webHidden/>
            <w:szCs w:val="24"/>
          </w:rPr>
          <w:fldChar w:fldCharType="separate"/>
        </w:r>
        <w:r w:rsidR="00773F67">
          <w:rPr>
            <w:noProof/>
            <w:webHidden/>
            <w:szCs w:val="24"/>
          </w:rPr>
          <w:t>102</w:t>
        </w:r>
        <w:r w:rsidRPr="002D7040">
          <w:rPr>
            <w:noProof/>
            <w:webHidden/>
            <w:szCs w:val="24"/>
          </w:rPr>
          <w:fldChar w:fldCharType="end"/>
        </w:r>
      </w:hyperlink>
    </w:p>
    <w:p w14:paraId="540EC663" w14:textId="34EC8190"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89" w:history="1">
        <w:r w:rsidRPr="002D7040">
          <w:rPr>
            <w:rStyle w:val="Hyperlink"/>
            <w:noProof/>
            <w:szCs w:val="24"/>
          </w:rPr>
          <w:t>Figure 38: Roc Curve - EfficientNetb0</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_Toc217498489 \h </w:instrText>
        </w:r>
        <w:r w:rsidRPr="002D7040">
          <w:rPr>
            <w:noProof/>
            <w:webHidden/>
            <w:szCs w:val="24"/>
          </w:rPr>
        </w:r>
        <w:r w:rsidRPr="002D7040">
          <w:rPr>
            <w:noProof/>
            <w:webHidden/>
            <w:szCs w:val="24"/>
          </w:rPr>
          <w:fldChar w:fldCharType="separate"/>
        </w:r>
        <w:r w:rsidR="00773F67">
          <w:rPr>
            <w:noProof/>
            <w:webHidden/>
            <w:szCs w:val="24"/>
          </w:rPr>
          <w:t>103</w:t>
        </w:r>
        <w:r w:rsidRPr="002D7040">
          <w:rPr>
            <w:noProof/>
            <w:webHidden/>
            <w:szCs w:val="24"/>
          </w:rPr>
          <w:fldChar w:fldCharType="end"/>
        </w:r>
      </w:hyperlink>
    </w:p>
    <w:p w14:paraId="55DDB94D" w14:textId="76D1D723"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90" w:history="1">
        <w:r w:rsidRPr="002D7040">
          <w:rPr>
            <w:rStyle w:val="Hyperlink"/>
            <w:noProof/>
            <w:szCs w:val="24"/>
          </w:rPr>
          <w:t>Figure 39: Roc Curve - SqueezeNet</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_Toc217498490 \h </w:instrText>
        </w:r>
        <w:r w:rsidRPr="002D7040">
          <w:rPr>
            <w:noProof/>
            <w:webHidden/>
            <w:szCs w:val="24"/>
          </w:rPr>
        </w:r>
        <w:r w:rsidRPr="002D7040">
          <w:rPr>
            <w:noProof/>
            <w:webHidden/>
            <w:szCs w:val="24"/>
          </w:rPr>
          <w:fldChar w:fldCharType="separate"/>
        </w:r>
        <w:r w:rsidR="00773F67">
          <w:rPr>
            <w:noProof/>
            <w:webHidden/>
            <w:szCs w:val="24"/>
          </w:rPr>
          <w:t>104</w:t>
        </w:r>
        <w:r w:rsidRPr="002D7040">
          <w:rPr>
            <w:noProof/>
            <w:webHidden/>
            <w:szCs w:val="24"/>
          </w:rPr>
          <w:fldChar w:fldCharType="end"/>
        </w:r>
      </w:hyperlink>
    </w:p>
    <w:p w14:paraId="361AAA0C" w14:textId="425102D9"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91" w:history="1">
        <w:r w:rsidRPr="002D7040">
          <w:rPr>
            <w:rStyle w:val="Hyperlink"/>
            <w:noProof/>
            <w:szCs w:val="24"/>
          </w:rPr>
          <w:t>Figure 40: Roc Curve - SVM</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_Toc217498491 \h </w:instrText>
        </w:r>
        <w:r w:rsidRPr="002D7040">
          <w:rPr>
            <w:noProof/>
            <w:webHidden/>
            <w:szCs w:val="24"/>
          </w:rPr>
        </w:r>
        <w:r w:rsidRPr="002D7040">
          <w:rPr>
            <w:noProof/>
            <w:webHidden/>
            <w:szCs w:val="24"/>
          </w:rPr>
          <w:fldChar w:fldCharType="separate"/>
        </w:r>
        <w:r w:rsidR="00773F67">
          <w:rPr>
            <w:noProof/>
            <w:webHidden/>
            <w:szCs w:val="24"/>
          </w:rPr>
          <w:t>105</w:t>
        </w:r>
        <w:r w:rsidRPr="002D7040">
          <w:rPr>
            <w:noProof/>
            <w:webHidden/>
            <w:szCs w:val="24"/>
          </w:rPr>
          <w:fldChar w:fldCharType="end"/>
        </w:r>
      </w:hyperlink>
    </w:p>
    <w:p w14:paraId="37FA577D" w14:textId="12D2E55E"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92" w:history="1">
        <w:r w:rsidRPr="002D7040">
          <w:rPr>
            <w:rStyle w:val="Hyperlink"/>
            <w:noProof/>
            <w:szCs w:val="24"/>
          </w:rPr>
          <w:t>Figure 41: Roc Curve - Random Forest</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_Toc217498492 \h </w:instrText>
        </w:r>
        <w:r w:rsidRPr="002D7040">
          <w:rPr>
            <w:noProof/>
            <w:webHidden/>
            <w:szCs w:val="24"/>
          </w:rPr>
        </w:r>
        <w:r w:rsidRPr="002D7040">
          <w:rPr>
            <w:noProof/>
            <w:webHidden/>
            <w:szCs w:val="24"/>
          </w:rPr>
          <w:fldChar w:fldCharType="separate"/>
        </w:r>
        <w:r w:rsidR="00773F67">
          <w:rPr>
            <w:noProof/>
            <w:webHidden/>
            <w:szCs w:val="24"/>
          </w:rPr>
          <w:t>106</w:t>
        </w:r>
        <w:r w:rsidRPr="002D7040">
          <w:rPr>
            <w:noProof/>
            <w:webHidden/>
            <w:szCs w:val="24"/>
          </w:rPr>
          <w:fldChar w:fldCharType="end"/>
        </w:r>
      </w:hyperlink>
    </w:p>
    <w:p w14:paraId="19FB3B0B" w14:textId="46D7B5B5"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93" w:history="1">
        <w:r w:rsidRPr="002D7040">
          <w:rPr>
            <w:rStyle w:val="Hyperlink"/>
            <w:noProof/>
            <w:szCs w:val="24"/>
          </w:rPr>
          <w:t>Figure 42: 4.4.8 Roc Curve - KNN</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_Toc217498493 \h </w:instrText>
        </w:r>
        <w:r w:rsidRPr="002D7040">
          <w:rPr>
            <w:noProof/>
            <w:webHidden/>
            <w:szCs w:val="24"/>
          </w:rPr>
        </w:r>
        <w:r w:rsidRPr="002D7040">
          <w:rPr>
            <w:noProof/>
            <w:webHidden/>
            <w:szCs w:val="24"/>
          </w:rPr>
          <w:fldChar w:fldCharType="separate"/>
        </w:r>
        <w:r w:rsidR="00773F67">
          <w:rPr>
            <w:noProof/>
            <w:webHidden/>
            <w:szCs w:val="24"/>
          </w:rPr>
          <w:t>107</w:t>
        </w:r>
        <w:r w:rsidRPr="002D7040">
          <w:rPr>
            <w:noProof/>
            <w:webHidden/>
            <w:szCs w:val="24"/>
          </w:rPr>
          <w:fldChar w:fldCharType="end"/>
        </w:r>
      </w:hyperlink>
    </w:p>
    <w:p w14:paraId="5614C64C" w14:textId="50D13F95"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94" w:history="1">
        <w:r w:rsidRPr="002D7040">
          <w:rPr>
            <w:rStyle w:val="Hyperlink"/>
            <w:noProof/>
            <w:szCs w:val="24"/>
          </w:rPr>
          <w:t>Figure 43: Roc Curve - Logistic Regression</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_Toc217498494 \h </w:instrText>
        </w:r>
        <w:r w:rsidRPr="002D7040">
          <w:rPr>
            <w:noProof/>
            <w:webHidden/>
            <w:szCs w:val="24"/>
          </w:rPr>
        </w:r>
        <w:r w:rsidRPr="002D7040">
          <w:rPr>
            <w:noProof/>
            <w:webHidden/>
            <w:szCs w:val="24"/>
          </w:rPr>
          <w:fldChar w:fldCharType="separate"/>
        </w:r>
        <w:r w:rsidR="00773F67">
          <w:rPr>
            <w:noProof/>
            <w:webHidden/>
            <w:szCs w:val="24"/>
          </w:rPr>
          <w:t>108</w:t>
        </w:r>
        <w:r w:rsidRPr="002D7040">
          <w:rPr>
            <w:noProof/>
            <w:webHidden/>
            <w:szCs w:val="24"/>
          </w:rPr>
          <w:fldChar w:fldCharType="end"/>
        </w:r>
      </w:hyperlink>
    </w:p>
    <w:p w14:paraId="76083F60" w14:textId="21778021"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95" w:history="1">
        <w:r w:rsidRPr="002D7040">
          <w:rPr>
            <w:rStyle w:val="Hyperlink"/>
            <w:noProof/>
            <w:szCs w:val="24"/>
          </w:rPr>
          <w:t>Figure 44: PCA - RestNet-18</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_Toc217498495 \h </w:instrText>
        </w:r>
        <w:r w:rsidRPr="002D7040">
          <w:rPr>
            <w:noProof/>
            <w:webHidden/>
            <w:szCs w:val="24"/>
          </w:rPr>
        </w:r>
        <w:r w:rsidRPr="002D7040">
          <w:rPr>
            <w:noProof/>
            <w:webHidden/>
            <w:szCs w:val="24"/>
          </w:rPr>
          <w:fldChar w:fldCharType="separate"/>
        </w:r>
        <w:r w:rsidR="00773F67">
          <w:rPr>
            <w:noProof/>
            <w:webHidden/>
            <w:szCs w:val="24"/>
          </w:rPr>
          <w:t>109</w:t>
        </w:r>
        <w:r w:rsidRPr="002D7040">
          <w:rPr>
            <w:noProof/>
            <w:webHidden/>
            <w:szCs w:val="24"/>
          </w:rPr>
          <w:fldChar w:fldCharType="end"/>
        </w:r>
      </w:hyperlink>
    </w:p>
    <w:p w14:paraId="35744A0D" w14:textId="113082B2"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96" w:history="1">
        <w:r w:rsidRPr="002D7040">
          <w:rPr>
            <w:rStyle w:val="Hyperlink"/>
            <w:noProof/>
            <w:szCs w:val="24"/>
          </w:rPr>
          <w:t>Figure 45: PCA - ShuffleNetV2</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_Toc217498496 \h </w:instrText>
        </w:r>
        <w:r w:rsidRPr="002D7040">
          <w:rPr>
            <w:noProof/>
            <w:webHidden/>
            <w:szCs w:val="24"/>
          </w:rPr>
        </w:r>
        <w:r w:rsidRPr="002D7040">
          <w:rPr>
            <w:noProof/>
            <w:webHidden/>
            <w:szCs w:val="24"/>
          </w:rPr>
          <w:fldChar w:fldCharType="separate"/>
        </w:r>
        <w:r w:rsidR="00773F67">
          <w:rPr>
            <w:noProof/>
            <w:webHidden/>
            <w:szCs w:val="24"/>
          </w:rPr>
          <w:t>110</w:t>
        </w:r>
        <w:r w:rsidRPr="002D7040">
          <w:rPr>
            <w:noProof/>
            <w:webHidden/>
            <w:szCs w:val="24"/>
          </w:rPr>
          <w:fldChar w:fldCharType="end"/>
        </w:r>
      </w:hyperlink>
    </w:p>
    <w:p w14:paraId="49499815" w14:textId="1FD25BAF"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97" w:history="1">
        <w:r w:rsidRPr="002D7040">
          <w:rPr>
            <w:rStyle w:val="Hyperlink"/>
            <w:noProof/>
            <w:szCs w:val="24"/>
          </w:rPr>
          <w:t>Figure 46: PCA - MobileNetV2</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_Toc217498497 \h </w:instrText>
        </w:r>
        <w:r w:rsidRPr="002D7040">
          <w:rPr>
            <w:noProof/>
            <w:webHidden/>
            <w:szCs w:val="24"/>
          </w:rPr>
        </w:r>
        <w:r w:rsidRPr="002D7040">
          <w:rPr>
            <w:noProof/>
            <w:webHidden/>
            <w:szCs w:val="24"/>
          </w:rPr>
          <w:fldChar w:fldCharType="separate"/>
        </w:r>
        <w:r w:rsidR="00773F67">
          <w:rPr>
            <w:noProof/>
            <w:webHidden/>
            <w:szCs w:val="24"/>
          </w:rPr>
          <w:t>111</w:t>
        </w:r>
        <w:r w:rsidRPr="002D7040">
          <w:rPr>
            <w:noProof/>
            <w:webHidden/>
            <w:szCs w:val="24"/>
          </w:rPr>
          <w:fldChar w:fldCharType="end"/>
        </w:r>
      </w:hyperlink>
    </w:p>
    <w:p w14:paraId="275C42C9" w14:textId="6D7E630B"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98" w:history="1">
        <w:r w:rsidRPr="002D7040">
          <w:rPr>
            <w:rStyle w:val="Hyperlink"/>
            <w:noProof/>
            <w:szCs w:val="24"/>
          </w:rPr>
          <w:t>Figure 47: PCA - Efficientnetb0</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_Toc217498498 \h </w:instrText>
        </w:r>
        <w:r w:rsidRPr="002D7040">
          <w:rPr>
            <w:noProof/>
            <w:webHidden/>
            <w:szCs w:val="24"/>
          </w:rPr>
        </w:r>
        <w:r w:rsidRPr="002D7040">
          <w:rPr>
            <w:noProof/>
            <w:webHidden/>
            <w:szCs w:val="24"/>
          </w:rPr>
          <w:fldChar w:fldCharType="separate"/>
        </w:r>
        <w:r w:rsidR="00773F67">
          <w:rPr>
            <w:noProof/>
            <w:webHidden/>
            <w:szCs w:val="24"/>
          </w:rPr>
          <w:t>112</w:t>
        </w:r>
        <w:r w:rsidRPr="002D7040">
          <w:rPr>
            <w:noProof/>
            <w:webHidden/>
            <w:szCs w:val="24"/>
          </w:rPr>
          <w:fldChar w:fldCharType="end"/>
        </w:r>
      </w:hyperlink>
    </w:p>
    <w:p w14:paraId="197AD4BD" w14:textId="3E9473C3"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499" w:history="1">
        <w:r w:rsidRPr="002D7040">
          <w:rPr>
            <w:rStyle w:val="Hyperlink"/>
            <w:noProof/>
            <w:szCs w:val="24"/>
          </w:rPr>
          <w:t>Figure 48: PCA - SqueezeNet</w:t>
        </w:r>
        <w:r w:rsidRPr="002D7040">
          <w:rPr>
            <w:noProof/>
            <w:webHidden/>
            <w:szCs w:val="24"/>
          </w:rPr>
          <w:tab/>
        </w:r>
        <w:r w:rsidRPr="002D7040">
          <w:rPr>
            <w:noProof/>
            <w:webHidden/>
            <w:szCs w:val="24"/>
          </w:rPr>
          <w:fldChar w:fldCharType="begin"/>
        </w:r>
        <w:r w:rsidRPr="002D7040">
          <w:rPr>
            <w:noProof/>
            <w:webHidden/>
            <w:szCs w:val="24"/>
          </w:rPr>
          <w:instrText xml:space="preserve"> PAGEREF _Toc217498499 \h </w:instrText>
        </w:r>
        <w:r w:rsidRPr="002D7040">
          <w:rPr>
            <w:noProof/>
            <w:webHidden/>
            <w:szCs w:val="24"/>
          </w:rPr>
        </w:r>
        <w:r w:rsidRPr="002D7040">
          <w:rPr>
            <w:noProof/>
            <w:webHidden/>
            <w:szCs w:val="24"/>
          </w:rPr>
          <w:fldChar w:fldCharType="separate"/>
        </w:r>
        <w:r w:rsidR="00773F67">
          <w:rPr>
            <w:noProof/>
            <w:webHidden/>
            <w:szCs w:val="24"/>
          </w:rPr>
          <w:t>113</w:t>
        </w:r>
        <w:r w:rsidRPr="002D7040">
          <w:rPr>
            <w:noProof/>
            <w:webHidden/>
            <w:szCs w:val="24"/>
          </w:rPr>
          <w:fldChar w:fldCharType="end"/>
        </w:r>
      </w:hyperlink>
    </w:p>
    <w:p w14:paraId="18402796" w14:textId="40F5555B"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00" w:history="1">
        <w:r w:rsidRPr="002D7040">
          <w:rPr>
            <w:rStyle w:val="Hyperlink"/>
            <w:noProof/>
            <w:szCs w:val="24"/>
          </w:rPr>
          <w:t>Figure 49: PCA - SVM</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_Toc217498500 \h </w:instrText>
        </w:r>
        <w:r w:rsidRPr="002D7040">
          <w:rPr>
            <w:noProof/>
            <w:webHidden/>
            <w:szCs w:val="24"/>
          </w:rPr>
        </w:r>
        <w:r w:rsidRPr="002D7040">
          <w:rPr>
            <w:noProof/>
            <w:webHidden/>
            <w:szCs w:val="24"/>
          </w:rPr>
          <w:fldChar w:fldCharType="separate"/>
        </w:r>
        <w:r w:rsidR="00773F67">
          <w:rPr>
            <w:noProof/>
            <w:webHidden/>
            <w:szCs w:val="24"/>
          </w:rPr>
          <w:t>114</w:t>
        </w:r>
        <w:r w:rsidRPr="002D7040">
          <w:rPr>
            <w:noProof/>
            <w:webHidden/>
            <w:szCs w:val="24"/>
          </w:rPr>
          <w:fldChar w:fldCharType="end"/>
        </w:r>
      </w:hyperlink>
    </w:p>
    <w:p w14:paraId="703B5F8F" w14:textId="6EE76318"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01" w:history="1">
        <w:r w:rsidRPr="002D7040">
          <w:rPr>
            <w:rStyle w:val="Hyperlink"/>
            <w:noProof/>
            <w:szCs w:val="24"/>
          </w:rPr>
          <w:t>Figure 50: 4.5.7 PCA - Random Forest</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_Toc217498501 \h </w:instrText>
        </w:r>
        <w:r w:rsidRPr="002D7040">
          <w:rPr>
            <w:noProof/>
            <w:webHidden/>
            <w:szCs w:val="24"/>
          </w:rPr>
        </w:r>
        <w:r w:rsidRPr="002D7040">
          <w:rPr>
            <w:noProof/>
            <w:webHidden/>
            <w:szCs w:val="24"/>
          </w:rPr>
          <w:fldChar w:fldCharType="separate"/>
        </w:r>
        <w:r w:rsidR="00773F67">
          <w:rPr>
            <w:noProof/>
            <w:webHidden/>
            <w:szCs w:val="24"/>
          </w:rPr>
          <w:t>115</w:t>
        </w:r>
        <w:r w:rsidRPr="002D7040">
          <w:rPr>
            <w:noProof/>
            <w:webHidden/>
            <w:szCs w:val="24"/>
          </w:rPr>
          <w:fldChar w:fldCharType="end"/>
        </w:r>
      </w:hyperlink>
    </w:p>
    <w:p w14:paraId="30CDE863" w14:textId="283568F8"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02" w:history="1">
        <w:r w:rsidRPr="002D7040">
          <w:rPr>
            <w:rStyle w:val="Hyperlink"/>
            <w:noProof/>
            <w:szCs w:val="24"/>
          </w:rPr>
          <w:t>Figure 51: PCA - KNN</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_Toc217498502 \h </w:instrText>
        </w:r>
        <w:r w:rsidRPr="002D7040">
          <w:rPr>
            <w:noProof/>
            <w:webHidden/>
            <w:szCs w:val="24"/>
          </w:rPr>
        </w:r>
        <w:r w:rsidRPr="002D7040">
          <w:rPr>
            <w:noProof/>
            <w:webHidden/>
            <w:szCs w:val="24"/>
          </w:rPr>
          <w:fldChar w:fldCharType="separate"/>
        </w:r>
        <w:r w:rsidR="00773F67">
          <w:rPr>
            <w:noProof/>
            <w:webHidden/>
            <w:szCs w:val="24"/>
          </w:rPr>
          <w:t>116</w:t>
        </w:r>
        <w:r w:rsidRPr="002D7040">
          <w:rPr>
            <w:noProof/>
            <w:webHidden/>
            <w:szCs w:val="24"/>
          </w:rPr>
          <w:fldChar w:fldCharType="end"/>
        </w:r>
      </w:hyperlink>
    </w:p>
    <w:p w14:paraId="6658E61E" w14:textId="7C3D32C4"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03" w:history="1">
        <w:r w:rsidRPr="002D7040">
          <w:rPr>
            <w:rStyle w:val="Hyperlink"/>
            <w:noProof/>
            <w:szCs w:val="24"/>
          </w:rPr>
          <w:t>Figure 52: PCA - Logistic Regression</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_Toc217498503 \h </w:instrText>
        </w:r>
        <w:r w:rsidRPr="002D7040">
          <w:rPr>
            <w:noProof/>
            <w:webHidden/>
            <w:szCs w:val="24"/>
          </w:rPr>
        </w:r>
        <w:r w:rsidRPr="002D7040">
          <w:rPr>
            <w:noProof/>
            <w:webHidden/>
            <w:szCs w:val="24"/>
          </w:rPr>
          <w:fldChar w:fldCharType="separate"/>
        </w:r>
        <w:r w:rsidR="00773F67">
          <w:rPr>
            <w:noProof/>
            <w:webHidden/>
            <w:szCs w:val="24"/>
          </w:rPr>
          <w:t>117</w:t>
        </w:r>
        <w:r w:rsidRPr="002D7040">
          <w:rPr>
            <w:noProof/>
            <w:webHidden/>
            <w:szCs w:val="24"/>
          </w:rPr>
          <w:fldChar w:fldCharType="end"/>
        </w:r>
      </w:hyperlink>
    </w:p>
    <w:p w14:paraId="7B810A06" w14:textId="4B159204"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04" w:history="1">
        <w:r w:rsidRPr="002D7040">
          <w:rPr>
            <w:rStyle w:val="Hyperlink"/>
            <w:noProof/>
            <w:szCs w:val="24"/>
          </w:rPr>
          <w:t>Figure 53: Liquor Sample- Dimbula</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_Toc217498504 \h </w:instrText>
        </w:r>
        <w:r w:rsidRPr="002D7040">
          <w:rPr>
            <w:noProof/>
            <w:webHidden/>
            <w:szCs w:val="24"/>
          </w:rPr>
        </w:r>
        <w:r w:rsidRPr="002D7040">
          <w:rPr>
            <w:noProof/>
            <w:webHidden/>
            <w:szCs w:val="24"/>
          </w:rPr>
          <w:fldChar w:fldCharType="separate"/>
        </w:r>
        <w:r w:rsidR="00773F67">
          <w:rPr>
            <w:noProof/>
            <w:webHidden/>
            <w:szCs w:val="24"/>
          </w:rPr>
          <w:t>135</w:t>
        </w:r>
        <w:r w:rsidRPr="002D7040">
          <w:rPr>
            <w:noProof/>
            <w:webHidden/>
            <w:szCs w:val="24"/>
          </w:rPr>
          <w:fldChar w:fldCharType="end"/>
        </w:r>
      </w:hyperlink>
    </w:p>
    <w:p w14:paraId="206A956C" w14:textId="3A84B1EA"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05" w:history="1">
        <w:r w:rsidRPr="002D7040">
          <w:rPr>
            <w:rStyle w:val="Hyperlink"/>
            <w:noProof/>
            <w:szCs w:val="24"/>
          </w:rPr>
          <w:t>Figure 54: Liquor Sample- Nuwara Eliya</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_Toc217498505 \h </w:instrText>
        </w:r>
        <w:r w:rsidRPr="002D7040">
          <w:rPr>
            <w:noProof/>
            <w:webHidden/>
            <w:szCs w:val="24"/>
          </w:rPr>
        </w:r>
        <w:r w:rsidRPr="002D7040">
          <w:rPr>
            <w:noProof/>
            <w:webHidden/>
            <w:szCs w:val="24"/>
          </w:rPr>
          <w:fldChar w:fldCharType="separate"/>
        </w:r>
        <w:r w:rsidR="00773F67">
          <w:rPr>
            <w:noProof/>
            <w:webHidden/>
            <w:szCs w:val="24"/>
          </w:rPr>
          <w:t>135</w:t>
        </w:r>
        <w:r w:rsidRPr="002D7040">
          <w:rPr>
            <w:noProof/>
            <w:webHidden/>
            <w:szCs w:val="24"/>
          </w:rPr>
          <w:fldChar w:fldCharType="end"/>
        </w:r>
      </w:hyperlink>
    </w:p>
    <w:p w14:paraId="33F312D9" w14:textId="0DC34D50"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06" w:history="1">
        <w:r w:rsidRPr="002D7040">
          <w:rPr>
            <w:rStyle w:val="Hyperlink"/>
            <w:noProof/>
            <w:szCs w:val="24"/>
          </w:rPr>
          <w:t>Figure 55: Liquor Sample- Kandy</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_Toc217498506 \h </w:instrText>
        </w:r>
        <w:r w:rsidRPr="002D7040">
          <w:rPr>
            <w:noProof/>
            <w:webHidden/>
            <w:szCs w:val="24"/>
          </w:rPr>
        </w:r>
        <w:r w:rsidRPr="002D7040">
          <w:rPr>
            <w:noProof/>
            <w:webHidden/>
            <w:szCs w:val="24"/>
          </w:rPr>
          <w:fldChar w:fldCharType="separate"/>
        </w:r>
        <w:r w:rsidR="00773F67">
          <w:rPr>
            <w:noProof/>
            <w:webHidden/>
            <w:szCs w:val="24"/>
          </w:rPr>
          <w:t>135</w:t>
        </w:r>
        <w:r w:rsidRPr="002D7040">
          <w:rPr>
            <w:noProof/>
            <w:webHidden/>
            <w:szCs w:val="24"/>
          </w:rPr>
          <w:fldChar w:fldCharType="end"/>
        </w:r>
      </w:hyperlink>
    </w:p>
    <w:p w14:paraId="0F26D4AB" w14:textId="0EE57F3F"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07" w:history="1">
        <w:r w:rsidRPr="002D7040">
          <w:rPr>
            <w:rStyle w:val="Hyperlink"/>
            <w:noProof/>
            <w:szCs w:val="24"/>
          </w:rPr>
          <w:t>Figure 56: Liquor Sample- Sabaragamuwa</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_Toc217498507 \h </w:instrText>
        </w:r>
        <w:r w:rsidRPr="002D7040">
          <w:rPr>
            <w:noProof/>
            <w:webHidden/>
            <w:szCs w:val="24"/>
          </w:rPr>
        </w:r>
        <w:r w:rsidRPr="002D7040">
          <w:rPr>
            <w:noProof/>
            <w:webHidden/>
            <w:szCs w:val="24"/>
          </w:rPr>
          <w:fldChar w:fldCharType="separate"/>
        </w:r>
        <w:r w:rsidR="00773F67">
          <w:rPr>
            <w:noProof/>
            <w:webHidden/>
            <w:szCs w:val="24"/>
          </w:rPr>
          <w:t>135</w:t>
        </w:r>
        <w:r w:rsidRPr="002D7040">
          <w:rPr>
            <w:noProof/>
            <w:webHidden/>
            <w:szCs w:val="24"/>
          </w:rPr>
          <w:fldChar w:fldCharType="end"/>
        </w:r>
      </w:hyperlink>
    </w:p>
    <w:p w14:paraId="5FB962AF" w14:textId="1F90D404"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08" w:history="1">
        <w:r w:rsidRPr="002D7040">
          <w:rPr>
            <w:rStyle w:val="Hyperlink"/>
            <w:noProof/>
            <w:szCs w:val="24"/>
          </w:rPr>
          <w:t>Figure 57: Liquor Sample- Udapussellawa</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_Toc217498508 \h </w:instrText>
        </w:r>
        <w:r w:rsidRPr="002D7040">
          <w:rPr>
            <w:noProof/>
            <w:webHidden/>
            <w:szCs w:val="24"/>
          </w:rPr>
        </w:r>
        <w:r w:rsidRPr="002D7040">
          <w:rPr>
            <w:noProof/>
            <w:webHidden/>
            <w:szCs w:val="24"/>
          </w:rPr>
          <w:fldChar w:fldCharType="separate"/>
        </w:r>
        <w:r w:rsidR="00773F67">
          <w:rPr>
            <w:noProof/>
            <w:webHidden/>
            <w:szCs w:val="24"/>
          </w:rPr>
          <w:t>135</w:t>
        </w:r>
        <w:r w:rsidRPr="002D7040">
          <w:rPr>
            <w:noProof/>
            <w:webHidden/>
            <w:szCs w:val="24"/>
          </w:rPr>
          <w:fldChar w:fldCharType="end"/>
        </w:r>
      </w:hyperlink>
    </w:p>
    <w:p w14:paraId="660BC71D" w14:textId="4D787EBD"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09" w:history="1">
        <w:r w:rsidRPr="002D7040">
          <w:rPr>
            <w:rStyle w:val="Hyperlink"/>
            <w:noProof/>
            <w:szCs w:val="24"/>
          </w:rPr>
          <w:t>Figure 58: Liquor Sample- Ruhuna</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_Toc217498509 \h </w:instrText>
        </w:r>
        <w:r w:rsidRPr="002D7040">
          <w:rPr>
            <w:noProof/>
            <w:webHidden/>
            <w:szCs w:val="24"/>
          </w:rPr>
        </w:r>
        <w:r w:rsidRPr="002D7040">
          <w:rPr>
            <w:noProof/>
            <w:webHidden/>
            <w:szCs w:val="24"/>
          </w:rPr>
          <w:fldChar w:fldCharType="separate"/>
        </w:r>
        <w:r w:rsidR="00773F67">
          <w:rPr>
            <w:noProof/>
            <w:webHidden/>
            <w:szCs w:val="24"/>
          </w:rPr>
          <w:t>136</w:t>
        </w:r>
        <w:r w:rsidRPr="002D7040">
          <w:rPr>
            <w:noProof/>
            <w:webHidden/>
            <w:szCs w:val="24"/>
          </w:rPr>
          <w:fldChar w:fldCharType="end"/>
        </w:r>
      </w:hyperlink>
    </w:p>
    <w:p w14:paraId="6CE280D2" w14:textId="61DEB76B"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10" w:history="1">
        <w:r w:rsidRPr="002D7040">
          <w:rPr>
            <w:rStyle w:val="Hyperlink"/>
            <w:noProof/>
            <w:szCs w:val="24"/>
          </w:rPr>
          <w:t>Figure 59: Liquor Sample- Uva</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_Toc217498510 \h </w:instrText>
        </w:r>
        <w:r w:rsidRPr="002D7040">
          <w:rPr>
            <w:noProof/>
            <w:webHidden/>
            <w:szCs w:val="24"/>
          </w:rPr>
        </w:r>
        <w:r w:rsidRPr="002D7040">
          <w:rPr>
            <w:noProof/>
            <w:webHidden/>
            <w:szCs w:val="24"/>
          </w:rPr>
          <w:fldChar w:fldCharType="separate"/>
        </w:r>
        <w:r w:rsidR="00773F67">
          <w:rPr>
            <w:noProof/>
            <w:webHidden/>
            <w:szCs w:val="24"/>
          </w:rPr>
          <w:t>136</w:t>
        </w:r>
        <w:r w:rsidRPr="002D7040">
          <w:rPr>
            <w:noProof/>
            <w:webHidden/>
            <w:szCs w:val="24"/>
          </w:rPr>
          <w:fldChar w:fldCharType="end"/>
        </w:r>
      </w:hyperlink>
    </w:p>
    <w:p w14:paraId="4874D799" w14:textId="0E896581"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11" w:history="1">
        <w:r w:rsidRPr="002D7040">
          <w:rPr>
            <w:rStyle w:val="Hyperlink"/>
            <w:noProof/>
            <w:szCs w:val="24"/>
          </w:rPr>
          <w:t>Figure 60: Radar Graph - RestNet-18</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_Toc217498511 \h </w:instrText>
        </w:r>
        <w:r w:rsidRPr="002D7040">
          <w:rPr>
            <w:noProof/>
            <w:webHidden/>
            <w:szCs w:val="24"/>
          </w:rPr>
        </w:r>
        <w:r w:rsidRPr="002D7040">
          <w:rPr>
            <w:noProof/>
            <w:webHidden/>
            <w:szCs w:val="24"/>
          </w:rPr>
          <w:fldChar w:fldCharType="separate"/>
        </w:r>
        <w:r w:rsidR="00773F67">
          <w:rPr>
            <w:noProof/>
            <w:webHidden/>
            <w:szCs w:val="24"/>
          </w:rPr>
          <w:t>136</w:t>
        </w:r>
        <w:r w:rsidRPr="002D7040">
          <w:rPr>
            <w:noProof/>
            <w:webHidden/>
            <w:szCs w:val="24"/>
          </w:rPr>
          <w:fldChar w:fldCharType="end"/>
        </w:r>
      </w:hyperlink>
    </w:p>
    <w:p w14:paraId="457FE438" w14:textId="6D385AF0"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12" w:history="1">
        <w:r w:rsidRPr="002D7040">
          <w:rPr>
            <w:rStyle w:val="Hyperlink"/>
            <w:noProof/>
            <w:szCs w:val="24"/>
          </w:rPr>
          <w:t>Figure 61: PCA 3D -RestNet-18</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_Toc217498512 \h </w:instrText>
        </w:r>
        <w:r w:rsidRPr="002D7040">
          <w:rPr>
            <w:noProof/>
            <w:webHidden/>
            <w:szCs w:val="24"/>
          </w:rPr>
        </w:r>
        <w:r w:rsidRPr="002D7040">
          <w:rPr>
            <w:noProof/>
            <w:webHidden/>
            <w:szCs w:val="24"/>
          </w:rPr>
          <w:fldChar w:fldCharType="separate"/>
        </w:r>
        <w:r w:rsidR="00773F67">
          <w:rPr>
            <w:noProof/>
            <w:webHidden/>
            <w:szCs w:val="24"/>
          </w:rPr>
          <w:t>137</w:t>
        </w:r>
        <w:r w:rsidRPr="002D7040">
          <w:rPr>
            <w:noProof/>
            <w:webHidden/>
            <w:szCs w:val="24"/>
          </w:rPr>
          <w:fldChar w:fldCharType="end"/>
        </w:r>
      </w:hyperlink>
    </w:p>
    <w:p w14:paraId="566317CD" w14:textId="3E0483E8"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13" w:history="1">
        <w:r w:rsidRPr="002D7040">
          <w:rPr>
            <w:rStyle w:val="Hyperlink"/>
            <w:noProof/>
            <w:szCs w:val="24"/>
          </w:rPr>
          <w:t>Figure 62: Radar Graph - ShuffleNetV2</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_Toc217498513 \h </w:instrText>
        </w:r>
        <w:r w:rsidRPr="002D7040">
          <w:rPr>
            <w:noProof/>
            <w:webHidden/>
            <w:szCs w:val="24"/>
          </w:rPr>
        </w:r>
        <w:r w:rsidRPr="002D7040">
          <w:rPr>
            <w:noProof/>
            <w:webHidden/>
            <w:szCs w:val="24"/>
          </w:rPr>
          <w:fldChar w:fldCharType="separate"/>
        </w:r>
        <w:r w:rsidR="00773F67">
          <w:rPr>
            <w:noProof/>
            <w:webHidden/>
            <w:szCs w:val="24"/>
          </w:rPr>
          <w:t>137</w:t>
        </w:r>
        <w:r w:rsidRPr="002D7040">
          <w:rPr>
            <w:noProof/>
            <w:webHidden/>
            <w:szCs w:val="24"/>
          </w:rPr>
          <w:fldChar w:fldCharType="end"/>
        </w:r>
      </w:hyperlink>
    </w:p>
    <w:p w14:paraId="3294FD0C" w14:textId="4F3661E4"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14" w:history="1">
        <w:r w:rsidRPr="002D7040">
          <w:rPr>
            <w:rStyle w:val="Hyperlink"/>
            <w:noProof/>
            <w:szCs w:val="24"/>
          </w:rPr>
          <w:t>Figure 63: PCA 3D - ShuffleNetV2</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_Toc217498514 \h </w:instrText>
        </w:r>
        <w:r w:rsidRPr="002D7040">
          <w:rPr>
            <w:noProof/>
            <w:webHidden/>
            <w:szCs w:val="24"/>
          </w:rPr>
        </w:r>
        <w:r w:rsidRPr="002D7040">
          <w:rPr>
            <w:noProof/>
            <w:webHidden/>
            <w:szCs w:val="24"/>
          </w:rPr>
          <w:fldChar w:fldCharType="separate"/>
        </w:r>
        <w:r w:rsidR="00773F67">
          <w:rPr>
            <w:noProof/>
            <w:webHidden/>
            <w:szCs w:val="24"/>
          </w:rPr>
          <w:t>138</w:t>
        </w:r>
        <w:r w:rsidRPr="002D7040">
          <w:rPr>
            <w:noProof/>
            <w:webHidden/>
            <w:szCs w:val="24"/>
          </w:rPr>
          <w:fldChar w:fldCharType="end"/>
        </w:r>
      </w:hyperlink>
    </w:p>
    <w:p w14:paraId="18BC8C94" w14:textId="2DA05D98"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15" w:history="1">
        <w:r w:rsidRPr="002D7040">
          <w:rPr>
            <w:rStyle w:val="Hyperlink"/>
            <w:noProof/>
            <w:szCs w:val="24"/>
          </w:rPr>
          <w:t>Figure 64: Radar Graph - EfficientNetb0</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_Toc217498515 \h </w:instrText>
        </w:r>
        <w:r w:rsidRPr="002D7040">
          <w:rPr>
            <w:noProof/>
            <w:webHidden/>
            <w:szCs w:val="24"/>
          </w:rPr>
        </w:r>
        <w:r w:rsidRPr="002D7040">
          <w:rPr>
            <w:noProof/>
            <w:webHidden/>
            <w:szCs w:val="24"/>
          </w:rPr>
          <w:fldChar w:fldCharType="separate"/>
        </w:r>
        <w:r w:rsidR="00773F67">
          <w:rPr>
            <w:noProof/>
            <w:webHidden/>
            <w:szCs w:val="24"/>
          </w:rPr>
          <w:t>138</w:t>
        </w:r>
        <w:r w:rsidRPr="002D7040">
          <w:rPr>
            <w:noProof/>
            <w:webHidden/>
            <w:szCs w:val="24"/>
          </w:rPr>
          <w:fldChar w:fldCharType="end"/>
        </w:r>
      </w:hyperlink>
    </w:p>
    <w:p w14:paraId="1469CDBB" w14:textId="59C3A6C7"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16" w:history="1">
        <w:r w:rsidRPr="002D7040">
          <w:rPr>
            <w:rStyle w:val="Hyperlink"/>
            <w:noProof/>
            <w:szCs w:val="24"/>
          </w:rPr>
          <w:t>Figure 65: PCA 3D - EfficientNetb0</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_Toc217498516 \h </w:instrText>
        </w:r>
        <w:r w:rsidRPr="002D7040">
          <w:rPr>
            <w:noProof/>
            <w:webHidden/>
            <w:szCs w:val="24"/>
          </w:rPr>
        </w:r>
        <w:r w:rsidRPr="002D7040">
          <w:rPr>
            <w:noProof/>
            <w:webHidden/>
            <w:szCs w:val="24"/>
          </w:rPr>
          <w:fldChar w:fldCharType="separate"/>
        </w:r>
        <w:r w:rsidR="00773F67">
          <w:rPr>
            <w:noProof/>
            <w:webHidden/>
            <w:szCs w:val="24"/>
          </w:rPr>
          <w:t>139</w:t>
        </w:r>
        <w:r w:rsidRPr="002D7040">
          <w:rPr>
            <w:noProof/>
            <w:webHidden/>
            <w:szCs w:val="24"/>
          </w:rPr>
          <w:fldChar w:fldCharType="end"/>
        </w:r>
      </w:hyperlink>
    </w:p>
    <w:p w14:paraId="3A0628BF" w14:textId="171D26D1"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17" w:history="1">
        <w:r w:rsidRPr="002D7040">
          <w:rPr>
            <w:rStyle w:val="Hyperlink"/>
            <w:noProof/>
            <w:szCs w:val="24"/>
          </w:rPr>
          <w:t>Figure 66: Radar Graph - MobileNetv2</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_Toc217498517 \h </w:instrText>
        </w:r>
        <w:r w:rsidRPr="002D7040">
          <w:rPr>
            <w:noProof/>
            <w:webHidden/>
            <w:szCs w:val="24"/>
          </w:rPr>
        </w:r>
        <w:r w:rsidRPr="002D7040">
          <w:rPr>
            <w:noProof/>
            <w:webHidden/>
            <w:szCs w:val="24"/>
          </w:rPr>
          <w:fldChar w:fldCharType="separate"/>
        </w:r>
        <w:r w:rsidR="00773F67">
          <w:rPr>
            <w:noProof/>
            <w:webHidden/>
            <w:szCs w:val="24"/>
          </w:rPr>
          <w:t>139</w:t>
        </w:r>
        <w:r w:rsidRPr="002D7040">
          <w:rPr>
            <w:noProof/>
            <w:webHidden/>
            <w:szCs w:val="24"/>
          </w:rPr>
          <w:fldChar w:fldCharType="end"/>
        </w:r>
      </w:hyperlink>
    </w:p>
    <w:p w14:paraId="1955E881" w14:textId="09EB0F86"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18" w:history="1">
        <w:r w:rsidRPr="002D7040">
          <w:rPr>
            <w:rStyle w:val="Hyperlink"/>
            <w:noProof/>
            <w:szCs w:val="24"/>
          </w:rPr>
          <w:t>Figure 67: PCA 3D - MobileNetV2</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_Toc217498518 \h </w:instrText>
        </w:r>
        <w:r w:rsidRPr="002D7040">
          <w:rPr>
            <w:noProof/>
            <w:webHidden/>
            <w:szCs w:val="24"/>
          </w:rPr>
        </w:r>
        <w:r w:rsidRPr="002D7040">
          <w:rPr>
            <w:noProof/>
            <w:webHidden/>
            <w:szCs w:val="24"/>
          </w:rPr>
          <w:fldChar w:fldCharType="separate"/>
        </w:r>
        <w:r w:rsidR="00773F67">
          <w:rPr>
            <w:noProof/>
            <w:webHidden/>
            <w:szCs w:val="24"/>
          </w:rPr>
          <w:t>140</w:t>
        </w:r>
        <w:r w:rsidRPr="002D7040">
          <w:rPr>
            <w:noProof/>
            <w:webHidden/>
            <w:szCs w:val="24"/>
          </w:rPr>
          <w:fldChar w:fldCharType="end"/>
        </w:r>
      </w:hyperlink>
    </w:p>
    <w:p w14:paraId="0FC54A6C" w14:textId="55E05B23"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19" w:history="1">
        <w:r w:rsidRPr="002D7040">
          <w:rPr>
            <w:rStyle w:val="Hyperlink"/>
            <w:noProof/>
            <w:szCs w:val="24"/>
          </w:rPr>
          <w:t>Figure 68: Radar graph – SqueezeNet</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_Toc217498519 \h </w:instrText>
        </w:r>
        <w:r w:rsidRPr="002D7040">
          <w:rPr>
            <w:noProof/>
            <w:webHidden/>
            <w:szCs w:val="24"/>
          </w:rPr>
        </w:r>
        <w:r w:rsidRPr="002D7040">
          <w:rPr>
            <w:noProof/>
            <w:webHidden/>
            <w:szCs w:val="24"/>
          </w:rPr>
          <w:fldChar w:fldCharType="separate"/>
        </w:r>
        <w:r w:rsidR="00773F67">
          <w:rPr>
            <w:noProof/>
            <w:webHidden/>
            <w:szCs w:val="24"/>
          </w:rPr>
          <w:t>140</w:t>
        </w:r>
        <w:r w:rsidRPr="002D7040">
          <w:rPr>
            <w:noProof/>
            <w:webHidden/>
            <w:szCs w:val="24"/>
          </w:rPr>
          <w:fldChar w:fldCharType="end"/>
        </w:r>
      </w:hyperlink>
    </w:p>
    <w:p w14:paraId="1EC4D57F" w14:textId="16B4F796"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20" w:history="1">
        <w:r w:rsidRPr="002D7040">
          <w:rPr>
            <w:rStyle w:val="Hyperlink"/>
            <w:noProof/>
            <w:szCs w:val="24"/>
          </w:rPr>
          <w:t>Figure 69: PCA 3D - SqueezeNet</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_Toc217498520 \h </w:instrText>
        </w:r>
        <w:r w:rsidRPr="002D7040">
          <w:rPr>
            <w:noProof/>
            <w:webHidden/>
            <w:szCs w:val="24"/>
          </w:rPr>
        </w:r>
        <w:r w:rsidRPr="002D7040">
          <w:rPr>
            <w:noProof/>
            <w:webHidden/>
            <w:szCs w:val="24"/>
          </w:rPr>
          <w:fldChar w:fldCharType="separate"/>
        </w:r>
        <w:r w:rsidR="00773F67">
          <w:rPr>
            <w:noProof/>
            <w:webHidden/>
            <w:szCs w:val="24"/>
          </w:rPr>
          <w:t>141</w:t>
        </w:r>
        <w:r w:rsidRPr="002D7040">
          <w:rPr>
            <w:noProof/>
            <w:webHidden/>
            <w:szCs w:val="24"/>
          </w:rPr>
          <w:fldChar w:fldCharType="end"/>
        </w:r>
      </w:hyperlink>
    </w:p>
    <w:p w14:paraId="003F2ED3" w14:textId="69BEA53E"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21" w:history="1">
        <w:r w:rsidRPr="002D7040">
          <w:rPr>
            <w:rStyle w:val="Hyperlink"/>
            <w:noProof/>
            <w:szCs w:val="24"/>
          </w:rPr>
          <w:t>Figure 70: Accuracy Curve - Custom CNN</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_Toc217498521 \h </w:instrText>
        </w:r>
        <w:r w:rsidRPr="002D7040">
          <w:rPr>
            <w:noProof/>
            <w:webHidden/>
            <w:szCs w:val="24"/>
          </w:rPr>
        </w:r>
        <w:r w:rsidRPr="002D7040">
          <w:rPr>
            <w:noProof/>
            <w:webHidden/>
            <w:szCs w:val="24"/>
          </w:rPr>
          <w:fldChar w:fldCharType="separate"/>
        </w:r>
        <w:r w:rsidR="00773F67">
          <w:rPr>
            <w:noProof/>
            <w:webHidden/>
            <w:szCs w:val="24"/>
          </w:rPr>
          <w:t>141</w:t>
        </w:r>
        <w:r w:rsidRPr="002D7040">
          <w:rPr>
            <w:noProof/>
            <w:webHidden/>
            <w:szCs w:val="24"/>
          </w:rPr>
          <w:fldChar w:fldCharType="end"/>
        </w:r>
      </w:hyperlink>
    </w:p>
    <w:p w14:paraId="12F40549" w14:textId="20A7784D"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22" w:history="1">
        <w:r w:rsidRPr="002D7040">
          <w:rPr>
            <w:rStyle w:val="Hyperlink"/>
            <w:noProof/>
            <w:szCs w:val="24"/>
          </w:rPr>
          <w:t>Figure 71: Loss Curve - Custom CNN</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_Toc217498522 \h </w:instrText>
        </w:r>
        <w:r w:rsidRPr="002D7040">
          <w:rPr>
            <w:noProof/>
            <w:webHidden/>
            <w:szCs w:val="24"/>
          </w:rPr>
        </w:r>
        <w:r w:rsidRPr="002D7040">
          <w:rPr>
            <w:noProof/>
            <w:webHidden/>
            <w:szCs w:val="24"/>
          </w:rPr>
          <w:fldChar w:fldCharType="separate"/>
        </w:r>
        <w:r w:rsidR="00773F67">
          <w:rPr>
            <w:noProof/>
            <w:webHidden/>
            <w:szCs w:val="24"/>
          </w:rPr>
          <w:t>142</w:t>
        </w:r>
        <w:r w:rsidRPr="002D7040">
          <w:rPr>
            <w:noProof/>
            <w:webHidden/>
            <w:szCs w:val="24"/>
          </w:rPr>
          <w:fldChar w:fldCharType="end"/>
        </w:r>
      </w:hyperlink>
    </w:p>
    <w:p w14:paraId="367B7094" w14:textId="5AE17084"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23" w:history="1">
        <w:r w:rsidRPr="002D7040">
          <w:rPr>
            <w:rStyle w:val="Hyperlink"/>
            <w:noProof/>
            <w:szCs w:val="24"/>
          </w:rPr>
          <w:t>Figure 72: Confusion Matrix - Custom CNN</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_Toc217498523 \h </w:instrText>
        </w:r>
        <w:r w:rsidRPr="002D7040">
          <w:rPr>
            <w:noProof/>
            <w:webHidden/>
            <w:szCs w:val="24"/>
          </w:rPr>
        </w:r>
        <w:r w:rsidRPr="002D7040">
          <w:rPr>
            <w:noProof/>
            <w:webHidden/>
            <w:szCs w:val="24"/>
          </w:rPr>
          <w:fldChar w:fldCharType="separate"/>
        </w:r>
        <w:r w:rsidR="00773F67">
          <w:rPr>
            <w:noProof/>
            <w:webHidden/>
            <w:szCs w:val="24"/>
          </w:rPr>
          <w:t>142</w:t>
        </w:r>
        <w:r w:rsidRPr="002D7040">
          <w:rPr>
            <w:noProof/>
            <w:webHidden/>
            <w:szCs w:val="24"/>
          </w:rPr>
          <w:fldChar w:fldCharType="end"/>
        </w:r>
      </w:hyperlink>
    </w:p>
    <w:p w14:paraId="389AA24F" w14:textId="2CAD3B9A"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24" w:history="1">
        <w:r w:rsidRPr="002D7040">
          <w:rPr>
            <w:rStyle w:val="Hyperlink"/>
            <w:noProof/>
            <w:szCs w:val="24"/>
          </w:rPr>
          <w:t>Figure 73: PCA 32 - Custom CNN</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_Toc217498524 \h </w:instrText>
        </w:r>
        <w:r w:rsidRPr="002D7040">
          <w:rPr>
            <w:noProof/>
            <w:webHidden/>
            <w:szCs w:val="24"/>
          </w:rPr>
        </w:r>
        <w:r w:rsidRPr="002D7040">
          <w:rPr>
            <w:noProof/>
            <w:webHidden/>
            <w:szCs w:val="24"/>
          </w:rPr>
          <w:fldChar w:fldCharType="separate"/>
        </w:r>
        <w:r w:rsidR="00773F67">
          <w:rPr>
            <w:noProof/>
            <w:webHidden/>
            <w:szCs w:val="24"/>
          </w:rPr>
          <w:t>143</w:t>
        </w:r>
        <w:r w:rsidRPr="002D7040">
          <w:rPr>
            <w:noProof/>
            <w:webHidden/>
            <w:szCs w:val="24"/>
          </w:rPr>
          <w:fldChar w:fldCharType="end"/>
        </w:r>
      </w:hyperlink>
    </w:p>
    <w:p w14:paraId="1F5173C3" w14:textId="4A8DD5F7"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25" w:history="1">
        <w:r w:rsidRPr="002D7040">
          <w:rPr>
            <w:rStyle w:val="Hyperlink"/>
            <w:noProof/>
            <w:szCs w:val="24"/>
          </w:rPr>
          <w:t>Figure 74: PCA 3D – SVM</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_Toc217498525 \h </w:instrText>
        </w:r>
        <w:r w:rsidRPr="002D7040">
          <w:rPr>
            <w:noProof/>
            <w:webHidden/>
            <w:szCs w:val="24"/>
          </w:rPr>
        </w:r>
        <w:r w:rsidRPr="002D7040">
          <w:rPr>
            <w:noProof/>
            <w:webHidden/>
            <w:szCs w:val="24"/>
          </w:rPr>
          <w:fldChar w:fldCharType="separate"/>
        </w:r>
        <w:r w:rsidR="00773F67">
          <w:rPr>
            <w:noProof/>
            <w:webHidden/>
            <w:szCs w:val="24"/>
          </w:rPr>
          <w:t>143</w:t>
        </w:r>
        <w:r w:rsidRPr="002D7040">
          <w:rPr>
            <w:noProof/>
            <w:webHidden/>
            <w:szCs w:val="24"/>
          </w:rPr>
          <w:fldChar w:fldCharType="end"/>
        </w:r>
      </w:hyperlink>
    </w:p>
    <w:p w14:paraId="12D2C91F" w14:textId="0FFB5E13"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26" w:history="1">
        <w:r w:rsidRPr="002D7040">
          <w:rPr>
            <w:rStyle w:val="Hyperlink"/>
            <w:noProof/>
            <w:szCs w:val="24"/>
          </w:rPr>
          <w:t>Figure 75: PCA 3D – Random Forest</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_Toc217498526 \h </w:instrText>
        </w:r>
        <w:r w:rsidRPr="002D7040">
          <w:rPr>
            <w:noProof/>
            <w:webHidden/>
            <w:szCs w:val="24"/>
          </w:rPr>
        </w:r>
        <w:r w:rsidRPr="002D7040">
          <w:rPr>
            <w:noProof/>
            <w:webHidden/>
            <w:szCs w:val="24"/>
          </w:rPr>
          <w:fldChar w:fldCharType="separate"/>
        </w:r>
        <w:r w:rsidR="00773F67">
          <w:rPr>
            <w:noProof/>
            <w:webHidden/>
            <w:szCs w:val="24"/>
          </w:rPr>
          <w:t>144</w:t>
        </w:r>
        <w:r w:rsidRPr="002D7040">
          <w:rPr>
            <w:noProof/>
            <w:webHidden/>
            <w:szCs w:val="24"/>
          </w:rPr>
          <w:fldChar w:fldCharType="end"/>
        </w:r>
      </w:hyperlink>
    </w:p>
    <w:p w14:paraId="3B7A7677" w14:textId="007D0E3A"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27" w:history="1">
        <w:r w:rsidRPr="002D7040">
          <w:rPr>
            <w:rStyle w:val="Hyperlink"/>
            <w:noProof/>
            <w:szCs w:val="24"/>
          </w:rPr>
          <w:t>Figure 76: PCA 3D – KNN</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_Toc217498527 \h </w:instrText>
        </w:r>
        <w:r w:rsidRPr="002D7040">
          <w:rPr>
            <w:noProof/>
            <w:webHidden/>
            <w:szCs w:val="24"/>
          </w:rPr>
        </w:r>
        <w:r w:rsidRPr="002D7040">
          <w:rPr>
            <w:noProof/>
            <w:webHidden/>
            <w:szCs w:val="24"/>
          </w:rPr>
          <w:fldChar w:fldCharType="separate"/>
        </w:r>
        <w:r w:rsidR="00773F67">
          <w:rPr>
            <w:noProof/>
            <w:webHidden/>
            <w:szCs w:val="24"/>
          </w:rPr>
          <w:t>144</w:t>
        </w:r>
        <w:r w:rsidRPr="002D7040">
          <w:rPr>
            <w:noProof/>
            <w:webHidden/>
            <w:szCs w:val="24"/>
          </w:rPr>
          <w:fldChar w:fldCharType="end"/>
        </w:r>
      </w:hyperlink>
    </w:p>
    <w:p w14:paraId="641F82A7" w14:textId="44ACF0E6"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28" w:history="1">
        <w:r w:rsidRPr="002D7040">
          <w:rPr>
            <w:rStyle w:val="Hyperlink"/>
            <w:noProof/>
            <w:szCs w:val="24"/>
          </w:rPr>
          <w:t>Figure 77: PCA 3D – Logistic Regression</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_Toc217498528 \h </w:instrText>
        </w:r>
        <w:r w:rsidRPr="002D7040">
          <w:rPr>
            <w:noProof/>
            <w:webHidden/>
            <w:szCs w:val="24"/>
          </w:rPr>
        </w:r>
        <w:r w:rsidRPr="002D7040">
          <w:rPr>
            <w:noProof/>
            <w:webHidden/>
            <w:szCs w:val="24"/>
          </w:rPr>
          <w:fldChar w:fldCharType="separate"/>
        </w:r>
        <w:r w:rsidR="00773F67">
          <w:rPr>
            <w:noProof/>
            <w:webHidden/>
            <w:szCs w:val="24"/>
          </w:rPr>
          <w:t>145</w:t>
        </w:r>
        <w:r w:rsidRPr="002D7040">
          <w:rPr>
            <w:noProof/>
            <w:webHidden/>
            <w:szCs w:val="24"/>
          </w:rPr>
          <w:fldChar w:fldCharType="end"/>
        </w:r>
      </w:hyperlink>
    </w:p>
    <w:p w14:paraId="27E42F30" w14:textId="27A74FC2"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29" w:history="1">
        <w:r w:rsidRPr="002D7040">
          <w:rPr>
            <w:rStyle w:val="Hyperlink"/>
            <w:noProof/>
            <w:szCs w:val="24"/>
          </w:rPr>
          <w:t>Figure 78: CSG -1</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_Toc217498529 \h </w:instrText>
        </w:r>
        <w:r w:rsidRPr="002D7040">
          <w:rPr>
            <w:noProof/>
            <w:webHidden/>
            <w:szCs w:val="24"/>
          </w:rPr>
        </w:r>
        <w:r w:rsidRPr="002D7040">
          <w:rPr>
            <w:noProof/>
            <w:webHidden/>
            <w:szCs w:val="24"/>
          </w:rPr>
          <w:fldChar w:fldCharType="separate"/>
        </w:r>
        <w:r w:rsidR="00773F67">
          <w:rPr>
            <w:noProof/>
            <w:webHidden/>
            <w:szCs w:val="24"/>
          </w:rPr>
          <w:t>145</w:t>
        </w:r>
        <w:r w:rsidRPr="002D7040">
          <w:rPr>
            <w:noProof/>
            <w:webHidden/>
            <w:szCs w:val="24"/>
          </w:rPr>
          <w:fldChar w:fldCharType="end"/>
        </w:r>
      </w:hyperlink>
    </w:p>
    <w:p w14:paraId="77F31B34" w14:textId="46A20AEC"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30" w:history="1">
        <w:r w:rsidRPr="002D7040">
          <w:rPr>
            <w:rStyle w:val="Hyperlink"/>
            <w:noProof/>
            <w:szCs w:val="24"/>
          </w:rPr>
          <w:t>Figure 79: CSG -2</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_Toc217498530 \h </w:instrText>
        </w:r>
        <w:r w:rsidRPr="002D7040">
          <w:rPr>
            <w:noProof/>
            <w:webHidden/>
            <w:szCs w:val="24"/>
          </w:rPr>
        </w:r>
        <w:r w:rsidRPr="002D7040">
          <w:rPr>
            <w:noProof/>
            <w:webHidden/>
            <w:szCs w:val="24"/>
          </w:rPr>
          <w:fldChar w:fldCharType="separate"/>
        </w:r>
        <w:r w:rsidR="00773F67">
          <w:rPr>
            <w:noProof/>
            <w:webHidden/>
            <w:szCs w:val="24"/>
          </w:rPr>
          <w:t>146</w:t>
        </w:r>
        <w:r w:rsidRPr="002D7040">
          <w:rPr>
            <w:noProof/>
            <w:webHidden/>
            <w:szCs w:val="24"/>
          </w:rPr>
          <w:fldChar w:fldCharType="end"/>
        </w:r>
      </w:hyperlink>
    </w:p>
    <w:p w14:paraId="446780C4" w14:textId="319A807F"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31" w:history="1">
        <w:r w:rsidRPr="002D7040">
          <w:rPr>
            <w:rStyle w:val="Hyperlink"/>
            <w:noProof/>
            <w:szCs w:val="24"/>
          </w:rPr>
          <w:t>Figure 80: CSG -3</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_Toc217498531 \h </w:instrText>
        </w:r>
        <w:r w:rsidRPr="002D7040">
          <w:rPr>
            <w:noProof/>
            <w:webHidden/>
            <w:szCs w:val="24"/>
          </w:rPr>
        </w:r>
        <w:r w:rsidRPr="002D7040">
          <w:rPr>
            <w:noProof/>
            <w:webHidden/>
            <w:szCs w:val="24"/>
          </w:rPr>
          <w:fldChar w:fldCharType="separate"/>
        </w:r>
        <w:r w:rsidR="00773F67">
          <w:rPr>
            <w:noProof/>
            <w:webHidden/>
            <w:szCs w:val="24"/>
          </w:rPr>
          <w:t>146</w:t>
        </w:r>
        <w:r w:rsidRPr="002D7040">
          <w:rPr>
            <w:noProof/>
            <w:webHidden/>
            <w:szCs w:val="24"/>
          </w:rPr>
          <w:fldChar w:fldCharType="end"/>
        </w:r>
      </w:hyperlink>
    </w:p>
    <w:p w14:paraId="51C3C82D" w14:textId="324F38C3"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32" w:history="1">
        <w:r w:rsidRPr="002D7040">
          <w:rPr>
            <w:rStyle w:val="Hyperlink"/>
            <w:noProof/>
            <w:szCs w:val="24"/>
          </w:rPr>
          <w:t>Figure 81: CSG -4</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_Toc217498532 \h </w:instrText>
        </w:r>
        <w:r w:rsidRPr="002D7040">
          <w:rPr>
            <w:noProof/>
            <w:webHidden/>
            <w:szCs w:val="24"/>
          </w:rPr>
        </w:r>
        <w:r w:rsidRPr="002D7040">
          <w:rPr>
            <w:noProof/>
            <w:webHidden/>
            <w:szCs w:val="24"/>
          </w:rPr>
          <w:fldChar w:fldCharType="separate"/>
        </w:r>
        <w:r w:rsidR="00773F67">
          <w:rPr>
            <w:noProof/>
            <w:webHidden/>
            <w:szCs w:val="24"/>
          </w:rPr>
          <w:t>147</w:t>
        </w:r>
        <w:r w:rsidRPr="002D7040">
          <w:rPr>
            <w:noProof/>
            <w:webHidden/>
            <w:szCs w:val="24"/>
          </w:rPr>
          <w:fldChar w:fldCharType="end"/>
        </w:r>
      </w:hyperlink>
    </w:p>
    <w:p w14:paraId="5EE3528B" w14:textId="7C9DC744"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33" w:history="1">
        <w:r w:rsidRPr="002D7040">
          <w:rPr>
            <w:rStyle w:val="Hyperlink"/>
            <w:noProof/>
            <w:szCs w:val="24"/>
          </w:rPr>
          <w:t>Figure 82: CSG -5</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_Toc217498533 \h </w:instrText>
        </w:r>
        <w:r w:rsidRPr="002D7040">
          <w:rPr>
            <w:noProof/>
            <w:webHidden/>
            <w:szCs w:val="24"/>
          </w:rPr>
        </w:r>
        <w:r w:rsidRPr="002D7040">
          <w:rPr>
            <w:noProof/>
            <w:webHidden/>
            <w:szCs w:val="24"/>
          </w:rPr>
          <w:fldChar w:fldCharType="separate"/>
        </w:r>
        <w:r w:rsidR="00773F67">
          <w:rPr>
            <w:noProof/>
            <w:webHidden/>
            <w:szCs w:val="24"/>
          </w:rPr>
          <w:t>147</w:t>
        </w:r>
        <w:r w:rsidRPr="002D7040">
          <w:rPr>
            <w:noProof/>
            <w:webHidden/>
            <w:szCs w:val="24"/>
          </w:rPr>
          <w:fldChar w:fldCharType="end"/>
        </w:r>
      </w:hyperlink>
    </w:p>
    <w:p w14:paraId="51E2836C" w14:textId="3251508B"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34" w:history="1">
        <w:r w:rsidRPr="002D7040">
          <w:rPr>
            <w:rStyle w:val="Hyperlink"/>
            <w:noProof/>
            <w:szCs w:val="24"/>
          </w:rPr>
          <w:t>Figure 83: Web Application -1</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_Toc217498534 \h </w:instrText>
        </w:r>
        <w:r w:rsidRPr="002D7040">
          <w:rPr>
            <w:noProof/>
            <w:webHidden/>
            <w:szCs w:val="24"/>
          </w:rPr>
        </w:r>
        <w:r w:rsidRPr="002D7040">
          <w:rPr>
            <w:noProof/>
            <w:webHidden/>
            <w:szCs w:val="24"/>
          </w:rPr>
          <w:fldChar w:fldCharType="separate"/>
        </w:r>
        <w:r w:rsidR="00773F67">
          <w:rPr>
            <w:noProof/>
            <w:webHidden/>
            <w:szCs w:val="24"/>
          </w:rPr>
          <w:t>148</w:t>
        </w:r>
        <w:r w:rsidRPr="002D7040">
          <w:rPr>
            <w:noProof/>
            <w:webHidden/>
            <w:szCs w:val="24"/>
          </w:rPr>
          <w:fldChar w:fldCharType="end"/>
        </w:r>
      </w:hyperlink>
    </w:p>
    <w:p w14:paraId="79D8B9C5" w14:textId="2BE18B27"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35" w:history="1">
        <w:r w:rsidRPr="002D7040">
          <w:rPr>
            <w:rStyle w:val="Hyperlink"/>
            <w:noProof/>
            <w:szCs w:val="24"/>
          </w:rPr>
          <w:t>Figure 84: Web Application -2</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_Toc217498535 \h </w:instrText>
        </w:r>
        <w:r w:rsidRPr="002D7040">
          <w:rPr>
            <w:noProof/>
            <w:webHidden/>
            <w:szCs w:val="24"/>
          </w:rPr>
        </w:r>
        <w:r w:rsidRPr="002D7040">
          <w:rPr>
            <w:noProof/>
            <w:webHidden/>
            <w:szCs w:val="24"/>
          </w:rPr>
          <w:fldChar w:fldCharType="separate"/>
        </w:r>
        <w:r w:rsidR="00773F67">
          <w:rPr>
            <w:noProof/>
            <w:webHidden/>
            <w:szCs w:val="24"/>
          </w:rPr>
          <w:t>148</w:t>
        </w:r>
        <w:r w:rsidRPr="002D7040">
          <w:rPr>
            <w:noProof/>
            <w:webHidden/>
            <w:szCs w:val="24"/>
          </w:rPr>
          <w:fldChar w:fldCharType="end"/>
        </w:r>
      </w:hyperlink>
    </w:p>
    <w:p w14:paraId="0A5BBE38" w14:textId="644F2784"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36" w:history="1">
        <w:r w:rsidRPr="002D7040">
          <w:rPr>
            <w:rStyle w:val="Hyperlink"/>
            <w:noProof/>
            <w:szCs w:val="24"/>
          </w:rPr>
          <w:t>Figure 85: Web Application -3</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_Toc217498536 \h </w:instrText>
        </w:r>
        <w:r w:rsidRPr="002D7040">
          <w:rPr>
            <w:noProof/>
            <w:webHidden/>
            <w:szCs w:val="24"/>
          </w:rPr>
        </w:r>
        <w:r w:rsidRPr="002D7040">
          <w:rPr>
            <w:noProof/>
            <w:webHidden/>
            <w:szCs w:val="24"/>
          </w:rPr>
          <w:fldChar w:fldCharType="separate"/>
        </w:r>
        <w:r w:rsidR="00773F67">
          <w:rPr>
            <w:noProof/>
            <w:webHidden/>
            <w:szCs w:val="24"/>
          </w:rPr>
          <w:t>149</w:t>
        </w:r>
        <w:r w:rsidRPr="002D7040">
          <w:rPr>
            <w:noProof/>
            <w:webHidden/>
            <w:szCs w:val="24"/>
          </w:rPr>
          <w:fldChar w:fldCharType="end"/>
        </w:r>
      </w:hyperlink>
    </w:p>
    <w:p w14:paraId="7C9D235C" w14:textId="1D4326BA"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37" w:history="1">
        <w:r w:rsidRPr="002D7040">
          <w:rPr>
            <w:rStyle w:val="Hyperlink"/>
            <w:noProof/>
            <w:szCs w:val="24"/>
          </w:rPr>
          <w:t>Figure 86: Web Application -4</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_Toc217498537 \h </w:instrText>
        </w:r>
        <w:r w:rsidRPr="002D7040">
          <w:rPr>
            <w:noProof/>
            <w:webHidden/>
            <w:szCs w:val="24"/>
          </w:rPr>
        </w:r>
        <w:r w:rsidRPr="002D7040">
          <w:rPr>
            <w:noProof/>
            <w:webHidden/>
            <w:szCs w:val="24"/>
          </w:rPr>
          <w:fldChar w:fldCharType="separate"/>
        </w:r>
        <w:r w:rsidR="00773F67">
          <w:rPr>
            <w:noProof/>
            <w:webHidden/>
            <w:szCs w:val="24"/>
          </w:rPr>
          <w:t>149</w:t>
        </w:r>
        <w:r w:rsidRPr="002D7040">
          <w:rPr>
            <w:noProof/>
            <w:webHidden/>
            <w:szCs w:val="24"/>
          </w:rPr>
          <w:fldChar w:fldCharType="end"/>
        </w:r>
      </w:hyperlink>
    </w:p>
    <w:p w14:paraId="33628964" w14:textId="64B2A30C"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38" w:history="1">
        <w:r w:rsidRPr="002D7040">
          <w:rPr>
            <w:rStyle w:val="Hyperlink"/>
            <w:noProof/>
            <w:szCs w:val="24"/>
          </w:rPr>
          <w:t>Figure 87: Web Application -5</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_Toc217498538 \h </w:instrText>
        </w:r>
        <w:r w:rsidRPr="002D7040">
          <w:rPr>
            <w:noProof/>
            <w:webHidden/>
            <w:szCs w:val="24"/>
          </w:rPr>
        </w:r>
        <w:r w:rsidRPr="002D7040">
          <w:rPr>
            <w:noProof/>
            <w:webHidden/>
            <w:szCs w:val="24"/>
          </w:rPr>
          <w:fldChar w:fldCharType="separate"/>
        </w:r>
        <w:r w:rsidR="00773F67">
          <w:rPr>
            <w:noProof/>
            <w:webHidden/>
            <w:szCs w:val="24"/>
          </w:rPr>
          <w:t>150</w:t>
        </w:r>
        <w:r w:rsidRPr="002D7040">
          <w:rPr>
            <w:noProof/>
            <w:webHidden/>
            <w:szCs w:val="24"/>
          </w:rPr>
          <w:fldChar w:fldCharType="end"/>
        </w:r>
      </w:hyperlink>
    </w:p>
    <w:p w14:paraId="663D9CAA" w14:textId="2F5E1444"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39" w:history="1">
        <w:r w:rsidRPr="002D7040">
          <w:rPr>
            <w:rStyle w:val="Hyperlink"/>
            <w:noProof/>
            <w:szCs w:val="24"/>
          </w:rPr>
          <w:t>Figure 88: Web Application -6</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_Toc217498539 \h </w:instrText>
        </w:r>
        <w:r w:rsidRPr="002D7040">
          <w:rPr>
            <w:noProof/>
            <w:webHidden/>
            <w:szCs w:val="24"/>
          </w:rPr>
        </w:r>
        <w:r w:rsidRPr="002D7040">
          <w:rPr>
            <w:noProof/>
            <w:webHidden/>
            <w:szCs w:val="24"/>
          </w:rPr>
          <w:fldChar w:fldCharType="separate"/>
        </w:r>
        <w:r w:rsidR="00773F67">
          <w:rPr>
            <w:noProof/>
            <w:webHidden/>
            <w:szCs w:val="24"/>
          </w:rPr>
          <w:t>151</w:t>
        </w:r>
        <w:r w:rsidRPr="002D7040">
          <w:rPr>
            <w:noProof/>
            <w:webHidden/>
            <w:szCs w:val="24"/>
          </w:rPr>
          <w:fldChar w:fldCharType="end"/>
        </w:r>
      </w:hyperlink>
    </w:p>
    <w:p w14:paraId="64B00FB4" w14:textId="6BBB68EA"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40" w:history="1">
        <w:r w:rsidRPr="002D7040">
          <w:rPr>
            <w:rStyle w:val="Hyperlink"/>
            <w:noProof/>
            <w:szCs w:val="24"/>
          </w:rPr>
          <w:t>Figure 89: Android App</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_Toc217498540 \h </w:instrText>
        </w:r>
        <w:r w:rsidRPr="002D7040">
          <w:rPr>
            <w:noProof/>
            <w:webHidden/>
            <w:szCs w:val="24"/>
          </w:rPr>
        </w:r>
        <w:r w:rsidRPr="002D7040">
          <w:rPr>
            <w:noProof/>
            <w:webHidden/>
            <w:szCs w:val="24"/>
          </w:rPr>
          <w:fldChar w:fldCharType="separate"/>
        </w:r>
        <w:r w:rsidR="00773F67">
          <w:rPr>
            <w:noProof/>
            <w:webHidden/>
            <w:szCs w:val="24"/>
          </w:rPr>
          <w:t>152</w:t>
        </w:r>
        <w:r w:rsidRPr="002D7040">
          <w:rPr>
            <w:noProof/>
            <w:webHidden/>
            <w:szCs w:val="24"/>
          </w:rPr>
          <w:fldChar w:fldCharType="end"/>
        </w:r>
      </w:hyperlink>
    </w:p>
    <w:p w14:paraId="51576673" w14:textId="2323F63C" w:rsidR="002D7040" w:rsidRPr="002D7040" w:rsidRDefault="002D7040" w:rsidP="002D7040">
      <w:pPr>
        <w:pStyle w:val="TableofFigures"/>
        <w:tabs>
          <w:tab w:val="right" w:leader="dot" w:pos="9016"/>
        </w:tabs>
        <w:spacing w:line="360" w:lineRule="auto"/>
        <w:rPr>
          <w:rFonts w:eastAsiaTheme="minorEastAsia"/>
          <w:noProof/>
          <w:kern w:val="2"/>
          <w:szCs w:val="24"/>
          <w:lang w:val="en-US"/>
          <w14:ligatures w14:val="standardContextual"/>
        </w:rPr>
      </w:pPr>
      <w:hyperlink w:anchor="_Toc217498541" w:history="1">
        <w:r w:rsidRPr="002D7040">
          <w:rPr>
            <w:rStyle w:val="Hyperlink"/>
            <w:noProof/>
            <w:szCs w:val="24"/>
          </w:rPr>
          <w:t>Figure 90: Tea Preparation for Tasting</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_Toc217498541 \h </w:instrText>
        </w:r>
        <w:r w:rsidRPr="002D7040">
          <w:rPr>
            <w:noProof/>
            <w:webHidden/>
            <w:szCs w:val="24"/>
          </w:rPr>
        </w:r>
        <w:r w:rsidRPr="002D7040">
          <w:rPr>
            <w:noProof/>
            <w:webHidden/>
            <w:szCs w:val="24"/>
          </w:rPr>
          <w:fldChar w:fldCharType="separate"/>
        </w:r>
        <w:r w:rsidR="00773F67">
          <w:rPr>
            <w:noProof/>
            <w:webHidden/>
            <w:szCs w:val="24"/>
          </w:rPr>
          <w:t>153</w:t>
        </w:r>
        <w:r w:rsidRPr="002D7040">
          <w:rPr>
            <w:noProof/>
            <w:webHidden/>
            <w:szCs w:val="24"/>
          </w:rPr>
          <w:fldChar w:fldCharType="end"/>
        </w:r>
      </w:hyperlink>
    </w:p>
    <w:p w14:paraId="21021F7F" w14:textId="5B68BBF3" w:rsidR="002D7040" w:rsidRDefault="002D7040" w:rsidP="002D7040">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8542" w:history="1">
        <w:r w:rsidRPr="002D7040">
          <w:rPr>
            <w:rStyle w:val="Hyperlink"/>
            <w:noProof/>
            <w:szCs w:val="24"/>
          </w:rPr>
          <w:t>Figure 91: Different Kind of Black Tea</w:t>
        </w:r>
        <w:r w:rsidRPr="002D7040">
          <w:rPr>
            <w:noProof/>
            <w:webHidden/>
            <w:szCs w:val="24"/>
          </w:rPr>
          <w:tab/>
        </w:r>
        <w:r w:rsidRPr="002D7040">
          <w:rPr>
            <w:noProof/>
            <w:webHidden/>
            <w:szCs w:val="24"/>
          </w:rPr>
          <w:fldChar w:fldCharType="begin"/>
        </w:r>
        <w:r w:rsidRPr="002D7040">
          <w:rPr>
            <w:noProof/>
            <w:webHidden/>
            <w:szCs w:val="24"/>
          </w:rPr>
          <w:instrText xml:space="preserve"> PAGEREF _Toc217498542 \h </w:instrText>
        </w:r>
        <w:r w:rsidRPr="002D7040">
          <w:rPr>
            <w:noProof/>
            <w:webHidden/>
            <w:szCs w:val="24"/>
          </w:rPr>
        </w:r>
        <w:r w:rsidRPr="002D7040">
          <w:rPr>
            <w:noProof/>
            <w:webHidden/>
            <w:szCs w:val="24"/>
          </w:rPr>
          <w:fldChar w:fldCharType="separate"/>
        </w:r>
        <w:r w:rsidR="00773F67">
          <w:rPr>
            <w:noProof/>
            <w:webHidden/>
            <w:szCs w:val="24"/>
          </w:rPr>
          <w:t>153</w:t>
        </w:r>
        <w:r w:rsidRPr="002D7040">
          <w:rPr>
            <w:noProof/>
            <w:webHidden/>
            <w:szCs w:val="24"/>
          </w:rPr>
          <w:fldChar w:fldCharType="end"/>
        </w:r>
      </w:hyperlink>
    </w:p>
    <w:p w14:paraId="50312BAF" w14:textId="697F1D2E" w:rsidR="00586441" w:rsidRPr="00C102A8" w:rsidRDefault="002D7040" w:rsidP="00507BD4">
      <w:pPr>
        <w:pStyle w:val="TableofFigures"/>
        <w:tabs>
          <w:tab w:val="right" w:leader="dot" w:pos="9016"/>
        </w:tabs>
        <w:spacing w:line="360" w:lineRule="auto"/>
        <w:rPr>
          <w:sz w:val="22"/>
          <w:szCs w:val="22"/>
        </w:rPr>
      </w:pPr>
      <w:r>
        <w:rPr>
          <w:rStyle w:val="Hyperlink"/>
          <w:noProof/>
          <w:szCs w:val="24"/>
        </w:rPr>
        <w:fldChar w:fldCharType="end"/>
      </w:r>
    </w:p>
    <w:p w14:paraId="0965B27E" w14:textId="77777777" w:rsidR="00586441" w:rsidRPr="00C102A8" w:rsidRDefault="00586441">
      <w:pPr>
        <w:rPr>
          <w:sz w:val="22"/>
          <w:szCs w:val="22"/>
        </w:rPr>
      </w:pPr>
    </w:p>
    <w:p w14:paraId="1D7D3E0E" w14:textId="77777777" w:rsidR="00586441" w:rsidRDefault="00586441"/>
    <w:p w14:paraId="3A62AE8E" w14:textId="77777777" w:rsidR="00586441" w:rsidRDefault="00586441" w:rsidP="00F611FC">
      <w:pPr>
        <w:jc w:val="both"/>
      </w:pPr>
    </w:p>
    <w:p w14:paraId="0A461492" w14:textId="77777777" w:rsidR="00CC574A" w:rsidRDefault="00CC574A" w:rsidP="00F611FC">
      <w:pPr>
        <w:jc w:val="both"/>
      </w:pPr>
    </w:p>
    <w:p w14:paraId="53A2C3EA" w14:textId="77777777" w:rsidR="00CC574A" w:rsidRDefault="00CC574A" w:rsidP="00F611FC">
      <w:pPr>
        <w:jc w:val="both"/>
      </w:pPr>
    </w:p>
    <w:p w14:paraId="6D88CBAB" w14:textId="77777777" w:rsidR="00CC574A" w:rsidRDefault="00CC574A" w:rsidP="00F611FC">
      <w:pPr>
        <w:jc w:val="both"/>
      </w:pPr>
    </w:p>
    <w:p w14:paraId="26980B5E" w14:textId="77777777" w:rsidR="00CC574A" w:rsidRDefault="00CC574A" w:rsidP="00F611FC">
      <w:pPr>
        <w:jc w:val="both"/>
      </w:pPr>
    </w:p>
    <w:p w14:paraId="3351AFFA" w14:textId="77777777" w:rsidR="00CC574A" w:rsidRDefault="00CC574A" w:rsidP="00F611FC">
      <w:pPr>
        <w:jc w:val="both"/>
      </w:pPr>
    </w:p>
    <w:p w14:paraId="1A38EEE5" w14:textId="77777777" w:rsidR="00CC574A" w:rsidRDefault="00CC574A" w:rsidP="00F611FC">
      <w:pPr>
        <w:jc w:val="both"/>
      </w:pPr>
    </w:p>
    <w:p w14:paraId="27699637" w14:textId="77777777" w:rsidR="00CC574A" w:rsidRDefault="00CC574A" w:rsidP="00F611FC">
      <w:pPr>
        <w:jc w:val="both"/>
      </w:pPr>
    </w:p>
    <w:p w14:paraId="61381E3B" w14:textId="77777777" w:rsidR="00CC574A" w:rsidRDefault="00CC574A" w:rsidP="00F611FC">
      <w:pPr>
        <w:jc w:val="both"/>
      </w:pPr>
    </w:p>
    <w:p w14:paraId="4F6B8A7D" w14:textId="77777777" w:rsidR="00CC574A" w:rsidRDefault="00CC574A" w:rsidP="00F611FC">
      <w:pPr>
        <w:jc w:val="both"/>
      </w:pPr>
    </w:p>
    <w:p w14:paraId="260259EA" w14:textId="77777777" w:rsidR="005F2879" w:rsidRDefault="005F2879" w:rsidP="00542D85">
      <w:pPr>
        <w:jc w:val="both"/>
      </w:pPr>
    </w:p>
    <w:p w14:paraId="610E5DB0" w14:textId="77777777" w:rsidR="00586441" w:rsidRPr="00254F8B" w:rsidRDefault="00130320" w:rsidP="00254F8B">
      <w:pPr>
        <w:pStyle w:val="Heading1"/>
        <w:spacing w:line="360" w:lineRule="auto"/>
        <w:rPr>
          <w:b/>
          <w:bCs/>
          <w:smallCaps w:val="0"/>
          <w:sz w:val="32"/>
          <w:szCs w:val="32"/>
        </w:rPr>
      </w:pPr>
      <w:bookmarkStart w:id="9" w:name="_Toc217493361"/>
      <w:r w:rsidRPr="00254F8B">
        <w:rPr>
          <w:b/>
          <w:bCs/>
          <w:smallCaps w:val="0"/>
          <w:sz w:val="32"/>
          <w:szCs w:val="32"/>
        </w:rPr>
        <w:lastRenderedPageBreak/>
        <w:t>List of Tables</w:t>
      </w:r>
      <w:bookmarkEnd w:id="9"/>
    </w:p>
    <w:p w14:paraId="66453AA6" w14:textId="6A10A3C8"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r>
        <w:rPr>
          <w:szCs w:val="24"/>
        </w:rPr>
        <w:fldChar w:fldCharType="begin"/>
      </w:r>
      <w:r>
        <w:rPr>
          <w:szCs w:val="24"/>
        </w:rPr>
        <w:instrText xml:space="preserve"> TOC \h \z \c "Table" </w:instrText>
      </w:r>
      <w:r>
        <w:rPr>
          <w:szCs w:val="24"/>
        </w:rPr>
        <w:fldChar w:fldCharType="separate"/>
      </w:r>
      <w:hyperlink w:anchor="_Toc217493858" w:history="1">
        <w:r w:rsidRPr="0030740C">
          <w:rPr>
            <w:rStyle w:val="Hyperlink"/>
            <w:noProof/>
          </w:rPr>
          <w:t>Table 1: Trends in Key Tea Industry Indicators in Sri Lanka</w:t>
        </w:r>
        <w:r>
          <w:rPr>
            <w:noProof/>
            <w:webHidden/>
          </w:rPr>
          <w:tab/>
        </w:r>
        <w:r>
          <w:rPr>
            <w:noProof/>
            <w:webHidden/>
          </w:rPr>
          <w:fldChar w:fldCharType="begin"/>
        </w:r>
        <w:r>
          <w:rPr>
            <w:noProof/>
            <w:webHidden/>
          </w:rPr>
          <w:instrText xml:space="preserve"> PAGEREF _Toc217493858 \h </w:instrText>
        </w:r>
        <w:r>
          <w:rPr>
            <w:noProof/>
            <w:webHidden/>
          </w:rPr>
        </w:r>
        <w:r>
          <w:rPr>
            <w:noProof/>
            <w:webHidden/>
          </w:rPr>
          <w:fldChar w:fldCharType="separate"/>
        </w:r>
        <w:r w:rsidR="00773F67">
          <w:rPr>
            <w:noProof/>
            <w:webHidden/>
          </w:rPr>
          <w:t>22</w:t>
        </w:r>
        <w:r>
          <w:rPr>
            <w:noProof/>
            <w:webHidden/>
          </w:rPr>
          <w:fldChar w:fldCharType="end"/>
        </w:r>
      </w:hyperlink>
    </w:p>
    <w:p w14:paraId="08E7E8EB" w14:textId="046E9A37"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59" w:history="1">
        <w:r w:rsidRPr="0030740C">
          <w:rPr>
            <w:rStyle w:val="Hyperlink"/>
            <w:noProof/>
          </w:rPr>
          <w:t>Table 2: Competitiveness Assessment of the Sri Lankan Tea Industry</w:t>
        </w:r>
        <w:r>
          <w:rPr>
            <w:noProof/>
            <w:webHidden/>
          </w:rPr>
          <w:tab/>
        </w:r>
        <w:r>
          <w:rPr>
            <w:noProof/>
            <w:webHidden/>
          </w:rPr>
          <w:fldChar w:fldCharType="begin"/>
        </w:r>
        <w:r>
          <w:rPr>
            <w:noProof/>
            <w:webHidden/>
          </w:rPr>
          <w:instrText xml:space="preserve"> PAGEREF _Toc217493859 \h </w:instrText>
        </w:r>
        <w:r>
          <w:rPr>
            <w:noProof/>
            <w:webHidden/>
          </w:rPr>
        </w:r>
        <w:r>
          <w:rPr>
            <w:noProof/>
            <w:webHidden/>
          </w:rPr>
          <w:fldChar w:fldCharType="separate"/>
        </w:r>
        <w:r w:rsidR="00773F67">
          <w:rPr>
            <w:noProof/>
            <w:webHidden/>
          </w:rPr>
          <w:t>22</w:t>
        </w:r>
        <w:r>
          <w:rPr>
            <w:noProof/>
            <w:webHidden/>
          </w:rPr>
          <w:fldChar w:fldCharType="end"/>
        </w:r>
      </w:hyperlink>
    </w:p>
    <w:p w14:paraId="43DF4774" w14:textId="13AA4C77"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60" w:history="1">
        <w:r w:rsidRPr="0030740C">
          <w:rPr>
            <w:rStyle w:val="Hyperlink"/>
            <w:noProof/>
          </w:rPr>
          <w:t>Table 3: Key Sensory Attributes Evaluated in Cupping</w:t>
        </w:r>
        <w:r>
          <w:rPr>
            <w:noProof/>
            <w:webHidden/>
          </w:rPr>
          <w:tab/>
        </w:r>
        <w:r>
          <w:rPr>
            <w:noProof/>
            <w:webHidden/>
          </w:rPr>
          <w:fldChar w:fldCharType="begin"/>
        </w:r>
        <w:r>
          <w:rPr>
            <w:noProof/>
            <w:webHidden/>
          </w:rPr>
          <w:instrText xml:space="preserve"> PAGEREF _Toc217493860 \h </w:instrText>
        </w:r>
        <w:r>
          <w:rPr>
            <w:noProof/>
            <w:webHidden/>
          </w:rPr>
        </w:r>
        <w:r>
          <w:rPr>
            <w:noProof/>
            <w:webHidden/>
          </w:rPr>
          <w:fldChar w:fldCharType="separate"/>
        </w:r>
        <w:r w:rsidR="00773F67">
          <w:rPr>
            <w:noProof/>
            <w:webHidden/>
          </w:rPr>
          <w:t>25</w:t>
        </w:r>
        <w:r>
          <w:rPr>
            <w:noProof/>
            <w:webHidden/>
          </w:rPr>
          <w:fldChar w:fldCharType="end"/>
        </w:r>
      </w:hyperlink>
    </w:p>
    <w:p w14:paraId="67C4FCF0" w14:textId="6003FA1A"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61" w:history="1">
        <w:r w:rsidRPr="0030740C">
          <w:rPr>
            <w:rStyle w:val="Hyperlink"/>
            <w:noProof/>
          </w:rPr>
          <w:t>Table 4: Comparison of Sensory Methods</w:t>
        </w:r>
        <w:r>
          <w:rPr>
            <w:noProof/>
            <w:webHidden/>
          </w:rPr>
          <w:tab/>
        </w:r>
        <w:r>
          <w:rPr>
            <w:noProof/>
            <w:webHidden/>
          </w:rPr>
          <w:fldChar w:fldCharType="begin"/>
        </w:r>
        <w:r>
          <w:rPr>
            <w:noProof/>
            <w:webHidden/>
          </w:rPr>
          <w:instrText xml:space="preserve"> PAGEREF _Toc217493861 \h </w:instrText>
        </w:r>
        <w:r>
          <w:rPr>
            <w:noProof/>
            <w:webHidden/>
          </w:rPr>
        </w:r>
        <w:r>
          <w:rPr>
            <w:noProof/>
            <w:webHidden/>
          </w:rPr>
          <w:fldChar w:fldCharType="separate"/>
        </w:r>
        <w:r w:rsidR="00773F67">
          <w:rPr>
            <w:noProof/>
            <w:webHidden/>
          </w:rPr>
          <w:t>25</w:t>
        </w:r>
        <w:r>
          <w:rPr>
            <w:noProof/>
            <w:webHidden/>
          </w:rPr>
          <w:fldChar w:fldCharType="end"/>
        </w:r>
      </w:hyperlink>
    </w:p>
    <w:p w14:paraId="0B286E30" w14:textId="453B4F10"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62" w:history="1">
        <w:r w:rsidRPr="0030740C">
          <w:rPr>
            <w:rStyle w:val="Hyperlink"/>
            <w:noProof/>
          </w:rPr>
          <w:t>Table 5: Sources of Subjectivity in Tea Region Classification</w:t>
        </w:r>
        <w:r>
          <w:rPr>
            <w:noProof/>
            <w:webHidden/>
          </w:rPr>
          <w:tab/>
        </w:r>
        <w:r>
          <w:rPr>
            <w:noProof/>
            <w:webHidden/>
          </w:rPr>
          <w:fldChar w:fldCharType="begin"/>
        </w:r>
        <w:r>
          <w:rPr>
            <w:noProof/>
            <w:webHidden/>
          </w:rPr>
          <w:instrText xml:space="preserve"> PAGEREF _Toc217493862 \h </w:instrText>
        </w:r>
        <w:r>
          <w:rPr>
            <w:noProof/>
            <w:webHidden/>
          </w:rPr>
        </w:r>
        <w:r>
          <w:rPr>
            <w:noProof/>
            <w:webHidden/>
          </w:rPr>
          <w:fldChar w:fldCharType="separate"/>
        </w:r>
        <w:r w:rsidR="00773F67">
          <w:rPr>
            <w:noProof/>
            <w:webHidden/>
          </w:rPr>
          <w:t>27</w:t>
        </w:r>
        <w:r>
          <w:rPr>
            <w:noProof/>
            <w:webHidden/>
          </w:rPr>
          <w:fldChar w:fldCharType="end"/>
        </w:r>
      </w:hyperlink>
    </w:p>
    <w:p w14:paraId="2917E99A" w14:textId="483E6A3A"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63" w:history="1">
        <w:r w:rsidRPr="0030740C">
          <w:rPr>
            <w:rStyle w:val="Hyperlink"/>
            <w:noProof/>
          </w:rPr>
          <w:t>Table 6: Key Environmental Variables Influencing Sri Lankan Tea Regions</w:t>
        </w:r>
        <w:r>
          <w:rPr>
            <w:noProof/>
            <w:webHidden/>
          </w:rPr>
          <w:tab/>
        </w:r>
        <w:r>
          <w:rPr>
            <w:noProof/>
            <w:webHidden/>
          </w:rPr>
          <w:fldChar w:fldCharType="begin"/>
        </w:r>
        <w:r>
          <w:rPr>
            <w:noProof/>
            <w:webHidden/>
          </w:rPr>
          <w:instrText xml:space="preserve"> PAGEREF _Toc217493863 \h </w:instrText>
        </w:r>
        <w:r>
          <w:rPr>
            <w:noProof/>
            <w:webHidden/>
          </w:rPr>
        </w:r>
        <w:r>
          <w:rPr>
            <w:noProof/>
            <w:webHidden/>
          </w:rPr>
          <w:fldChar w:fldCharType="separate"/>
        </w:r>
        <w:r w:rsidR="00773F67">
          <w:rPr>
            <w:noProof/>
            <w:webHidden/>
          </w:rPr>
          <w:t>29</w:t>
        </w:r>
        <w:r>
          <w:rPr>
            <w:noProof/>
            <w:webHidden/>
          </w:rPr>
          <w:fldChar w:fldCharType="end"/>
        </w:r>
      </w:hyperlink>
    </w:p>
    <w:p w14:paraId="15697B56" w14:textId="0ADE547F"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64" w:history="1">
        <w:r w:rsidRPr="0030740C">
          <w:rPr>
            <w:rStyle w:val="Hyperlink"/>
            <w:noProof/>
          </w:rPr>
          <w:t>Table 7: Environmental Profiles of the Seven Tea Regions</w:t>
        </w:r>
        <w:r>
          <w:rPr>
            <w:noProof/>
            <w:webHidden/>
          </w:rPr>
          <w:tab/>
        </w:r>
        <w:r>
          <w:rPr>
            <w:noProof/>
            <w:webHidden/>
          </w:rPr>
          <w:fldChar w:fldCharType="begin"/>
        </w:r>
        <w:r>
          <w:rPr>
            <w:noProof/>
            <w:webHidden/>
          </w:rPr>
          <w:instrText xml:space="preserve"> PAGEREF _Toc217493864 \h </w:instrText>
        </w:r>
        <w:r>
          <w:rPr>
            <w:noProof/>
            <w:webHidden/>
          </w:rPr>
        </w:r>
        <w:r>
          <w:rPr>
            <w:noProof/>
            <w:webHidden/>
          </w:rPr>
          <w:fldChar w:fldCharType="separate"/>
        </w:r>
        <w:r w:rsidR="00773F67">
          <w:rPr>
            <w:noProof/>
            <w:webHidden/>
          </w:rPr>
          <w:t>29</w:t>
        </w:r>
        <w:r>
          <w:rPr>
            <w:noProof/>
            <w:webHidden/>
          </w:rPr>
          <w:fldChar w:fldCharType="end"/>
        </w:r>
      </w:hyperlink>
    </w:p>
    <w:p w14:paraId="0AAD432D" w14:textId="05574C52"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65" w:history="1">
        <w:r w:rsidRPr="0030740C">
          <w:rPr>
            <w:rStyle w:val="Hyperlink"/>
            <w:noProof/>
          </w:rPr>
          <w:t>Table 8: Major Chemical Components in Tea and Their Functional Roles</w:t>
        </w:r>
        <w:r>
          <w:rPr>
            <w:noProof/>
            <w:webHidden/>
          </w:rPr>
          <w:tab/>
        </w:r>
        <w:r>
          <w:rPr>
            <w:noProof/>
            <w:webHidden/>
          </w:rPr>
          <w:fldChar w:fldCharType="begin"/>
        </w:r>
        <w:r>
          <w:rPr>
            <w:noProof/>
            <w:webHidden/>
          </w:rPr>
          <w:instrText xml:space="preserve"> PAGEREF _Toc217493865 \h </w:instrText>
        </w:r>
        <w:r>
          <w:rPr>
            <w:noProof/>
            <w:webHidden/>
          </w:rPr>
        </w:r>
        <w:r>
          <w:rPr>
            <w:noProof/>
            <w:webHidden/>
          </w:rPr>
          <w:fldChar w:fldCharType="separate"/>
        </w:r>
        <w:r w:rsidR="00773F67">
          <w:rPr>
            <w:noProof/>
            <w:webHidden/>
          </w:rPr>
          <w:t>40</w:t>
        </w:r>
        <w:r>
          <w:rPr>
            <w:noProof/>
            <w:webHidden/>
          </w:rPr>
          <w:fldChar w:fldCharType="end"/>
        </w:r>
      </w:hyperlink>
    </w:p>
    <w:p w14:paraId="33F6B9EA" w14:textId="028D69CD"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66" w:history="1">
        <w:r w:rsidRPr="0030740C">
          <w:rPr>
            <w:rStyle w:val="Hyperlink"/>
            <w:noProof/>
          </w:rPr>
          <w:t>Table 9: Influence of Chemical Profiles on Regional Liquor Color</w:t>
        </w:r>
        <w:r>
          <w:rPr>
            <w:noProof/>
            <w:webHidden/>
          </w:rPr>
          <w:tab/>
        </w:r>
        <w:r>
          <w:rPr>
            <w:noProof/>
            <w:webHidden/>
          </w:rPr>
          <w:fldChar w:fldCharType="begin"/>
        </w:r>
        <w:r>
          <w:rPr>
            <w:noProof/>
            <w:webHidden/>
          </w:rPr>
          <w:instrText xml:space="preserve"> PAGEREF _Toc217493866 \h </w:instrText>
        </w:r>
        <w:r>
          <w:rPr>
            <w:noProof/>
            <w:webHidden/>
          </w:rPr>
        </w:r>
        <w:r>
          <w:rPr>
            <w:noProof/>
            <w:webHidden/>
          </w:rPr>
          <w:fldChar w:fldCharType="separate"/>
        </w:r>
        <w:r w:rsidR="00773F67">
          <w:rPr>
            <w:noProof/>
            <w:webHidden/>
          </w:rPr>
          <w:t>41</w:t>
        </w:r>
        <w:r>
          <w:rPr>
            <w:noProof/>
            <w:webHidden/>
          </w:rPr>
          <w:fldChar w:fldCharType="end"/>
        </w:r>
      </w:hyperlink>
    </w:p>
    <w:p w14:paraId="1B471210" w14:textId="28B94AB8"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67" w:history="1">
        <w:r w:rsidRPr="0030740C">
          <w:rPr>
            <w:rStyle w:val="Hyperlink"/>
            <w:noProof/>
          </w:rPr>
          <w:t>Table 10: Primary Chemical Contributors to Tea Taste and Their Sensory Functions</w:t>
        </w:r>
        <w:r>
          <w:rPr>
            <w:noProof/>
            <w:webHidden/>
          </w:rPr>
          <w:tab/>
        </w:r>
        <w:r>
          <w:rPr>
            <w:noProof/>
            <w:webHidden/>
          </w:rPr>
          <w:fldChar w:fldCharType="begin"/>
        </w:r>
        <w:r>
          <w:rPr>
            <w:noProof/>
            <w:webHidden/>
          </w:rPr>
          <w:instrText xml:space="preserve"> PAGEREF _Toc217493867 \h </w:instrText>
        </w:r>
        <w:r>
          <w:rPr>
            <w:noProof/>
            <w:webHidden/>
          </w:rPr>
        </w:r>
        <w:r>
          <w:rPr>
            <w:noProof/>
            <w:webHidden/>
          </w:rPr>
          <w:fldChar w:fldCharType="separate"/>
        </w:r>
        <w:r w:rsidR="00773F67">
          <w:rPr>
            <w:noProof/>
            <w:webHidden/>
          </w:rPr>
          <w:t>46</w:t>
        </w:r>
        <w:r>
          <w:rPr>
            <w:noProof/>
            <w:webHidden/>
          </w:rPr>
          <w:fldChar w:fldCharType="end"/>
        </w:r>
      </w:hyperlink>
    </w:p>
    <w:p w14:paraId="108CB14E" w14:textId="72B29C07"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68" w:history="1">
        <w:r w:rsidRPr="0030740C">
          <w:rPr>
            <w:rStyle w:val="Hyperlink"/>
            <w:noProof/>
          </w:rPr>
          <w:t>Table 11: Fermentation Kinetics</w:t>
        </w:r>
        <w:r>
          <w:rPr>
            <w:noProof/>
            <w:webHidden/>
          </w:rPr>
          <w:tab/>
        </w:r>
        <w:r>
          <w:rPr>
            <w:noProof/>
            <w:webHidden/>
          </w:rPr>
          <w:fldChar w:fldCharType="begin"/>
        </w:r>
        <w:r>
          <w:rPr>
            <w:noProof/>
            <w:webHidden/>
          </w:rPr>
          <w:instrText xml:space="preserve"> PAGEREF _Toc217493868 \h </w:instrText>
        </w:r>
        <w:r>
          <w:rPr>
            <w:noProof/>
            <w:webHidden/>
          </w:rPr>
        </w:r>
        <w:r>
          <w:rPr>
            <w:noProof/>
            <w:webHidden/>
          </w:rPr>
          <w:fldChar w:fldCharType="separate"/>
        </w:r>
        <w:r w:rsidR="00773F67">
          <w:rPr>
            <w:noProof/>
            <w:webHidden/>
          </w:rPr>
          <w:t>48</w:t>
        </w:r>
        <w:r>
          <w:rPr>
            <w:noProof/>
            <w:webHidden/>
          </w:rPr>
          <w:fldChar w:fldCharType="end"/>
        </w:r>
      </w:hyperlink>
    </w:p>
    <w:p w14:paraId="007AA760" w14:textId="50275A97"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69" w:history="1">
        <w:r w:rsidRPr="0030740C">
          <w:rPr>
            <w:rStyle w:val="Hyperlink"/>
            <w:noProof/>
          </w:rPr>
          <w:t>Table 12: Chromatographic Techniques Used in Tea Classification</w:t>
        </w:r>
        <w:r>
          <w:rPr>
            <w:noProof/>
            <w:webHidden/>
          </w:rPr>
          <w:tab/>
        </w:r>
        <w:r>
          <w:rPr>
            <w:noProof/>
            <w:webHidden/>
          </w:rPr>
          <w:fldChar w:fldCharType="begin"/>
        </w:r>
        <w:r>
          <w:rPr>
            <w:noProof/>
            <w:webHidden/>
          </w:rPr>
          <w:instrText xml:space="preserve"> PAGEREF _Toc217493869 \h </w:instrText>
        </w:r>
        <w:r>
          <w:rPr>
            <w:noProof/>
            <w:webHidden/>
          </w:rPr>
        </w:r>
        <w:r>
          <w:rPr>
            <w:noProof/>
            <w:webHidden/>
          </w:rPr>
          <w:fldChar w:fldCharType="separate"/>
        </w:r>
        <w:r w:rsidR="00773F67">
          <w:rPr>
            <w:noProof/>
            <w:webHidden/>
          </w:rPr>
          <w:t>52</w:t>
        </w:r>
        <w:r>
          <w:rPr>
            <w:noProof/>
            <w:webHidden/>
          </w:rPr>
          <w:fldChar w:fldCharType="end"/>
        </w:r>
      </w:hyperlink>
    </w:p>
    <w:p w14:paraId="7C73BD87" w14:textId="5E3F11AB"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70" w:history="1">
        <w:r w:rsidRPr="0030740C">
          <w:rPr>
            <w:rStyle w:val="Hyperlink"/>
            <w:noProof/>
          </w:rPr>
          <w:t>Table 13: Common Feature Types Used in Tea Liquor Classification</w:t>
        </w:r>
        <w:r>
          <w:rPr>
            <w:noProof/>
            <w:webHidden/>
          </w:rPr>
          <w:tab/>
        </w:r>
        <w:r>
          <w:rPr>
            <w:noProof/>
            <w:webHidden/>
          </w:rPr>
          <w:fldChar w:fldCharType="begin"/>
        </w:r>
        <w:r>
          <w:rPr>
            <w:noProof/>
            <w:webHidden/>
          </w:rPr>
          <w:instrText xml:space="preserve"> PAGEREF _Toc217493870 \h </w:instrText>
        </w:r>
        <w:r>
          <w:rPr>
            <w:noProof/>
            <w:webHidden/>
          </w:rPr>
        </w:r>
        <w:r>
          <w:rPr>
            <w:noProof/>
            <w:webHidden/>
          </w:rPr>
          <w:fldChar w:fldCharType="separate"/>
        </w:r>
        <w:r w:rsidR="00773F67">
          <w:rPr>
            <w:noProof/>
            <w:webHidden/>
          </w:rPr>
          <w:t>56</w:t>
        </w:r>
        <w:r>
          <w:rPr>
            <w:noProof/>
            <w:webHidden/>
          </w:rPr>
          <w:fldChar w:fldCharType="end"/>
        </w:r>
      </w:hyperlink>
    </w:p>
    <w:p w14:paraId="7F3AD1F6" w14:textId="70BF28A9"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71" w:history="1">
        <w:r w:rsidRPr="0030740C">
          <w:rPr>
            <w:rStyle w:val="Hyperlink"/>
            <w:noProof/>
          </w:rPr>
          <w:t>Table 14: Comparison of approaches</w:t>
        </w:r>
        <w:r>
          <w:rPr>
            <w:noProof/>
            <w:webHidden/>
          </w:rPr>
          <w:tab/>
        </w:r>
        <w:r>
          <w:rPr>
            <w:noProof/>
            <w:webHidden/>
          </w:rPr>
          <w:fldChar w:fldCharType="begin"/>
        </w:r>
        <w:r>
          <w:rPr>
            <w:noProof/>
            <w:webHidden/>
          </w:rPr>
          <w:instrText xml:space="preserve"> PAGEREF _Toc217493871 \h </w:instrText>
        </w:r>
        <w:r>
          <w:rPr>
            <w:noProof/>
            <w:webHidden/>
          </w:rPr>
        </w:r>
        <w:r>
          <w:rPr>
            <w:noProof/>
            <w:webHidden/>
          </w:rPr>
          <w:fldChar w:fldCharType="separate"/>
        </w:r>
        <w:r w:rsidR="00773F67">
          <w:rPr>
            <w:noProof/>
            <w:webHidden/>
          </w:rPr>
          <w:t>59</w:t>
        </w:r>
        <w:r>
          <w:rPr>
            <w:noProof/>
            <w:webHidden/>
          </w:rPr>
          <w:fldChar w:fldCharType="end"/>
        </w:r>
      </w:hyperlink>
    </w:p>
    <w:p w14:paraId="0E95C1BB" w14:textId="240690AD"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72" w:history="1">
        <w:r w:rsidRPr="0030740C">
          <w:rPr>
            <w:rStyle w:val="Hyperlink"/>
            <w:noProof/>
          </w:rPr>
          <w:t>Table 15: Suitability of the TEAQNET</w:t>
        </w:r>
        <w:r>
          <w:rPr>
            <w:noProof/>
            <w:webHidden/>
          </w:rPr>
          <w:tab/>
        </w:r>
        <w:r>
          <w:rPr>
            <w:noProof/>
            <w:webHidden/>
          </w:rPr>
          <w:fldChar w:fldCharType="begin"/>
        </w:r>
        <w:r>
          <w:rPr>
            <w:noProof/>
            <w:webHidden/>
          </w:rPr>
          <w:instrText xml:space="preserve"> PAGEREF _Toc217493872 \h </w:instrText>
        </w:r>
        <w:r>
          <w:rPr>
            <w:noProof/>
            <w:webHidden/>
          </w:rPr>
        </w:r>
        <w:r>
          <w:rPr>
            <w:noProof/>
            <w:webHidden/>
          </w:rPr>
          <w:fldChar w:fldCharType="separate"/>
        </w:r>
        <w:r w:rsidR="00773F67">
          <w:rPr>
            <w:noProof/>
            <w:webHidden/>
          </w:rPr>
          <w:t>59</w:t>
        </w:r>
        <w:r>
          <w:rPr>
            <w:noProof/>
            <w:webHidden/>
          </w:rPr>
          <w:fldChar w:fldCharType="end"/>
        </w:r>
      </w:hyperlink>
    </w:p>
    <w:p w14:paraId="2235E40C" w14:textId="4A0FBB82"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73" w:history="1">
        <w:r w:rsidRPr="0030740C">
          <w:rPr>
            <w:rStyle w:val="Hyperlink"/>
            <w:noProof/>
          </w:rPr>
          <w:t>Table 16: Conceptual framework</w:t>
        </w:r>
        <w:r>
          <w:rPr>
            <w:noProof/>
            <w:webHidden/>
          </w:rPr>
          <w:tab/>
        </w:r>
        <w:r>
          <w:rPr>
            <w:noProof/>
            <w:webHidden/>
          </w:rPr>
          <w:fldChar w:fldCharType="begin"/>
        </w:r>
        <w:r>
          <w:rPr>
            <w:noProof/>
            <w:webHidden/>
          </w:rPr>
          <w:instrText xml:space="preserve"> PAGEREF _Toc217493873 \h </w:instrText>
        </w:r>
        <w:r>
          <w:rPr>
            <w:noProof/>
            <w:webHidden/>
          </w:rPr>
        </w:r>
        <w:r>
          <w:rPr>
            <w:noProof/>
            <w:webHidden/>
          </w:rPr>
          <w:fldChar w:fldCharType="separate"/>
        </w:r>
        <w:r w:rsidR="00773F67">
          <w:rPr>
            <w:noProof/>
            <w:webHidden/>
          </w:rPr>
          <w:t>61</w:t>
        </w:r>
        <w:r>
          <w:rPr>
            <w:noProof/>
            <w:webHidden/>
          </w:rPr>
          <w:fldChar w:fldCharType="end"/>
        </w:r>
      </w:hyperlink>
    </w:p>
    <w:p w14:paraId="087A7448" w14:textId="0A175A63"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74" w:history="1">
        <w:r w:rsidRPr="0030740C">
          <w:rPr>
            <w:rStyle w:val="Hyperlink"/>
            <w:noProof/>
          </w:rPr>
          <w:t>Table 17: ISO 3103 standards for tea infusion</w:t>
        </w:r>
        <w:r>
          <w:rPr>
            <w:noProof/>
            <w:webHidden/>
          </w:rPr>
          <w:tab/>
        </w:r>
        <w:r>
          <w:rPr>
            <w:noProof/>
            <w:webHidden/>
          </w:rPr>
          <w:fldChar w:fldCharType="begin"/>
        </w:r>
        <w:r>
          <w:rPr>
            <w:noProof/>
            <w:webHidden/>
          </w:rPr>
          <w:instrText xml:space="preserve"> PAGEREF _Toc217493874 \h </w:instrText>
        </w:r>
        <w:r>
          <w:rPr>
            <w:noProof/>
            <w:webHidden/>
          </w:rPr>
        </w:r>
        <w:r>
          <w:rPr>
            <w:noProof/>
            <w:webHidden/>
          </w:rPr>
          <w:fldChar w:fldCharType="separate"/>
        </w:r>
        <w:r w:rsidR="00773F67">
          <w:rPr>
            <w:noProof/>
            <w:webHidden/>
          </w:rPr>
          <w:t>65</w:t>
        </w:r>
        <w:r>
          <w:rPr>
            <w:noProof/>
            <w:webHidden/>
          </w:rPr>
          <w:fldChar w:fldCharType="end"/>
        </w:r>
      </w:hyperlink>
    </w:p>
    <w:p w14:paraId="5CCBB26A" w14:textId="5AAF2A8C"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75" w:history="1">
        <w:r w:rsidRPr="0030740C">
          <w:rPr>
            <w:rStyle w:val="Hyperlink"/>
            <w:noProof/>
          </w:rPr>
          <w:t>Table 18: Tea sample labeling strategy for sample id 001</w:t>
        </w:r>
        <w:r>
          <w:rPr>
            <w:noProof/>
            <w:webHidden/>
          </w:rPr>
          <w:tab/>
        </w:r>
        <w:r>
          <w:rPr>
            <w:noProof/>
            <w:webHidden/>
          </w:rPr>
          <w:fldChar w:fldCharType="begin"/>
        </w:r>
        <w:r>
          <w:rPr>
            <w:noProof/>
            <w:webHidden/>
          </w:rPr>
          <w:instrText xml:space="preserve"> PAGEREF _Toc217493875 \h </w:instrText>
        </w:r>
        <w:r>
          <w:rPr>
            <w:noProof/>
            <w:webHidden/>
          </w:rPr>
        </w:r>
        <w:r>
          <w:rPr>
            <w:noProof/>
            <w:webHidden/>
          </w:rPr>
          <w:fldChar w:fldCharType="separate"/>
        </w:r>
        <w:r w:rsidR="00773F67">
          <w:rPr>
            <w:noProof/>
            <w:webHidden/>
          </w:rPr>
          <w:t>67</w:t>
        </w:r>
        <w:r>
          <w:rPr>
            <w:noProof/>
            <w:webHidden/>
          </w:rPr>
          <w:fldChar w:fldCharType="end"/>
        </w:r>
      </w:hyperlink>
    </w:p>
    <w:p w14:paraId="0D88788F" w14:textId="5B6D34EB"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76" w:history="1">
        <w:r w:rsidRPr="0030740C">
          <w:rPr>
            <w:rStyle w:val="Hyperlink"/>
            <w:noProof/>
          </w:rPr>
          <w:t>Table 19: Hyperparameters of TEAQNET</w:t>
        </w:r>
        <w:r>
          <w:rPr>
            <w:noProof/>
            <w:webHidden/>
          </w:rPr>
          <w:tab/>
        </w:r>
        <w:r>
          <w:rPr>
            <w:noProof/>
            <w:webHidden/>
          </w:rPr>
          <w:fldChar w:fldCharType="begin"/>
        </w:r>
        <w:r>
          <w:rPr>
            <w:noProof/>
            <w:webHidden/>
          </w:rPr>
          <w:instrText xml:space="preserve"> PAGEREF _Toc217493876 \h </w:instrText>
        </w:r>
        <w:r>
          <w:rPr>
            <w:noProof/>
            <w:webHidden/>
          </w:rPr>
        </w:r>
        <w:r>
          <w:rPr>
            <w:noProof/>
            <w:webHidden/>
          </w:rPr>
          <w:fldChar w:fldCharType="separate"/>
        </w:r>
        <w:r w:rsidR="00773F67">
          <w:rPr>
            <w:noProof/>
            <w:webHidden/>
          </w:rPr>
          <w:t>74</w:t>
        </w:r>
        <w:r>
          <w:rPr>
            <w:noProof/>
            <w:webHidden/>
          </w:rPr>
          <w:fldChar w:fldCharType="end"/>
        </w:r>
      </w:hyperlink>
    </w:p>
    <w:p w14:paraId="4785B694" w14:textId="51F96CE0"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77" w:history="1">
        <w:r w:rsidRPr="0030740C">
          <w:rPr>
            <w:rStyle w:val="Hyperlink"/>
            <w:noProof/>
          </w:rPr>
          <w:t>Table 20: Learning Curve Interpretation</w:t>
        </w:r>
        <w:r>
          <w:rPr>
            <w:noProof/>
            <w:webHidden/>
          </w:rPr>
          <w:tab/>
        </w:r>
        <w:r>
          <w:rPr>
            <w:noProof/>
            <w:webHidden/>
          </w:rPr>
          <w:fldChar w:fldCharType="begin"/>
        </w:r>
        <w:r>
          <w:rPr>
            <w:noProof/>
            <w:webHidden/>
          </w:rPr>
          <w:instrText xml:space="preserve"> PAGEREF _Toc217493877 \h </w:instrText>
        </w:r>
        <w:r>
          <w:rPr>
            <w:noProof/>
            <w:webHidden/>
          </w:rPr>
        </w:r>
        <w:r>
          <w:rPr>
            <w:noProof/>
            <w:webHidden/>
          </w:rPr>
          <w:fldChar w:fldCharType="separate"/>
        </w:r>
        <w:r w:rsidR="00773F67">
          <w:rPr>
            <w:noProof/>
            <w:webHidden/>
          </w:rPr>
          <w:t>80</w:t>
        </w:r>
        <w:r>
          <w:rPr>
            <w:noProof/>
            <w:webHidden/>
          </w:rPr>
          <w:fldChar w:fldCharType="end"/>
        </w:r>
      </w:hyperlink>
    </w:p>
    <w:p w14:paraId="6FBA212E" w14:textId="752EF199"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78" w:history="1">
        <w:r w:rsidRPr="0030740C">
          <w:rPr>
            <w:rStyle w:val="Hyperlink"/>
            <w:noProof/>
          </w:rPr>
          <w:t>Table 21: Evaluation Metrics-Deep Learning</w:t>
        </w:r>
        <w:r>
          <w:rPr>
            <w:noProof/>
            <w:webHidden/>
          </w:rPr>
          <w:tab/>
        </w:r>
        <w:r>
          <w:rPr>
            <w:noProof/>
            <w:webHidden/>
          </w:rPr>
          <w:fldChar w:fldCharType="begin"/>
        </w:r>
        <w:r>
          <w:rPr>
            <w:noProof/>
            <w:webHidden/>
          </w:rPr>
          <w:instrText xml:space="preserve"> PAGEREF _Toc217493878 \h </w:instrText>
        </w:r>
        <w:r>
          <w:rPr>
            <w:noProof/>
            <w:webHidden/>
          </w:rPr>
        </w:r>
        <w:r>
          <w:rPr>
            <w:noProof/>
            <w:webHidden/>
          </w:rPr>
          <w:fldChar w:fldCharType="separate"/>
        </w:r>
        <w:r w:rsidR="00773F67">
          <w:rPr>
            <w:noProof/>
            <w:webHidden/>
          </w:rPr>
          <w:t>118</w:t>
        </w:r>
        <w:r>
          <w:rPr>
            <w:noProof/>
            <w:webHidden/>
          </w:rPr>
          <w:fldChar w:fldCharType="end"/>
        </w:r>
      </w:hyperlink>
    </w:p>
    <w:p w14:paraId="5297E49C" w14:textId="422065F1"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79" w:history="1">
        <w:r w:rsidRPr="0030740C">
          <w:rPr>
            <w:rStyle w:val="Hyperlink"/>
            <w:noProof/>
          </w:rPr>
          <w:t>Table 22: Evaluation Metrics-Machine Learning</w:t>
        </w:r>
        <w:r>
          <w:rPr>
            <w:noProof/>
            <w:webHidden/>
          </w:rPr>
          <w:tab/>
        </w:r>
        <w:r>
          <w:rPr>
            <w:noProof/>
            <w:webHidden/>
          </w:rPr>
          <w:fldChar w:fldCharType="begin"/>
        </w:r>
        <w:r>
          <w:rPr>
            <w:noProof/>
            <w:webHidden/>
          </w:rPr>
          <w:instrText xml:space="preserve"> PAGEREF _Toc217493879 \h </w:instrText>
        </w:r>
        <w:r>
          <w:rPr>
            <w:noProof/>
            <w:webHidden/>
          </w:rPr>
        </w:r>
        <w:r>
          <w:rPr>
            <w:noProof/>
            <w:webHidden/>
          </w:rPr>
          <w:fldChar w:fldCharType="separate"/>
        </w:r>
        <w:r w:rsidR="00773F67">
          <w:rPr>
            <w:noProof/>
            <w:webHidden/>
          </w:rPr>
          <w:t>118</w:t>
        </w:r>
        <w:r>
          <w:rPr>
            <w:noProof/>
            <w:webHidden/>
          </w:rPr>
          <w:fldChar w:fldCharType="end"/>
        </w:r>
      </w:hyperlink>
    </w:p>
    <w:p w14:paraId="282A1B1A" w14:textId="73CBDC43"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80" w:history="1">
        <w:r w:rsidRPr="0030740C">
          <w:rPr>
            <w:rStyle w:val="Hyperlink"/>
            <w:noProof/>
          </w:rPr>
          <w:t>Table 23: Model Accuracy Based on Correct Predictions.</w:t>
        </w:r>
        <w:r>
          <w:rPr>
            <w:noProof/>
            <w:webHidden/>
          </w:rPr>
          <w:tab/>
        </w:r>
        <w:r>
          <w:rPr>
            <w:noProof/>
            <w:webHidden/>
          </w:rPr>
          <w:fldChar w:fldCharType="begin"/>
        </w:r>
        <w:r>
          <w:rPr>
            <w:noProof/>
            <w:webHidden/>
          </w:rPr>
          <w:instrText xml:space="preserve"> PAGEREF _Toc217493880 \h </w:instrText>
        </w:r>
        <w:r>
          <w:rPr>
            <w:noProof/>
            <w:webHidden/>
          </w:rPr>
        </w:r>
        <w:r>
          <w:rPr>
            <w:noProof/>
            <w:webHidden/>
          </w:rPr>
          <w:fldChar w:fldCharType="separate"/>
        </w:r>
        <w:r w:rsidR="00773F67">
          <w:rPr>
            <w:noProof/>
            <w:webHidden/>
          </w:rPr>
          <w:t>121</w:t>
        </w:r>
        <w:r>
          <w:rPr>
            <w:noProof/>
            <w:webHidden/>
          </w:rPr>
          <w:fldChar w:fldCharType="end"/>
        </w:r>
      </w:hyperlink>
    </w:p>
    <w:p w14:paraId="725E7388" w14:textId="6C3EDDD9"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81" w:history="1">
        <w:r w:rsidRPr="0030740C">
          <w:rPr>
            <w:rStyle w:val="Hyperlink"/>
            <w:noProof/>
          </w:rPr>
          <w:t xml:space="preserve">Table 24: Preprocessed Data </w:t>
        </w:r>
        <w:r w:rsidR="008258BE">
          <w:rPr>
            <w:rStyle w:val="Hyperlink"/>
            <w:noProof/>
          </w:rPr>
          <w:t>S</w:t>
        </w:r>
        <w:r w:rsidRPr="0030740C">
          <w:rPr>
            <w:rStyle w:val="Hyperlink"/>
            <w:noProof/>
          </w:rPr>
          <w:t>ample</w:t>
        </w:r>
        <w:r>
          <w:rPr>
            <w:noProof/>
            <w:webHidden/>
          </w:rPr>
          <w:tab/>
        </w:r>
        <w:r>
          <w:rPr>
            <w:noProof/>
            <w:webHidden/>
          </w:rPr>
          <w:fldChar w:fldCharType="begin"/>
        </w:r>
        <w:r>
          <w:rPr>
            <w:noProof/>
            <w:webHidden/>
          </w:rPr>
          <w:instrText xml:space="preserve"> PAGEREF _Toc217493881 \h </w:instrText>
        </w:r>
        <w:r>
          <w:rPr>
            <w:noProof/>
            <w:webHidden/>
          </w:rPr>
        </w:r>
        <w:r>
          <w:rPr>
            <w:noProof/>
            <w:webHidden/>
          </w:rPr>
          <w:fldChar w:fldCharType="separate"/>
        </w:r>
        <w:r w:rsidR="00773F67">
          <w:rPr>
            <w:noProof/>
            <w:webHidden/>
          </w:rPr>
          <w:t>135</w:t>
        </w:r>
        <w:r>
          <w:rPr>
            <w:noProof/>
            <w:webHidden/>
          </w:rPr>
          <w:fldChar w:fldCharType="end"/>
        </w:r>
      </w:hyperlink>
    </w:p>
    <w:p w14:paraId="7F2D210C" w14:textId="2C83265D" w:rsidR="00586441" w:rsidRPr="00C102A8" w:rsidRDefault="002C2BA1" w:rsidP="00C80C48">
      <w:pPr>
        <w:spacing w:line="480" w:lineRule="auto"/>
        <w:jc w:val="both"/>
        <w:rPr>
          <w:sz w:val="22"/>
          <w:szCs w:val="22"/>
        </w:rPr>
      </w:pPr>
      <w:r>
        <w:rPr>
          <w:sz w:val="24"/>
          <w:szCs w:val="24"/>
        </w:rPr>
        <w:fldChar w:fldCharType="end"/>
      </w:r>
    </w:p>
    <w:p w14:paraId="0159C0B9" w14:textId="77777777" w:rsidR="00586441" w:rsidRDefault="00586441"/>
    <w:p w14:paraId="6B433A51" w14:textId="77777777" w:rsidR="00586441" w:rsidRDefault="00586441"/>
    <w:p w14:paraId="0D212FB7" w14:textId="77777777" w:rsidR="00586441" w:rsidRDefault="00586441"/>
    <w:p w14:paraId="4D3028EA" w14:textId="77777777" w:rsidR="00586441" w:rsidRDefault="00586441"/>
    <w:p w14:paraId="4B9E8401" w14:textId="77777777" w:rsidR="00586441" w:rsidRDefault="00586441"/>
    <w:p w14:paraId="1B3B02E4" w14:textId="77777777" w:rsidR="00586441" w:rsidRDefault="00586441"/>
    <w:p w14:paraId="41EAA737" w14:textId="77777777" w:rsidR="00586441" w:rsidRDefault="00586441"/>
    <w:p w14:paraId="621DC045" w14:textId="77777777" w:rsidR="00586441" w:rsidRDefault="00586441"/>
    <w:p w14:paraId="2A66085C" w14:textId="77777777" w:rsidR="00586441" w:rsidRDefault="00586441"/>
    <w:p w14:paraId="69C08235" w14:textId="77777777" w:rsidR="006C03B1" w:rsidRDefault="006C03B1" w:rsidP="00C6056D">
      <w:pPr>
        <w:jc w:val="both"/>
      </w:pPr>
    </w:p>
    <w:p w14:paraId="5590BCF3" w14:textId="77777777" w:rsidR="00525D44" w:rsidRDefault="00525D44" w:rsidP="00C6056D">
      <w:pPr>
        <w:jc w:val="both"/>
      </w:pPr>
    </w:p>
    <w:p w14:paraId="1ABAD259" w14:textId="77777777" w:rsidR="00525D44" w:rsidRDefault="00525D44" w:rsidP="00C6056D">
      <w:pPr>
        <w:jc w:val="both"/>
      </w:pPr>
    </w:p>
    <w:p w14:paraId="4DE4B6FC" w14:textId="3775BC7D" w:rsidR="00525D44" w:rsidRPr="00BE668B" w:rsidRDefault="00525D44" w:rsidP="00BE668B">
      <w:pPr>
        <w:pStyle w:val="Heading1"/>
        <w:spacing w:line="360" w:lineRule="auto"/>
        <w:rPr>
          <w:b/>
          <w:bCs/>
          <w:smallCaps w:val="0"/>
          <w:sz w:val="32"/>
          <w:szCs w:val="32"/>
        </w:rPr>
      </w:pPr>
      <w:bookmarkStart w:id="10" w:name="_Toc217493362"/>
      <w:r w:rsidRPr="00254F8B">
        <w:rPr>
          <w:b/>
          <w:bCs/>
          <w:smallCaps w:val="0"/>
          <w:sz w:val="32"/>
          <w:szCs w:val="32"/>
        </w:rPr>
        <w:lastRenderedPageBreak/>
        <w:t xml:space="preserve">List of </w:t>
      </w:r>
      <w:r>
        <w:rPr>
          <w:b/>
          <w:bCs/>
          <w:smallCaps w:val="0"/>
          <w:sz w:val="32"/>
          <w:szCs w:val="32"/>
        </w:rPr>
        <w:t>Equations</w:t>
      </w:r>
      <w:bookmarkEnd w:id="10"/>
    </w:p>
    <w:p w14:paraId="260452EF" w14:textId="02A3E602"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r>
        <w:fldChar w:fldCharType="begin"/>
      </w:r>
      <w:r>
        <w:instrText xml:space="preserve"> TOC \h \z \c "Equation" </w:instrText>
      </w:r>
      <w:r>
        <w:fldChar w:fldCharType="separate"/>
      </w:r>
      <w:hyperlink w:anchor="_Toc217493882" w:history="1">
        <w:r w:rsidRPr="00DF79BE">
          <w:rPr>
            <w:rStyle w:val="Hyperlink"/>
            <w:noProof/>
          </w:rPr>
          <w:t>Equation 1: Batch Normalization</w:t>
        </w:r>
        <w:r>
          <w:rPr>
            <w:noProof/>
            <w:webHidden/>
          </w:rPr>
          <w:tab/>
        </w:r>
        <w:r>
          <w:rPr>
            <w:noProof/>
            <w:webHidden/>
          </w:rPr>
          <w:fldChar w:fldCharType="begin"/>
        </w:r>
        <w:r>
          <w:rPr>
            <w:noProof/>
            <w:webHidden/>
          </w:rPr>
          <w:instrText xml:space="preserve"> PAGEREF _Toc217493882 \h </w:instrText>
        </w:r>
        <w:r>
          <w:rPr>
            <w:noProof/>
            <w:webHidden/>
          </w:rPr>
        </w:r>
        <w:r>
          <w:rPr>
            <w:noProof/>
            <w:webHidden/>
          </w:rPr>
          <w:fldChar w:fldCharType="separate"/>
        </w:r>
        <w:r w:rsidR="00773F67">
          <w:rPr>
            <w:noProof/>
            <w:webHidden/>
          </w:rPr>
          <w:t>72</w:t>
        </w:r>
        <w:r>
          <w:rPr>
            <w:noProof/>
            <w:webHidden/>
          </w:rPr>
          <w:fldChar w:fldCharType="end"/>
        </w:r>
      </w:hyperlink>
    </w:p>
    <w:p w14:paraId="0EEE5293" w14:textId="09AD19AE"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83" w:history="1">
        <w:r w:rsidRPr="00DF79BE">
          <w:rPr>
            <w:rStyle w:val="Hyperlink"/>
            <w:noProof/>
          </w:rPr>
          <w:t>Equation 2: Rectified Linear Unit</w:t>
        </w:r>
        <w:r>
          <w:rPr>
            <w:noProof/>
            <w:webHidden/>
          </w:rPr>
          <w:tab/>
        </w:r>
        <w:r>
          <w:rPr>
            <w:noProof/>
            <w:webHidden/>
          </w:rPr>
          <w:fldChar w:fldCharType="begin"/>
        </w:r>
        <w:r>
          <w:rPr>
            <w:noProof/>
            <w:webHidden/>
          </w:rPr>
          <w:instrText xml:space="preserve"> PAGEREF _Toc217493883 \h </w:instrText>
        </w:r>
        <w:r>
          <w:rPr>
            <w:noProof/>
            <w:webHidden/>
          </w:rPr>
        </w:r>
        <w:r>
          <w:rPr>
            <w:noProof/>
            <w:webHidden/>
          </w:rPr>
          <w:fldChar w:fldCharType="separate"/>
        </w:r>
        <w:r w:rsidR="00773F67">
          <w:rPr>
            <w:noProof/>
            <w:webHidden/>
          </w:rPr>
          <w:t>72</w:t>
        </w:r>
        <w:r>
          <w:rPr>
            <w:noProof/>
            <w:webHidden/>
          </w:rPr>
          <w:fldChar w:fldCharType="end"/>
        </w:r>
      </w:hyperlink>
    </w:p>
    <w:p w14:paraId="67E28A45" w14:textId="47D8DFC3"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84" w:history="1">
        <w:r w:rsidRPr="00DF79BE">
          <w:rPr>
            <w:rStyle w:val="Hyperlink"/>
            <w:noProof/>
          </w:rPr>
          <w:t>Equation 3: Cross Entropy Loss</w:t>
        </w:r>
        <w:r>
          <w:rPr>
            <w:noProof/>
            <w:webHidden/>
          </w:rPr>
          <w:tab/>
        </w:r>
        <w:r>
          <w:rPr>
            <w:noProof/>
            <w:webHidden/>
          </w:rPr>
          <w:fldChar w:fldCharType="begin"/>
        </w:r>
        <w:r>
          <w:rPr>
            <w:noProof/>
            <w:webHidden/>
          </w:rPr>
          <w:instrText xml:space="preserve"> PAGEREF _Toc217493884 \h </w:instrText>
        </w:r>
        <w:r>
          <w:rPr>
            <w:noProof/>
            <w:webHidden/>
          </w:rPr>
        </w:r>
        <w:r>
          <w:rPr>
            <w:noProof/>
            <w:webHidden/>
          </w:rPr>
          <w:fldChar w:fldCharType="separate"/>
        </w:r>
        <w:r w:rsidR="00773F67">
          <w:rPr>
            <w:noProof/>
            <w:webHidden/>
          </w:rPr>
          <w:t>75</w:t>
        </w:r>
        <w:r>
          <w:rPr>
            <w:noProof/>
            <w:webHidden/>
          </w:rPr>
          <w:fldChar w:fldCharType="end"/>
        </w:r>
      </w:hyperlink>
    </w:p>
    <w:p w14:paraId="78DF7418" w14:textId="1D50998B"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85" w:history="1">
        <w:r w:rsidRPr="00DF79BE">
          <w:rPr>
            <w:rStyle w:val="Hyperlink"/>
            <w:noProof/>
          </w:rPr>
          <w:t>Equation 4: Accuracy</w:t>
        </w:r>
        <w:r>
          <w:rPr>
            <w:noProof/>
            <w:webHidden/>
          </w:rPr>
          <w:tab/>
        </w:r>
        <w:r>
          <w:rPr>
            <w:noProof/>
            <w:webHidden/>
          </w:rPr>
          <w:fldChar w:fldCharType="begin"/>
        </w:r>
        <w:r>
          <w:rPr>
            <w:noProof/>
            <w:webHidden/>
          </w:rPr>
          <w:instrText xml:space="preserve"> PAGEREF _Toc217493885 \h </w:instrText>
        </w:r>
        <w:r>
          <w:rPr>
            <w:noProof/>
            <w:webHidden/>
          </w:rPr>
        </w:r>
        <w:r>
          <w:rPr>
            <w:noProof/>
            <w:webHidden/>
          </w:rPr>
          <w:fldChar w:fldCharType="separate"/>
        </w:r>
        <w:r w:rsidR="00773F67">
          <w:rPr>
            <w:noProof/>
            <w:webHidden/>
          </w:rPr>
          <w:t>76</w:t>
        </w:r>
        <w:r>
          <w:rPr>
            <w:noProof/>
            <w:webHidden/>
          </w:rPr>
          <w:fldChar w:fldCharType="end"/>
        </w:r>
      </w:hyperlink>
    </w:p>
    <w:p w14:paraId="2F75C6AA" w14:textId="1E78F92E"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86" w:history="1">
        <w:r w:rsidRPr="00DF79BE">
          <w:rPr>
            <w:rStyle w:val="Hyperlink"/>
            <w:noProof/>
          </w:rPr>
          <w:t>Equation 5:  Precision</w:t>
        </w:r>
        <w:r>
          <w:rPr>
            <w:noProof/>
            <w:webHidden/>
          </w:rPr>
          <w:tab/>
        </w:r>
        <w:r>
          <w:rPr>
            <w:noProof/>
            <w:webHidden/>
          </w:rPr>
          <w:fldChar w:fldCharType="begin"/>
        </w:r>
        <w:r>
          <w:rPr>
            <w:noProof/>
            <w:webHidden/>
          </w:rPr>
          <w:instrText xml:space="preserve"> PAGEREF _Toc217493886 \h </w:instrText>
        </w:r>
        <w:r>
          <w:rPr>
            <w:noProof/>
            <w:webHidden/>
          </w:rPr>
        </w:r>
        <w:r>
          <w:rPr>
            <w:noProof/>
            <w:webHidden/>
          </w:rPr>
          <w:fldChar w:fldCharType="separate"/>
        </w:r>
        <w:r w:rsidR="00773F67">
          <w:rPr>
            <w:noProof/>
            <w:webHidden/>
          </w:rPr>
          <w:t>76</w:t>
        </w:r>
        <w:r>
          <w:rPr>
            <w:noProof/>
            <w:webHidden/>
          </w:rPr>
          <w:fldChar w:fldCharType="end"/>
        </w:r>
      </w:hyperlink>
    </w:p>
    <w:p w14:paraId="54532AAB" w14:textId="60F1154F"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87" w:history="1">
        <w:r w:rsidRPr="00DF79BE">
          <w:rPr>
            <w:rStyle w:val="Hyperlink"/>
            <w:noProof/>
          </w:rPr>
          <w:t>Equation 6: Recall</w:t>
        </w:r>
        <w:r>
          <w:rPr>
            <w:noProof/>
            <w:webHidden/>
          </w:rPr>
          <w:tab/>
        </w:r>
        <w:r>
          <w:rPr>
            <w:noProof/>
            <w:webHidden/>
          </w:rPr>
          <w:fldChar w:fldCharType="begin"/>
        </w:r>
        <w:r>
          <w:rPr>
            <w:noProof/>
            <w:webHidden/>
          </w:rPr>
          <w:instrText xml:space="preserve"> PAGEREF _Toc217493887 \h </w:instrText>
        </w:r>
        <w:r>
          <w:rPr>
            <w:noProof/>
            <w:webHidden/>
          </w:rPr>
        </w:r>
        <w:r>
          <w:rPr>
            <w:noProof/>
            <w:webHidden/>
          </w:rPr>
          <w:fldChar w:fldCharType="separate"/>
        </w:r>
        <w:r w:rsidR="00773F67">
          <w:rPr>
            <w:noProof/>
            <w:webHidden/>
          </w:rPr>
          <w:t>76</w:t>
        </w:r>
        <w:r>
          <w:rPr>
            <w:noProof/>
            <w:webHidden/>
          </w:rPr>
          <w:fldChar w:fldCharType="end"/>
        </w:r>
      </w:hyperlink>
    </w:p>
    <w:p w14:paraId="1598C3D5" w14:textId="6664FA5E"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88" w:history="1">
        <w:r w:rsidRPr="00DF79BE">
          <w:rPr>
            <w:rStyle w:val="Hyperlink"/>
            <w:noProof/>
          </w:rPr>
          <w:t>Equation 7: F1-Score</w:t>
        </w:r>
        <w:r>
          <w:rPr>
            <w:noProof/>
            <w:webHidden/>
          </w:rPr>
          <w:tab/>
        </w:r>
        <w:r>
          <w:rPr>
            <w:noProof/>
            <w:webHidden/>
          </w:rPr>
          <w:fldChar w:fldCharType="begin"/>
        </w:r>
        <w:r>
          <w:rPr>
            <w:noProof/>
            <w:webHidden/>
          </w:rPr>
          <w:instrText xml:space="preserve"> PAGEREF _Toc217493888 \h </w:instrText>
        </w:r>
        <w:r>
          <w:rPr>
            <w:noProof/>
            <w:webHidden/>
          </w:rPr>
        </w:r>
        <w:r>
          <w:rPr>
            <w:noProof/>
            <w:webHidden/>
          </w:rPr>
          <w:fldChar w:fldCharType="separate"/>
        </w:r>
        <w:r w:rsidR="00773F67">
          <w:rPr>
            <w:noProof/>
            <w:webHidden/>
          </w:rPr>
          <w:t>77</w:t>
        </w:r>
        <w:r>
          <w:rPr>
            <w:noProof/>
            <w:webHidden/>
          </w:rPr>
          <w:fldChar w:fldCharType="end"/>
        </w:r>
      </w:hyperlink>
    </w:p>
    <w:p w14:paraId="209D7076" w14:textId="6BD9D25F" w:rsidR="002C2BA1" w:rsidRDefault="002C2BA1" w:rsidP="002C2BA1">
      <w:pPr>
        <w:pStyle w:val="TableofFigures"/>
        <w:tabs>
          <w:tab w:val="right" w:leader="dot" w:pos="9016"/>
        </w:tabs>
        <w:spacing w:line="360" w:lineRule="auto"/>
        <w:rPr>
          <w:rFonts w:asciiTheme="minorHAnsi" w:eastAsiaTheme="minorEastAsia" w:hAnsiTheme="minorHAnsi" w:cstheme="minorBidi"/>
          <w:noProof/>
          <w:kern w:val="2"/>
          <w:szCs w:val="24"/>
          <w:lang w:val="en-US"/>
          <w14:ligatures w14:val="standardContextual"/>
        </w:rPr>
      </w:pPr>
      <w:hyperlink w:anchor="_Toc217493889" w:history="1">
        <w:r w:rsidRPr="00DF79BE">
          <w:rPr>
            <w:rStyle w:val="Hyperlink"/>
            <w:noProof/>
          </w:rPr>
          <w:t>Equation 8: Intersection Over Union</w:t>
        </w:r>
        <w:r>
          <w:rPr>
            <w:noProof/>
            <w:webHidden/>
          </w:rPr>
          <w:tab/>
        </w:r>
        <w:r>
          <w:rPr>
            <w:noProof/>
            <w:webHidden/>
          </w:rPr>
          <w:fldChar w:fldCharType="begin"/>
        </w:r>
        <w:r>
          <w:rPr>
            <w:noProof/>
            <w:webHidden/>
          </w:rPr>
          <w:instrText xml:space="preserve"> PAGEREF _Toc217493889 \h </w:instrText>
        </w:r>
        <w:r>
          <w:rPr>
            <w:noProof/>
            <w:webHidden/>
          </w:rPr>
        </w:r>
        <w:r>
          <w:rPr>
            <w:noProof/>
            <w:webHidden/>
          </w:rPr>
          <w:fldChar w:fldCharType="separate"/>
        </w:r>
        <w:r w:rsidR="00773F67">
          <w:rPr>
            <w:noProof/>
            <w:webHidden/>
          </w:rPr>
          <w:t>77</w:t>
        </w:r>
        <w:r>
          <w:rPr>
            <w:noProof/>
            <w:webHidden/>
          </w:rPr>
          <w:fldChar w:fldCharType="end"/>
        </w:r>
      </w:hyperlink>
    </w:p>
    <w:p w14:paraId="4B61C649" w14:textId="52F02D8B" w:rsidR="00525D44" w:rsidRDefault="002C2BA1" w:rsidP="00CC574A">
      <w:pPr>
        <w:spacing w:line="360" w:lineRule="auto"/>
        <w:jc w:val="both"/>
      </w:pPr>
      <w:r>
        <w:rPr>
          <w:sz w:val="24"/>
        </w:rPr>
        <w:fldChar w:fldCharType="end"/>
      </w:r>
    </w:p>
    <w:p w14:paraId="42D991F0" w14:textId="77777777" w:rsidR="00525D44" w:rsidRDefault="00525D44" w:rsidP="00C6056D">
      <w:pPr>
        <w:jc w:val="both"/>
      </w:pPr>
    </w:p>
    <w:p w14:paraId="29DF945C" w14:textId="77777777" w:rsidR="00525D44" w:rsidRDefault="00525D44" w:rsidP="00C6056D">
      <w:pPr>
        <w:jc w:val="both"/>
      </w:pPr>
    </w:p>
    <w:p w14:paraId="0C9E0A5D" w14:textId="77777777" w:rsidR="00525D44" w:rsidRDefault="00525D44" w:rsidP="00C6056D">
      <w:pPr>
        <w:jc w:val="both"/>
      </w:pPr>
    </w:p>
    <w:p w14:paraId="5D16EBF1" w14:textId="77777777" w:rsidR="00525D44" w:rsidRDefault="00525D44" w:rsidP="00C6056D">
      <w:pPr>
        <w:jc w:val="both"/>
      </w:pPr>
    </w:p>
    <w:p w14:paraId="538BCB4F" w14:textId="77777777" w:rsidR="00525D44" w:rsidRDefault="00525D44" w:rsidP="00C6056D">
      <w:pPr>
        <w:jc w:val="both"/>
      </w:pPr>
    </w:p>
    <w:p w14:paraId="23F7AE0A" w14:textId="77777777" w:rsidR="00525D44" w:rsidRDefault="00525D44" w:rsidP="00C6056D">
      <w:pPr>
        <w:jc w:val="both"/>
      </w:pPr>
    </w:p>
    <w:p w14:paraId="21425437" w14:textId="77777777" w:rsidR="00525D44" w:rsidRDefault="00525D44" w:rsidP="00C6056D">
      <w:pPr>
        <w:jc w:val="both"/>
      </w:pPr>
    </w:p>
    <w:p w14:paraId="4FD9C6B3" w14:textId="77777777" w:rsidR="00525D44" w:rsidRDefault="00525D44" w:rsidP="00C6056D">
      <w:pPr>
        <w:jc w:val="both"/>
      </w:pPr>
    </w:p>
    <w:p w14:paraId="15154C12" w14:textId="77777777" w:rsidR="00525D44" w:rsidRDefault="00525D44" w:rsidP="00C6056D">
      <w:pPr>
        <w:jc w:val="both"/>
      </w:pPr>
    </w:p>
    <w:p w14:paraId="0AB5F9F7" w14:textId="77777777" w:rsidR="00525D44" w:rsidRDefault="00525D44" w:rsidP="00C6056D">
      <w:pPr>
        <w:jc w:val="both"/>
      </w:pPr>
    </w:p>
    <w:p w14:paraId="55ED38BE" w14:textId="77777777" w:rsidR="00525D44" w:rsidRDefault="00525D44" w:rsidP="00C6056D">
      <w:pPr>
        <w:jc w:val="both"/>
      </w:pPr>
    </w:p>
    <w:p w14:paraId="778B316D" w14:textId="77777777" w:rsidR="00525D44" w:rsidRDefault="00525D44" w:rsidP="00C6056D">
      <w:pPr>
        <w:jc w:val="both"/>
      </w:pPr>
    </w:p>
    <w:p w14:paraId="6B704109" w14:textId="77777777" w:rsidR="00525D44" w:rsidRDefault="00525D44" w:rsidP="00C6056D">
      <w:pPr>
        <w:jc w:val="both"/>
      </w:pPr>
    </w:p>
    <w:p w14:paraId="26D6396D" w14:textId="77777777" w:rsidR="00525D44" w:rsidRDefault="00525D44" w:rsidP="00C6056D">
      <w:pPr>
        <w:jc w:val="both"/>
      </w:pPr>
    </w:p>
    <w:p w14:paraId="5E148BAB" w14:textId="77777777" w:rsidR="00525D44" w:rsidRDefault="00525D44" w:rsidP="00C6056D">
      <w:pPr>
        <w:jc w:val="both"/>
      </w:pPr>
    </w:p>
    <w:p w14:paraId="1084F87F" w14:textId="77777777" w:rsidR="00525D44" w:rsidRDefault="00525D44" w:rsidP="00C6056D">
      <w:pPr>
        <w:jc w:val="both"/>
      </w:pPr>
    </w:p>
    <w:p w14:paraId="5DEA89D4" w14:textId="77777777" w:rsidR="00525D44" w:rsidRDefault="00525D44" w:rsidP="00C6056D">
      <w:pPr>
        <w:jc w:val="both"/>
      </w:pPr>
    </w:p>
    <w:p w14:paraId="1517CC11" w14:textId="77777777" w:rsidR="00525D44" w:rsidRDefault="00525D44" w:rsidP="00C6056D">
      <w:pPr>
        <w:jc w:val="both"/>
      </w:pPr>
    </w:p>
    <w:p w14:paraId="1C9111E1" w14:textId="77777777" w:rsidR="00525D44" w:rsidRDefault="00525D44" w:rsidP="00C6056D">
      <w:pPr>
        <w:jc w:val="both"/>
      </w:pPr>
    </w:p>
    <w:p w14:paraId="1E422FDA" w14:textId="77777777" w:rsidR="00525D44" w:rsidRDefault="00525D44" w:rsidP="00C6056D">
      <w:pPr>
        <w:jc w:val="both"/>
      </w:pPr>
    </w:p>
    <w:p w14:paraId="73286A75" w14:textId="77777777" w:rsidR="00525D44" w:rsidRDefault="00525D44" w:rsidP="00C6056D">
      <w:pPr>
        <w:jc w:val="both"/>
      </w:pPr>
    </w:p>
    <w:p w14:paraId="0F4A3349" w14:textId="77777777" w:rsidR="00525D44" w:rsidRDefault="00525D44" w:rsidP="00C6056D">
      <w:pPr>
        <w:jc w:val="both"/>
      </w:pPr>
    </w:p>
    <w:p w14:paraId="2B0229A3" w14:textId="77777777" w:rsidR="00525D44" w:rsidRDefault="00525D44" w:rsidP="00C6056D">
      <w:pPr>
        <w:jc w:val="both"/>
      </w:pPr>
    </w:p>
    <w:p w14:paraId="1A995D5D" w14:textId="77777777" w:rsidR="00525D44" w:rsidRDefault="00525D44" w:rsidP="00C6056D">
      <w:pPr>
        <w:jc w:val="both"/>
      </w:pPr>
    </w:p>
    <w:p w14:paraId="63966E3A" w14:textId="77777777" w:rsidR="00525D44" w:rsidRDefault="00525D44" w:rsidP="00C6056D">
      <w:pPr>
        <w:jc w:val="both"/>
      </w:pPr>
    </w:p>
    <w:p w14:paraId="0850E3B2" w14:textId="77777777" w:rsidR="00525D44" w:rsidRDefault="00525D44" w:rsidP="00C6056D">
      <w:pPr>
        <w:jc w:val="both"/>
      </w:pPr>
    </w:p>
    <w:p w14:paraId="63611595" w14:textId="77777777" w:rsidR="00525D44" w:rsidRDefault="00525D44" w:rsidP="00C6056D">
      <w:pPr>
        <w:jc w:val="both"/>
      </w:pPr>
    </w:p>
    <w:p w14:paraId="488238F1" w14:textId="77777777" w:rsidR="00525D44" w:rsidRDefault="00525D44" w:rsidP="00C6056D">
      <w:pPr>
        <w:jc w:val="both"/>
      </w:pPr>
    </w:p>
    <w:p w14:paraId="6B768B5F" w14:textId="77777777" w:rsidR="00525D44" w:rsidRDefault="00525D44" w:rsidP="00C6056D">
      <w:pPr>
        <w:jc w:val="both"/>
      </w:pPr>
    </w:p>
    <w:p w14:paraId="01AE88D4" w14:textId="77777777" w:rsidR="00525D44" w:rsidRDefault="00525D44" w:rsidP="00C6056D">
      <w:pPr>
        <w:jc w:val="both"/>
      </w:pPr>
    </w:p>
    <w:p w14:paraId="47344A55" w14:textId="77777777" w:rsidR="00525D44" w:rsidRDefault="00525D44" w:rsidP="00C6056D">
      <w:pPr>
        <w:jc w:val="both"/>
      </w:pPr>
    </w:p>
    <w:p w14:paraId="0B2C3B42" w14:textId="77777777" w:rsidR="00525D44" w:rsidRDefault="00525D44" w:rsidP="00C6056D">
      <w:pPr>
        <w:jc w:val="both"/>
      </w:pPr>
    </w:p>
    <w:p w14:paraId="570BD53B" w14:textId="77777777" w:rsidR="00525D44" w:rsidRDefault="00525D44" w:rsidP="00C6056D">
      <w:pPr>
        <w:jc w:val="both"/>
      </w:pPr>
    </w:p>
    <w:p w14:paraId="3B8E6821" w14:textId="77777777" w:rsidR="00525D44" w:rsidRDefault="00525D44" w:rsidP="00C6056D">
      <w:pPr>
        <w:jc w:val="both"/>
      </w:pPr>
    </w:p>
    <w:p w14:paraId="6D0EBEB8" w14:textId="77777777" w:rsidR="00525D44" w:rsidRDefault="00525D44" w:rsidP="00C6056D">
      <w:pPr>
        <w:jc w:val="both"/>
      </w:pPr>
    </w:p>
    <w:p w14:paraId="5AA77476" w14:textId="77777777" w:rsidR="00525D44" w:rsidRDefault="00525D44" w:rsidP="00C6056D">
      <w:pPr>
        <w:jc w:val="both"/>
      </w:pPr>
    </w:p>
    <w:p w14:paraId="077E1062" w14:textId="77777777" w:rsidR="00525D44" w:rsidRDefault="00525D44" w:rsidP="00C6056D">
      <w:pPr>
        <w:jc w:val="both"/>
      </w:pPr>
    </w:p>
    <w:p w14:paraId="29AAC1E9" w14:textId="77777777" w:rsidR="00525D44" w:rsidRDefault="00525D44" w:rsidP="00C6056D">
      <w:pPr>
        <w:jc w:val="both"/>
      </w:pPr>
    </w:p>
    <w:p w14:paraId="30666943" w14:textId="77777777" w:rsidR="00525D44" w:rsidRDefault="00525D44" w:rsidP="00C6056D">
      <w:pPr>
        <w:jc w:val="both"/>
      </w:pPr>
    </w:p>
    <w:p w14:paraId="00EDADDC" w14:textId="77777777" w:rsidR="00525D44" w:rsidRDefault="00525D44" w:rsidP="00C6056D">
      <w:pPr>
        <w:jc w:val="both"/>
      </w:pPr>
    </w:p>
    <w:p w14:paraId="0527183E" w14:textId="3ACCD629" w:rsidR="00586441" w:rsidRDefault="00130320" w:rsidP="00BE668B">
      <w:pPr>
        <w:pStyle w:val="Heading1"/>
        <w:spacing w:line="360" w:lineRule="auto"/>
        <w:rPr>
          <w:b/>
          <w:bCs/>
          <w:smallCaps w:val="0"/>
          <w:sz w:val="32"/>
          <w:szCs w:val="32"/>
        </w:rPr>
      </w:pPr>
      <w:bookmarkStart w:id="11" w:name="_Toc217493363"/>
      <w:r w:rsidRPr="00254F8B">
        <w:rPr>
          <w:b/>
          <w:bCs/>
          <w:smallCaps w:val="0"/>
          <w:sz w:val="32"/>
          <w:szCs w:val="32"/>
        </w:rPr>
        <w:lastRenderedPageBreak/>
        <w:t>List of Abbreviations</w:t>
      </w:r>
      <w:bookmarkEnd w:id="11"/>
    </w:p>
    <w:p w14:paraId="00AC0732" w14:textId="77777777" w:rsidR="00096D3C" w:rsidRDefault="00096D3C" w:rsidP="00096D3C">
      <w:pPr>
        <w:spacing w:line="360" w:lineRule="auto"/>
        <w:jc w:val="left"/>
      </w:pPr>
    </w:p>
    <w:p w14:paraId="30159A26" w14:textId="6DFF92B4" w:rsidR="004D1D39" w:rsidRPr="00530BAE" w:rsidRDefault="00530BAE" w:rsidP="00096D3C">
      <w:pPr>
        <w:spacing w:line="360" w:lineRule="auto"/>
        <w:jc w:val="left"/>
        <w:rPr>
          <w:sz w:val="24"/>
          <w:szCs w:val="24"/>
        </w:rPr>
      </w:pPr>
      <w:r w:rsidRPr="00530BAE">
        <w:rPr>
          <w:sz w:val="24"/>
          <w:szCs w:val="24"/>
        </w:rPr>
        <w:t>CNN</w:t>
      </w:r>
      <w:r w:rsidR="003C27E5">
        <w:rPr>
          <w:sz w:val="24"/>
          <w:szCs w:val="24"/>
        </w:rPr>
        <w:tab/>
      </w:r>
      <w:r w:rsidR="003C27E5">
        <w:rPr>
          <w:sz w:val="24"/>
          <w:szCs w:val="24"/>
        </w:rPr>
        <w:tab/>
      </w:r>
      <w:r w:rsidR="003C27E5">
        <w:rPr>
          <w:sz w:val="24"/>
          <w:szCs w:val="24"/>
        </w:rPr>
        <w:tab/>
      </w:r>
      <w:r w:rsidR="003C27E5">
        <w:rPr>
          <w:sz w:val="24"/>
          <w:szCs w:val="24"/>
        </w:rPr>
        <w:tab/>
      </w:r>
      <w:r w:rsidR="006D10C7">
        <w:rPr>
          <w:sz w:val="24"/>
          <w:szCs w:val="24"/>
        </w:rPr>
        <w:tab/>
      </w:r>
      <w:r w:rsidRPr="00530BAE">
        <w:rPr>
          <w:sz w:val="24"/>
          <w:szCs w:val="24"/>
        </w:rPr>
        <w:t>Convolutional Neural Network</w:t>
      </w:r>
    </w:p>
    <w:p w14:paraId="47D9B2C7" w14:textId="6CF0BB35" w:rsidR="00586441" w:rsidRDefault="004D1D39" w:rsidP="00096D3C">
      <w:pPr>
        <w:spacing w:line="360" w:lineRule="auto"/>
        <w:jc w:val="left"/>
        <w:rPr>
          <w:sz w:val="24"/>
          <w:szCs w:val="24"/>
        </w:rPr>
      </w:pPr>
      <w:r>
        <w:rPr>
          <w:sz w:val="24"/>
          <w:szCs w:val="24"/>
        </w:rPr>
        <w:t xml:space="preserve">GC-MS    </w:t>
      </w:r>
      <w:r w:rsidR="00014051">
        <w:rPr>
          <w:sz w:val="24"/>
          <w:szCs w:val="24"/>
        </w:rPr>
        <w:t xml:space="preserve"> </w:t>
      </w:r>
      <w:r w:rsidR="003C27E5">
        <w:rPr>
          <w:sz w:val="24"/>
          <w:szCs w:val="24"/>
        </w:rPr>
        <w:tab/>
      </w:r>
      <w:r w:rsidR="003C27E5">
        <w:rPr>
          <w:sz w:val="24"/>
          <w:szCs w:val="24"/>
        </w:rPr>
        <w:tab/>
      </w:r>
      <w:r w:rsidR="003C27E5">
        <w:rPr>
          <w:sz w:val="24"/>
          <w:szCs w:val="24"/>
        </w:rPr>
        <w:tab/>
      </w:r>
      <w:r w:rsidR="003C27E5">
        <w:rPr>
          <w:sz w:val="24"/>
          <w:szCs w:val="24"/>
        </w:rPr>
        <w:tab/>
      </w:r>
      <w:r>
        <w:rPr>
          <w:sz w:val="24"/>
          <w:szCs w:val="24"/>
        </w:rPr>
        <w:t>Gas</w:t>
      </w:r>
      <w:r w:rsidRPr="004D1D39">
        <w:rPr>
          <w:sz w:val="24"/>
          <w:szCs w:val="24"/>
        </w:rPr>
        <w:t xml:space="preserve"> chromatography-mass spectrometry</w:t>
      </w:r>
    </w:p>
    <w:p w14:paraId="621F53A7" w14:textId="300D3574" w:rsidR="004D1D39" w:rsidRDefault="004D1D39" w:rsidP="00096D3C">
      <w:pPr>
        <w:spacing w:line="360" w:lineRule="auto"/>
        <w:jc w:val="left"/>
        <w:rPr>
          <w:sz w:val="24"/>
          <w:szCs w:val="24"/>
        </w:rPr>
      </w:pPr>
      <w:r>
        <w:rPr>
          <w:sz w:val="24"/>
          <w:szCs w:val="24"/>
        </w:rPr>
        <w:t xml:space="preserve">E-NOSE   </w:t>
      </w:r>
      <w:r w:rsidR="003C27E5">
        <w:rPr>
          <w:sz w:val="24"/>
          <w:szCs w:val="24"/>
        </w:rPr>
        <w:tab/>
      </w:r>
      <w:r w:rsidR="003C27E5">
        <w:rPr>
          <w:sz w:val="24"/>
          <w:szCs w:val="24"/>
        </w:rPr>
        <w:tab/>
      </w:r>
      <w:r w:rsidR="003C27E5">
        <w:rPr>
          <w:sz w:val="24"/>
          <w:szCs w:val="24"/>
        </w:rPr>
        <w:tab/>
      </w:r>
      <w:r w:rsidR="003C27E5">
        <w:rPr>
          <w:sz w:val="24"/>
          <w:szCs w:val="24"/>
        </w:rPr>
        <w:tab/>
      </w:r>
      <w:r>
        <w:rPr>
          <w:sz w:val="24"/>
          <w:szCs w:val="24"/>
        </w:rPr>
        <w:t>Electric Nose</w:t>
      </w:r>
    </w:p>
    <w:p w14:paraId="36341F41" w14:textId="1D703516" w:rsidR="00B924F9" w:rsidRDefault="00B924F9" w:rsidP="00096D3C">
      <w:pPr>
        <w:spacing w:line="360" w:lineRule="auto"/>
        <w:jc w:val="left"/>
        <w:rPr>
          <w:sz w:val="24"/>
          <w:szCs w:val="24"/>
        </w:rPr>
      </w:pPr>
      <w:r>
        <w:rPr>
          <w:sz w:val="24"/>
          <w:szCs w:val="24"/>
        </w:rPr>
        <w:t xml:space="preserve">SVM       </w:t>
      </w:r>
      <w:r w:rsidR="00014051">
        <w:rPr>
          <w:sz w:val="24"/>
          <w:szCs w:val="24"/>
        </w:rPr>
        <w:t xml:space="preserve"> </w:t>
      </w:r>
      <w:r w:rsidR="003C27E5">
        <w:rPr>
          <w:sz w:val="24"/>
          <w:szCs w:val="24"/>
        </w:rPr>
        <w:tab/>
      </w:r>
      <w:r w:rsidR="003C27E5">
        <w:rPr>
          <w:sz w:val="24"/>
          <w:szCs w:val="24"/>
        </w:rPr>
        <w:tab/>
      </w:r>
      <w:r w:rsidR="003C27E5">
        <w:rPr>
          <w:sz w:val="24"/>
          <w:szCs w:val="24"/>
        </w:rPr>
        <w:tab/>
      </w:r>
      <w:r w:rsidR="003C27E5">
        <w:rPr>
          <w:sz w:val="24"/>
          <w:szCs w:val="24"/>
        </w:rPr>
        <w:tab/>
      </w:r>
      <w:r>
        <w:rPr>
          <w:sz w:val="24"/>
          <w:szCs w:val="24"/>
        </w:rPr>
        <w:t>Support Vector Machine</w:t>
      </w:r>
    </w:p>
    <w:p w14:paraId="6EC3071D" w14:textId="2FB599DA" w:rsidR="00B924F9" w:rsidRDefault="00B924F9" w:rsidP="00096D3C">
      <w:pPr>
        <w:spacing w:line="360" w:lineRule="auto"/>
        <w:jc w:val="left"/>
        <w:rPr>
          <w:sz w:val="24"/>
          <w:szCs w:val="24"/>
        </w:rPr>
      </w:pPr>
      <w:r>
        <w:rPr>
          <w:sz w:val="24"/>
          <w:szCs w:val="24"/>
        </w:rPr>
        <w:t xml:space="preserve">AI           </w:t>
      </w:r>
      <w:r w:rsidR="00014051">
        <w:rPr>
          <w:sz w:val="24"/>
          <w:szCs w:val="24"/>
        </w:rPr>
        <w:t xml:space="preserve">  </w:t>
      </w:r>
      <w:r w:rsidR="003C27E5">
        <w:rPr>
          <w:sz w:val="24"/>
          <w:szCs w:val="24"/>
        </w:rPr>
        <w:tab/>
      </w:r>
      <w:r w:rsidR="003C27E5">
        <w:rPr>
          <w:sz w:val="24"/>
          <w:szCs w:val="24"/>
        </w:rPr>
        <w:tab/>
      </w:r>
      <w:r w:rsidR="003C27E5">
        <w:rPr>
          <w:sz w:val="24"/>
          <w:szCs w:val="24"/>
        </w:rPr>
        <w:tab/>
      </w:r>
      <w:r w:rsidR="003C27E5">
        <w:rPr>
          <w:sz w:val="24"/>
          <w:szCs w:val="24"/>
        </w:rPr>
        <w:tab/>
      </w:r>
      <w:r>
        <w:rPr>
          <w:sz w:val="24"/>
          <w:szCs w:val="24"/>
        </w:rPr>
        <w:t>Artificial Intelligence</w:t>
      </w:r>
    </w:p>
    <w:p w14:paraId="40368396" w14:textId="4FBC1065" w:rsidR="006A58CD" w:rsidRDefault="006A58CD" w:rsidP="00096D3C">
      <w:pPr>
        <w:spacing w:line="360" w:lineRule="auto"/>
        <w:jc w:val="left"/>
        <w:rPr>
          <w:sz w:val="24"/>
          <w:szCs w:val="24"/>
        </w:rPr>
      </w:pPr>
      <w:r>
        <w:rPr>
          <w:sz w:val="24"/>
          <w:szCs w:val="24"/>
        </w:rPr>
        <w:t xml:space="preserve">ML        </w:t>
      </w:r>
      <w:r w:rsidR="00014051">
        <w:rPr>
          <w:sz w:val="24"/>
          <w:szCs w:val="24"/>
        </w:rPr>
        <w:t xml:space="preserve">  </w:t>
      </w:r>
      <w:r>
        <w:rPr>
          <w:sz w:val="24"/>
          <w:szCs w:val="24"/>
        </w:rPr>
        <w:t xml:space="preserve"> </w:t>
      </w:r>
      <w:r w:rsidR="003C27E5">
        <w:rPr>
          <w:sz w:val="24"/>
          <w:szCs w:val="24"/>
        </w:rPr>
        <w:tab/>
      </w:r>
      <w:r w:rsidR="003C27E5">
        <w:rPr>
          <w:sz w:val="24"/>
          <w:szCs w:val="24"/>
        </w:rPr>
        <w:tab/>
      </w:r>
      <w:r w:rsidR="003C27E5">
        <w:rPr>
          <w:sz w:val="24"/>
          <w:szCs w:val="24"/>
        </w:rPr>
        <w:tab/>
      </w:r>
      <w:r w:rsidR="003C27E5">
        <w:rPr>
          <w:sz w:val="24"/>
          <w:szCs w:val="24"/>
        </w:rPr>
        <w:tab/>
      </w:r>
      <w:r>
        <w:rPr>
          <w:sz w:val="24"/>
          <w:szCs w:val="24"/>
        </w:rPr>
        <w:t>Machine Learning</w:t>
      </w:r>
    </w:p>
    <w:p w14:paraId="0396D92B" w14:textId="787C6609" w:rsidR="006A58CD" w:rsidRDefault="006A58CD" w:rsidP="00096D3C">
      <w:pPr>
        <w:spacing w:line="360" w:lineRule="auto"/>
        <w:jc w:val="left"/>
        <w:rPr>
          <w:sz w:val="24"/>
          <w:szCs w:val="24"/>
        </w:rPr>
      </w:pPr>
      <w:r>
        <w:rPr>
          <w:sz w:val="24"/>
          <w:szCs w:val="24"/>
        </w:rPr>
        <w:t xml:space="preserve">IOT        </w:t>
      </w:r>
      <w:r w:rsidR="00014051">
        <w:rPr>
          <w:sz w:val="24"/>
          <w:szCs w:val="24"/>
        </w:rPr>
        <w:t xml:space="preserve">  </w:t>
      </w:r>
      <w:r w:rsidR="003C27E5">
        <w:rPr>
          <w:sz w:val="24"/>
          <w:szCs w:val="24"/>
        </w:rPr>
        <w:tab/>
      </w:r>
      <w:r w:rsidR="003C27E5">
        <w:rPr>
          <w:sz w:val="24"/>
          <w:szCs w:val="24"/>
        </w:rPr>
        <w:tab/>
      </w:r>
      <w:r w:rsidR="003C27E5">
        <w:rPr>
          <w:sz w:val="24"/>
          <w:szCs w:val="24"/>
        </w:rPr>
        <w:tab/>
      </w:r>
      <w:r w:rsidR="003C27E5">
        <w:rPr>
          <w:sz w:val="24"/>
          <w:szCs w:val="24"/>
        </w:rPr>
        <w:tab/>
      </w:r>
      <w:r>
        <w:rPr>
          <w:sz w:val="24"/>
          <w:szCs w:val="24"/>
        </w:rPr>
        <w:t>Internet of things</w:t>
      </w:r>
    </w:p>
    <w:p w14:paraId="347213D4" w14:textId="7F102624" w:rsidR="002F49EB" w:rsidRDefault="002F49EB" w:rsidP="00096D3C">
      <w:pPr>
        <w:spacing w:line="360" w:lineRule="auto"/>
        <w:jc w:val="left"/>
        <w:rPr>
          <w:sz w:val="24"/>
          <w:szCs w:val="24"/>
        </w:rPr>
      </w:pPr>
      <w:r>
        <w:rPr>
          <w:sz w:val="24"/>
          <w:szCs w:val="24"/>
        </w:rPr>
        <w:t xml:space="preserve">TFs        </w:t>
      </w:r>
      <w:r w:rsidR="00014051">
        <w:rPr>
          <w:sz w:val="24"/>
          <w:szCs w:val="24"/>
        </w:rPr>
        <w:t xml:space="preserve">  </w:t>
      </w:r>
      <w:r w:rsidR="003C27E5">
        <w:rPr>
          <w:sz w:val="24"/>
          <w:szCs w:val="24"/>
        </w:rPr>
        <w:tab/>
      </w:r>
      <w:r w:rsidR="003C27E5">
        <w:rPr>
          <w:sz w:val="24"/>
          <w:szCs w:val="24"/>
        </w:rPr>
        <w:tab/>
      </w:r>
      <w:r w:rsidR="003C27E5">
        <w:rPr>
          <w:sz w:val="24"/>
          <w:szCs w:val="24"/>
        </w:rPr>
        <w:tab/>
      </w:r>
      <w:r w:rsidR="003C27E5">
        <w:rPr>
          <w:sz w:val="24"/>
          <w:szCs w:val="24"/>
        </w:rPr>
        <w:tab/>
      </w:r>
      <w:r>
        <w:rPr>
          <w:sz w:val="24"/>
          <w:szCs w:val="24"/>
        </w:rPr>
        <w:t>T</w:t>
      </w:r>
      <w:r w:rsidRPr="002F49EB">
        <w:rPr>
          <w:sz w:val="24"/>
          <w:szCs w:val="24"/>
        </w:rPr>
        <w:t>heaflavins</w:t>
      </w:r>
    </w:p>
    <w:p w14:paraId="5D4D90C1" w14:textId="5E80E955" w:rsidR="002F49EB" w:rsidRDefault="002F49EB" w:rsidP="00096D3C">
      <w:pPr>
        <w:spacing w:line="360" w:lineRule="auto"/>
        <w:jc w:val="left"/>
        <w:rPr>
          <w:sz w:val="24"/>
          <w:szCs w:val="24"/>
        </w:rPr>
      </w:pPr>
      <w:r>
        <w:rPr>
          <w:sz w:val="24"/>
          <w:szCs w:val="24"/>
        </w:rPr>
        <w:t xml:space="preserve">TRs        </w:t>
      </w:r>
      <w:r w:rsidR="00014051">
        <w:rPr>
          <w:sz w:val="24"/>
          <w:szCs w:val="24"/>
        </w:rPr>
        <w:t xml:space="preserve">  </w:t>
      </w:r>
      <w:r w:rsidR="003C27E5">
        <w:rPr>
          <w:sz w:val="24"/>
          <w:szCs w:val="24"/>
        </w:rPr>
        <w:tab/>
      </w:r>
      <w:r w:rsidR="003C27E5">
        <w:rPr>
          <w:sz w:val="24"/>
          <w:szCs w:val="24"/>
        </w:rPr>
        <w:tab/>
      </w:r>
      <w:r w:rsidR="003C27E5">
        <w:rPr>
          <w:sz w:val="24"/>
          <w:szCs w:val="24"/>
        </w:rPr>
        <w:tab/>
      </w:r>
      <w:r w:rsidR="003C27E5">
        <w:rPr>
          <w:sz w:val="24"/>
          <w:szCs w:val="24"/>
        </w:rPr>
        <w:tab/>
      </w:r>
      <w:r>
        <w:rPr>
          <w:sz w:val="24"/>
          <w:szCs w:val="24"/>
        </w:rPr>
        <w:t>T</w:t>
      </w:r>
      <w:r w:rsidRPr="002F49EB">
        <w:rPr>
          <w:sz w:val="24"/>
          <w:szCs w:val="24"/>
        </w:rPr>
        <w:t>hearubigins</w:t>
      </w:r>
    </w:p>
    <w:p w14:paraId="05AC553D" w14:textId="254E44CC" w:rsidR="00586441" w:rsidRDefault="009F50BD" w:rsidP="00096D3C">
      <w:pPr>
        <w:spacing w:line="360" w:lineRule="auto"/>
        <w:jc w:val="left"/>
        <w:rPr>
          <w:sz w:val="24"/>
          <w:szCs w:val="24"/>
        </w:rPr>
      </w:pPr>
      <w:r>
        <w:rPr>
          <w:sz w:val="24"/>
          <w:szCs w:val="24"/>
        </w:rPr>
        <w:t xml:space="preserve">OT           </w:t>
      </w:r>
      <w:r w:rsidR="003C27E5">
        <w:rPr>
          <w:sz w:val="24"/>
          <w:szCs w:val="24"/>
        </w:rPr>
        <w:tab/>
      </w:r>
      <w:r w:rsidR="003C27E5">
        <w:rPr>
          <w:sz w:val="24"/>
          <w:szCs w:val="24"/>
        </w:rPr>
        <w:tab/>
      </w:r>
      <w:r w:rsidR="003C27E5">
        <w:rPr>
          <w:sz w:val="24"/>
          <w:szCs w:val="24"/>
        </w:rPr>
        <w:tab/>
      </w:r>
      <w:r w:rsidR="00096D3C">
        <w:rPr>
          <w:sz w:val="24"/>
          <w:szCs w:val="24"/>
        </w:rPr>
        <w:tab/>
      </w:r>
      <w:r>
        <w:rPr>
          <w:sz w:val="24"/>
          <w:szCs w:val="24"/>
        </w:rPr>
        <w:t>Oolong tea</w:t>
      </w:r>
    </w:p>
    <w:p w14:paraId="754AF5CA" w14:textId="629CA9C2" w:rsidR="00DC37DB" w:rsidRDefault="00DC37DB" w:rsidP="00096D3C">
      <w:pPr>
        <w:spacing w:line="360" w:lineRule="auto"/>
        <w:jc w:val="left"/>
        <w:rPr>
          <w:sz w:val="24"/>
          <w:szCs w:val="24"/>
        </w:rPr>
      </w:pPr>
      <w:r>
        <w:rPr>
          <w:sz w:val="24"/>
          <w:szCs w:val="24"/>
        </w:rPr>
        <w:t xml:space="preserve">OAV       </w:t>
      </w:r>
      <w:r w:rsidR="003B2CE6">
        <w:rPr>
          <w:sz w:val="24"/>
          <w:szCs w:val="24"/>
        </w:rPr>
        <w:t xml:space="preserve"> </w:t>
      </w:r>
      <w:r w:rsidR="003C27E5">
        <w:rPr>
          <w:sz w:val="24"/>
          <w:szCs w:val="24"/>
        </w:rPr>
        <w:tab/>
      </w:r>
      <w:r w:rsidR="003C27E5">
        <w:rPr>
          <w:sz w:val="24"/>
          <w:szCs w:val="24"/>
        </w:rPr>
        <w:tab/>
      </w:r>
      <w:r w:rsidR="003C27E5">
        <w:rPr>
          <w:sz w:val="24"/>
          <w:szCs w:val="24"/>
        </w:rPr>
        <w:tab/>
      </w:r>
      <w:r w:rsidR="003C27E5">
        <w:rPr>
          <w:sz w:val="24"/>
          <w:szCs w:val="24"/>
        </w:rPr>
        <w:tab/>
      </w:r>
      <w:r>
        <w:rPr>
          <w:sz w:val="24"/>
          <w:szCs w:val="24"/>
        </w:rPr>
        <w:t>Odor Activity Value</w:t>
      </w:r>
    </w:p>
    <w:p w14:paraId="39B25D8E" w14:textId="59490428" w:rsidR="0030577A" w:rsidRDefault="0030577A" w:rsidP="00096D3C">
      <w:pPr>
        <w:spacing w:line="360" w:lineRule="auto"/>
        <w:jc w:val="left"/>
        <w:rPr>
          <w:sz w:val="24"/>
          <w:szCs w:val="24"/>
        </w:rPr>
      </w:pPr>
      <w:r>
        <w:rPr>
          <w:sz w:val="24"/>
          <w:szCs w:val="24"/>
        </w:rPr>
        <w:t xml:space="preserve">PPO          </w:t>
      </w:r>
      <w:r w:rsidR="003C27E5">
        <w:rPr>
          <w:sz w:val="24"/>
          <w:szCs w:val="24"/>
        </w:rPr>
        <w:tab/>
      </w:r>
      <w:r w:rsidR="003C27E5">
        <w:rPr>
          <w:sz w:val="24"/>
          <w:szCs w:val="24"/>
        </w:rPr>
        <w:tab/>
      </w:r>
      <w:r w:rsidR="003C27E5">
        <w:rPr>
          <w:sz w:val="24"/>
          <w:szCs w:val="24"/>
        </w:rPr>
        <w:tab/>
      </w:r>
      <w:r w:rsidR="003C27E5">
        <w:rPr>
          <w:sz w:val="24"/>
          <w:szCs w:val="24"/>
        </w:rPr>
        <w:tab/>
      </w:r>
      <w:r w:rsidR="003B2CE6">
        <w:rPr>
          <w:sz w:val="24"/>
          <w:szCs w:val="24"/>
        </w:rPr>
        <w:t>Polyphenols</w:t>
      </w:r>
      <w:r>
        <w:rPr>
          <w:sz w:val="24"/>
          <w:szCs w:val="24"/>
        </w:rPr>
        <w:t xml:space="preserve"> oxidate activity</w:t>
      </w:r>
    </w:p>
    <w:p w14:paraId="17625E4A" w14:textId="05C00757" w:rsidR="007D30CF" w:rsidRDefault="007D30CF" w:rsidP="00096D3C">
      <w:pPr>
        <w:spacing w:line="360" w:lineRule="auto"/>
        <w:jc w:val="left"/>
        <w:rPr>
          <w:sz w:val="24"/>
          <w:szCs w:val="24"/>
        </w:rPr>
      </w:pPr>
      <w:r>
        <w:rPr>
          <w:sz w:val="24"/>
          <w:szCs w:val="24"/>
        </w:rPr>
        <w:t xml:space="preserve">HPLC       </w:t>
      </w:r>
      <w:r w:rsidR="003C27E5">
        <w:rPr>
          <w:sz w:val="24"/>
          <w:szCs w:val="24"/>
        </w:rPr>
        <w:tab/>
      </w:r>
      <w:r w:rsidR="003C27E5">
        <w:rPr>
          <w:sz w:val="24"/>
          <w:szCs w:val="24"/>
        </w:rPr>
        <w:tab/>
      </w:r>
      <w:r w:rsidR="003C27E5">
        <w:rPr>
          <w:sz w:val="24"/>
          <w:szCs w:val="24"/>
        </w:rPr>
        <w:tab/>
      </w:r>
      <w:r w:rsidR="003C27E5">
        <w:rPr>
          <w:sz w:val="24"/>
          <w:szCs w:val="24"/>
        </w:rPr>
        <w:tab/>
      </w:r>
      <w:r>
        <w:rPr>
          <w:sz w:val="24"/>
          <w:szCs w:val="24"/>
        </w:rPr>
        <w:t>High-Performance Liquid Chromatography</w:t>
      </w:r>
    </w:p>
    <w:p w14:paraId="726A3B86" w14:textId="70D358F7" w:rsidR="00683FE7" w:rsidRDefault="00683FE7" w:rsidP="00096D3C">
      <w:pPr>
        <w:spacing w:line="360" w:lineRule="auto"/>
        <w:jc w:val="left"/>
        <w:rPr>
          <w:sz w:val="24"/>
          <w:szCs w:val="24"/>
        </w:rPr>
      </w:pPr>
      <w:r>
        <w:rPr>
          <w:sz w:val="24"/>
          <w:szCs w:val="24"/>
        </w:rPr>
        <w:t xml:space="preserve">EGCG       </w:t>
      </w:r>
      <w:r w:rsidR="003C27E5">
        <w:rPr>
          <w:sz w:val="24"/>
          <w:szCs w:val="24"/>
        </w:rPr>
        <w:tab/>
      </w:r>
      <w:r w:rsidR="003C27E5">
        <w:rPr>
          <w:sz w:val="24"/>
          <w:szCs w:val="24"/>
        </w:rPr>
        <w:tab/>
      </w:r>
      <w:r w:rsidR="003C27E5">
        <w:rPr>
          <w:sz w:val="24"/>
          <w:szCs w:val="24"/>
        </w:rPr>
        <w:tab/>
      </w:r>
      <w:r w:rsidR="003C27E5">
        <w:rPr>
          <w:sz w:val="24"/>
          <w:szCs w:val="24"/>
        </w:rPr>
        <w:tab/>
      </w:r>
      <w:r>
        <w:rPr>
          <w:sz w:val="24"/>
          <w:szCs w:val="24"/>
        </w:rPr>
        <w:t>E</w:t>
      </w:r>
      <w:r w:rsidRPr="00683FE7">
        <w:rPr>
          <w:sz w:val="24"/>
          <w:szCs w:val="24"/>
        </w:rPr>
        <w:t xml:space="preserve">pigallocatechin </w:t>
      </w:r>
      <w:r>
        <w:rPr>
          <w:sz w:val="24"/>
          <w:szCs w:val="24"/>
        </w:rPr>
        <w:t>G</w:t>
      </w:r>
      <w:r w:rsidRPr="00683FE7">
        <w:rPr>
          <w:sz w:val="24"/>
          <w:szCs w:val="24"/>
        </w:rPr>
        <w:t>allate</w:t>
      </w:r>
    </w:p>
    <w:p w14:paraId="17C59D2C" w14:textId="18AA5028" w:rsidR="0078435E" w:rsidRDefault="0078435E" w:rsidP="00096D3C">
      <w:pPr>
        <w:spacing w:line="360" w:lineRule="auto"/>
        <w:jc w:val="left"/>
        <w:rPr>
          <w:sz w:val="24"/>
          <w:szCs w:val="24"/>
        </w:rPr>
      </w:pPr>
      <w:r>
        <w:rPr>
          <w:sz w:val="24"/>
          <w:szCs w:val="24"/>
        </w:rPr>
        <w:t xml:space="preserve">NIR           </w:t>
      </w:r>
      <w:r w:rsidR="003C27E5">
        <w:rPr>
          <w:sz w:val="24"/>
          <w:szCs w:val="24"/>
        </w:rPr>
        <w:tab/>
      </w:r>
      <w:r w:rsidR="003C27E5">
        <w:rPr>
          <w:sz w:val="24"/>
          <w:szCs w:val="24"/>
        </w:rPr>
        <w:tab/>
      </w:r>
      <w:r w:rsidR="003C27E5">
        <w:rPr>
          <w:sz w:val="24"/>
          <w:szCs w:val="24"/>
        </w:rPr>
        <w:tab/>
      </w:r>
      <w:r w:rsidR="003C27E5">
        <w:rPr>
          <w:sz w:val="24"/>
          <w:szCs w:val="24"/>
        </w:rPr>
        <w:tab/>
      </w:r>
      <w:r>
        <w:rPr>
          <w:sz w:val="24"/>
          <w:szCs w:val="24"/>
        </w:rPr>
        <w:t>Near-Infrared Spectroscopy</w:t>
      </w:r>
    </w:p>
    <w:p w14:paraId="71143030" w14:textId="61A03C89" w:rsidR="0078435E" w:rsidRDefault="0078435E" w:rsidP="00096D3C">
      <w:pPr>
        <w:spacing w:line="360" w:lineRule="auto"/>
        <w:jc w:val="left"/>
        <w:rPr>
          <w:sz w:val="24"/>
          <w:szCs w:val="24"/>
        </w:rPr>
      </w:pPr>
      <w:r>
        <w:rPr>
          <w:sz w:val="24"/>
          <w:szCs w:val="24"/>
        </w:rPr>
        <w:t>FTI</w:t>
      </w:r>
      <w:r w:rsidR="009113BD">
        <w:rPr>
          <w:sz w:val="24"/>
          <w:szCs w:val="24"/>
        </w:rPr>
        <w:t>S</w:t>
      </w:r>
      <w:r>
        <w:rPr>
          <w:sz w:val="24"/>
          <w:szCs w:val="24"/>
        </w:rPr>
        <w:tab/>
        <w:t xml:space="preserve">      </w:t>
      </w:r>
      <w:r w:rsidR="003C27E5">
        <w:rPr>
          <w:sz w:val="24"/>
          <w:szCs w:val="24"/>
        </w:rPr>
        <w:tab/>
      </w:r>
      <w:r w:rsidR="003C27E5">
        <w:rPr>
          <w:sz w:val="24"/>
          <w:szCs w:val="24"/>
        </w:rPr>
        <w:tab/>
      </w:r>
      <w:r w:rsidR="003C27E5">
        <w:rPr>
          <w:sz w:val="24"/>
          <w:szCs w:val="24"/>
        </w:rPr>
        <w:tab/>
      </w:r>
      <w:r w:rsidR="003C27E5">
        <w:rPr>
          <w:sz w:val="24"/>
          <w:szCs w:val="24"/>
        </w:rPr>
        <w:tab/>
      </w:r>
      <w:r>
        <w:rPr>
          <w:sz w:val="24"/>
          <w:szCs w:val="24"/>
        </w:rPr>
        <w:t>Fourier Transform Infrared Spectroscopy</w:t>
      </w:r>
    </w:p>
    <w:p w14:paraId="12EC23C3" w14:textId="1D9CDB35" w:rsidR="00B764CD" w:rsidRDefault="00B764CD" w:rsidP="00096D3C">
      <w:pPr>
        <w:spacing w:line="360" w:lineRule="auto"/>
        <w:jc w:val="left"/>
        <w:rPr>
          <w:sz w:val="24"/>
          <w:szCs w:val="24"/>
        </w:rPr>
      </w:pPr>
      <w:r>
        <w:rPr>
          <w:sz w:val="24"/>
          <w:szCs w:val="24"/>
        </w:rPr>
        <w:t xml:space="preserve">KNN         </w:t>
      </w:r>
      <w:r w:rsidR="003C27E5">
        <w:rPr>
          <w:sz w:val="24"/>
          <w:szCs w:val="24"/>
        </w:rPr>
        <w:tab/>
      </w:r>
      <w:r w:rsidR="003C27E5">
        <w:rPr>
          <w:sz w:val="24"/>
          <w:szCs w:val="24"/>
        </w:rPr>
        <w:tab/>
      </w:r>
      <w:r w:rsidR="003C27E5">
        <w:rPr>
          <w:sz w:val="24"/>
          <w:szCs w:val="24"/>
        </w:rPr>
        <w:tab/>
      </w:r>
      <w:r w:rsidR="003C27E5">
        <w:rPr>
          <w:sz w:val="24"/>
          <w:szCs w:val="24"/>
        </w:rPr>
        <w:tab/>
      </w:r>
      <w:r>
        <w:rPr>
          <w:sz w:val="24"/>
          <w:szCs w:val="24"/>
        </w:rPr>
        <w:t>K- Nearest Neighbor</w:t>
      </w:r>
    </w:p>
    <w:p w14:paraId="0F23BC5A" w14:textId="4B32FDC0" w:rsidR="004A66BD" w:rsidRDefault="00B764CD" w:rsidP="00096D3C">
      <w:pPr>
        <w:spacing w:line="360" w:lineRule="auto"/>
        <w:jc w:val="left"/>
        <w:rPr>
          <w:sz w:val="24"/>
          <w:szCs w:val="24"/>
        </w:rPr>
      </w:pPr>
      <w:r>
        <w:rPr>
          <w:sz w:val="24"/>
          <w:szCs w:val="24"/>
        </w:rPr>
        <w:t xml:space="preserve">ANN        </w:t>
      </w:r>
      <w:r w:rsidR="003C27E5">
        <w:rPr>
          <w:sz w:val="24"/>
          <w:szCs w:val="24"/>
        </w:rPr>
        <w:tab/>
      </w:r>
      <w:r w:rsidR="003C27E5">
        <w:rPr>
          <w:sz w:val="24"/>
          <w:szCs w:val="24"/>
        </w:rPr>
        <w:tab/>
      </w:r>
      <w:r w:rsidR="003C27E5">
        <w:rPr>
          <w:sz w:val="24"/>
          <w:szCs w:val="24"/>
        </w:rPr>
        <w:tab/>
      </w:r>
      <w:r w:rsidR="003C27E5">
        <w:rPr>
          <w:sz w:val="24"/>
          <w:szCs w:val="24"/>
        </w:rPr>
        <w:tab/>
      </w:r>
      <w:r>
        <w:rPr>
          <w:sz w:val="24"/>
          <w:szCs w:val="24"/>
        </w:rPr>
        <w:t>Artificial Neural Network</w:t>
      </w:r>
    </w:p>
    <w:p w14:paraId="359A9ECE" w14:textId="1ED69F66" w:rsidR="004A66BD" w:rsidRDefault="004A66BD" w:rsidP="00096D3C">
      <w:pPr>
        <w:spacing w:line="360" w:lineRule="auto"/>
        <w:jc w:val="left"/>
        <w:rPr>
          <w:sz w:val="24"/>
          <w:szCs w:val="24"/>
        </w:rPr>
      </w:pPr>
      <w:r>
        <w:rPr>
          <w:sz w:val="24"/>
          <w:szCs w:val="24"/>
        </w:rPr>
        <w:t xml:space="preserve">HIS           </w:t>
      </w:r>
      <w:r w:rsidR="003C27E5">
        <w:rPr>
          <w:sz w:val="24"/>
          <w:szCs w:val="24"/>
        </w:rPr>
        <w:tab/>
      </w:r>
      <w:r w:rsidR="003C27E5">
        <w:rPr>
          <w:sz w:val="24"/>
          <w:szCs w:val="24"/>
        </w:rPr>
        <w:tab/>
      </w:r>
      <w:r w:rsidR="003C27E5">
        <w:rPr>
          <w:sz w:val="24"/>
          <w:szCs w:val="24"/>
        </w:rPr>
        <w:tab/>
      </w:r>
      <w:r w:rsidR="003C27E5">
        <w:rPr>
          <w:sz w:val="24"/>
          <w:szCs w:val="24"/>
        </w:rPr>
        <w:tab/>
      </w:r>
      <w:r>
        <w:rPr>
          <w:sz w:val="24"/>
          <w:szCs w:val="24"/>
        </w:rPr>
        <w:t>Hyperspectral Imaging</w:t>
      </w:r>
    </w:p>
    <w:p w14:paraId="171E3AFC" w14:textId="2C8E6869" w:rsidR="003661A6" w:rsidRDefault="003661A6" w:rsidP="00096D3C">
      <w:pPr>
        <w:spacing w:line="360" w:lineRule="auto"/>
        <w:jc w:val="left"/>
        <w:rPr>
          <w:sz w:val="24"/>
          <w:szCs w:val="24"/>
        </w:rPr>
      </w:pPr>
      <w:r>
        <w:rPr>
          <w:sz w:val="24"/>
          <w:szCs w:val="24"/>
        </w:rPr>
        <w:t xml:space="preserve">IOU          </w:t>
      </w:r>
      <w:r w:rsidR="003C27E5">
        <w:rPr>
          <w:sz w:val="24"/>
          <w:szCs w:val="24"/>
        </w:rPr>
        <w:tab/>
      </w:r>
      <w:r w:rsidR="003C27E5">
        <w:rPr>
          <w:sz w:val="24"/>
          <w:szCs w:val="24"/>
        </w:rPr>
        <w:tab/>
      </w:r>
      <w:r w:rsidR="003C27E5">
        <w:rPr>
          <w:sz w:val="24"/>
          <w:szCs w:val="24"/>
        </w:rPr>
        <w:tab/>
      </w:r>
      <w:r w:rsidR="003C27E5">
        <w:rPr>
          <w:sz w:val="24"/>
          <w:szCs w:val="24"/>
        </w:rPr>
        <w:tab/>
      </w:r>
      <w:r>
        <w:rPr>
          <w:sz w:val="24"/>
          <w:szCs w:val="24"/>
        </w:rPr>
        <w:t>Intersection Over Union</w:t>
      </w:r>
    </w:p>
    <w:p w14:paraId="6A2C38FF" w14:textId="64D102CF" w:rsidR="001D2107" w:rsidRDefault="001D2107" w:rsidP="00096D3C">
      <w:pPr>
        <w:spacing w:line="360" w:lineRule="auto"/>
        <w:jc w:val="left"/>
        <w:rPr>
          <w:sz w:val="24"/>
          <w:szCs w:val="24"/>
        </w:rPr>
      </w:pPr>
      <w:r>
        <w:rPr>
          <w:sz w:val="24"/>
          <w:szCs w:val="24"/>
        </w:rPr>
        <w:t xml:space="preserve">ROI          </w:t>
      </w:r>
      <w:r w:rsidR="003C27E5">
        <w:rPr>
          <w:sz w:val="24"/>
          <w:szCs w:val="24"/>
        </w:rPr>
        <w:tab/>
      </w:r>
      <w:r w:rsidR="003C27E5">
        <w:rPr>
          <w:sz w:val="24"/>
          <w:szCs w:val="24"/>
        </w:rPr>
        <w:tab/>
      </w:r>
      <w:r w:rsidR="003C27E5">
        <w:rPr>
          <w:sz w:val="24"/>
          <w:szCs w:val="24"/>
        </w:rPr>
        <w:tab/>
      </w:r>
      <w:r w:rsidR="003C27E5">
        <w:rPr>
          <w:sz w:val="24"/>
          <w:szCs w:val="24"/>
        </w:rPr>
        <w:tab/>
      </w:r>
      <w:r w:rsidRPr="005D59FB">
        <w:rPr>
          <w:sz w:val="24"/>
          <w:szCs w:val="24"/>
        </w:rPr>
        <w:t>Region of Interest</w:t>
      </w:r>
    </w:p>
    <w:p w14:paraId="4044779A" w14:textId="77777777" w:rsidR="00B764CD" w:rsidRDefault="00B764CD" w:rsidP="009F50BD">
      <w:pPr>
        <w:spacing w:line="360" w:lineRule="auto"/>
        <w:jc w:val="both"/>
        <w:rPr>
          <w:sz w:val="24"/>
          <w:szCs w:val="24"/>
        </w:rPr>
      </w:pPr>
    </w:p>
    <w:p w14:paraId="70A5902B" w14:textId="77777777" w:rsidR="0078435E" w:rsidRPr="009F50BD" w:rsidRDefault="0078435E" w:rsidP="009F50BD">
      <w:pPr>
        <w:spacing w:line="360" w:lineRule="auto"/>
        <w:jc w:val="both"/>
        <w:rPr>
          <w:sz w:val="24"/>
          <w:szCs w:val="24"/>
        </w:rPr>
      </w:pPr>
    </w:p>
    <w:p w14:paraId="3F4EA993" w14:textId="77777777" w:rsidR="00586441" w:rsidRDefault="00586441"/>
    <w:p w14:paraId="47CC50E2" w14:textId="6A4D9D4D" w:rsidR="00586441" w:rsidRDefault="00512530">
      <w:r w:rsidRPr="00B80827">
        <w:rPr>
          <w:sz w:val="24"/>
          <w:szCs w:val="24"/>
        </w:rPr>
        <w:t xml:space="preserve"> </w:t>
      </w:r>
    </w:p>
    <w:p w14:paraId="0447B7D6" w14:textId="77777777" w:rsidR="00586441" w:rsidRDefault="00586441"/>
    <w:p w14:paraId="4E643607" w14:textId="77777777" w:rsidR="00586441" w:rsidRDefault="00586441"/>
    <w:p w14:paraId="7579879A" w14:textId="77777777" w:rsidR="00586441" w:rsidRDefault="00586441"/>
    <w:p w14:paraId="52540FB6" w14:textId="77777777" w:rsidR="00586441" w:rsidRDefault="00586441"/>
    <w:p w14:paraId="7DEBA130" w14:textId="77777777" w:rsidR="00586441" w:rsidRDefault="00586441"/>
    <w:p w14:paraId="5393BA1A" w14:textId="77777777" w:rsidR="00586441" w:rsidRDefault="00586441"/>
    <w:p w14:paraId="65576776" w14:textId="77777777" w:rsidR="00586441" w:rsidRDefault="00586441"/>
    <w:p w14:paraId="652908E9" w14:textId="77777777" w:rsidR="00586441" w:rsidRDefault="00586441"/>
    <w:p w14:paraId="7247B3D3" w14:textId="77777777" w:rsidR="00586441" w:rsidRDefault="00586441"/>
    <w:p w14:paraId="43CA960B" w14:textId="77777777" w:rsidR="00586441" w:rsidRDefault="00586441"/>
    <w:p w14:paraId="7DE47D80" w14:textId="77777777" w:rsidR="00F227B6" w:rsidRDefault="00F227B6"/>
    <w:p w14:paraId="6D38FC8A" w14:textId="77777777" w:rsidR="00586441" w:rsidRDefault="00586441" w:rsidP="00ED0989">
      <w:pPr>
        <w:jc w:val="both"/>
      </w:pPr>
    </w:p>
    <w:p w14:paraId="3E3D2BB9" w14:textId="60E4FF40" w:rsidR="00586441" w:rsidRDefault="00197283" w:rsidP="00A45B62">
      <w:pPr>
        <w:pStyle w:val="Heading2"/>
      </w:pPr>
      <w:bookmarkStart w:id="12" w:name="_Toc217493364"/>
      <w:r>
        <w:lastRenderedPageBreak/>
        <w:t>C</w:t>
      </w:r>
      <w:r w:rsidR="00A45B62">
        <w:t xml:space="preserve">hapter 01 - </w:t>
      </w:r>
      <w:r w:rsidR="006C03B1" w:rsidRPr="0024045A">
        <w:t>Introduction</w:t>
      </w:r>
      <w:bookmarkEnd w:id="12"/>
    </w:p>
    <w:p w14:paraId="0B21D000" w14:textId="77777777" w:rsidR="0024045A" w:rsidRPr="0024045A" w:rsidRDefault="0024045A" w:rsidP="0024045A"/>
    <w:p w14:paraId="0E33C77E" w14:textId="5FAB7C85" w:rsidR="00675037" w:rsidRPr="00675037" w:rsidRDefault="00675037" w:rsidP="00675037">
      <w:pPr>
        <w:spacing w:line="360" w:lineRule="auto"/>
        <w:jc w:val="both"/>
        <w:rPr>
          <w:rFonts w:eastAsia="SimSun"/>
          <w:sz w:val="24"/>
          <w:szCs w:val="24"/>
          <w:lang w:val="en-US"/>
        </w:rPr>
      </w:pPr>
      <w:r w:rsidRPr="00675037">
        <w:rPr>
          <w:rFonts w:eastAsia="SimSun"/>
          <w:sz w:val="24"/>
          <w:szCs w:val="24"/>
          <w:lang w:val="en-US"/>
        </w:rPr>
        <w:t>Tea remains one of the most used beverages in the world</w:t>
      </w:r>
      <w:r w:rsidR="002E413A">
        <w:rPr>
          <w:rFonts w:eastAsia="SimSun"/>
          <w:sz w:val="24"/>
          <w:szCs w:val="24"/>
          <w:lang w:val="en-US"/>
        </w:rPr>
        <w:t>,</w:t>
      </w:r>
      <w:r w:rsidRPr="00675037">
        <w:rPr>
          <w:rFonts w:eastAsia="SimSun"/>
          <w:sz w:val="24"/>
          <w:szCs w:val="24"/>
          <w:lang w:val="en-US"/>
        </w:rPr>
        <w:t xml:space="preserve"> and it is of immense cultural, </w:t>
      </w:r>
      <w:r w:rsidR="00B60F7D" w:rsidRPr="00675037">
        <w:rPr>
          <w:rFonts w:eastAsia="SimSun"/>
          <w:sz w:val="24"/>
          <w:szCs w:val="24"/>
          <w:lang w:val="en-US"/>
        </w:rPr>
        <w:t>economic</w:t>
      </w:r>
      <w:r w:rsidR="00B60F7D">
        <w:rPr>
          <w:rFonts w:eastAsia="SimSun"/>
          <w:sz w:val="24"/>
          <w:szCs w:val="24"/>
          <w:lang w:val="en-US"/>
        </w:rPr>
        <w:t xml:space="preserve"> </w:t>
      </w:r>
      <w:r w:rsidR="00B60F7D" w:rsidRPr="00675037">
        <w:rPr>
          <w:rFonts w:eastAsia="SimSun"/>
          <w:sz w:val="24"/>
          <w:szCs w:val="24"/>
          <w:lang w:val="en-US"/>
        </w:rPr>
        <w:t>and</w:t>
      </w:r>
      <w:r w:rsidRPr="00675037">
        <w:rPr>
          <w:rFonts w:eastAsia="SimSun"/>
          <w:sz w:val="24"/>
          <w:szCs w:val="24"/>
          <w:lang w:val="en-US"/>
        </w:rPr>
        <w:t xml:space="preserve"> social significance as one of the leading export crops produced in </w:t>
      </w:r>
      <w:r w:rsidR="00FE2C17" w:rsidRPr="00675037">
        <w:rPr>
          <w:rFonts w:eastAsia="SimSun"/>
          <w:sz w:val="24"/>
          <w:szCs w:val="24"/>
          <w:lang w:val="en-US"/>
        </w:rPr>
        <w:t>most</w:t>
      </w:r>
      <w:r w:rsidRPr="00675037">
        <w:rPr>
          <w:rFonts w:eastAsia="SimSun"/>
          <w:sz w:val="24"/>
          <w:szCs w:val="24"/>
          <w:lang w:val="en-US"/>
        </w:rPr>
        <w:t xml:space="preserve"> nations, including Sri Lanka. The regions of tea determine its price in the marketplace as well as among consumers. Historically, tea </w:t>
      </w:r>
      <w:r w:rsidR="0055298B" w:rsidRPr="00675037">
        <w:rPr>
          <w:rFonts w:eastAsia="SimSun"/>
          <w:sz w:val="24"/>
          <w:szCs w:val="24"/>
          <w:lang w:val="en-US"/>
        </w:rPr>
        <w:t>regions have</w:t>
      </w:r>
      <w:r w:rsidRPr="00675037">
        <w:rPr>
          <w:rFonts w:eastAsia="SimSun"/>
          <w:sz w:val="24"/>
          <w:szCs w:val="24"/>
          <w:lang w:val="en-US"/>
        </w:rPr>
        <w:t xml:space="preserve"> been identified by skilled human </w:t>
      </w:r>
      <w:r w:rsidR="00E02945">
        <w:rPr>
          <w:rFonts w:eastAsia="SimSun"/>
          <w:sz w:val="24"/>
          <w:szCs w:val="24"/>
          <w:lang w:val="en-US"/>
        </w:rPr>
        <w:t>panelists</w:t>
      </w:r>
      <w:r w:rsidR="002E413A">
        <w:rPr>
          <w:rFonts w:eastAsia="SimSun"/>
          <w:sz w:val="24"/>
          <w:szCs w:val="24"/>
          <w:lang w:val="en-US"/>
        </w:rPr>
        <w:t xml:space="preserve"> who subjectively judge the appearance of dry tea leaves, </w:t>
      </w:r>
      <w:r w:rsidR="00E02945">
        <w:rPr>
          <w:rFonts w:eastAsia="SimSun"/>
          <w:sz w:val="24"/>
          <w:szCs w:val="24"/>
          <w:lang w:val="en-US"/>
        </w:rPr>
        <w:t>color</w:t>
      </w:r>
      <w:r w:rsidRPr="00675037">
        <w:rPr>
          <w:rFonts w:eastAsia="SimSun"/>
          <w:sz w:val="24"/>
          <w:szCs w:val="24"/>
          <w:lang w:val="en-US"/>
        </w:rPr>
        <w:t xml:space="preserve"> of liquor, </w:t>
      </w:r>
      <w:r w:rsidR="00261D95">
        <w:rPr>
          <w:rFonts w:eastAsia="SimSun"/>
          <w:sz w:val="24"/>
          <w:szCs w:val="24"/>
          <w:lang w:val="en-US"/>
        </w:rPr>
        <w:t>aroma</w:t>
      </w:r>
      <w:r w:rsidRPr="00675037">
        <w:rPr>
          <w:rFonts w:eastAsia="SimSun"/>
          <w:sz w:val="24"/>
          <w:szCs w:val="24"/>
          <w:lang w:val="en-US"/>
        </w:rPr>
        <w:t xml:space="preserve"> and taste based on sensory evaluation. These traditional methods are subjective, </w:t>
      </w:r>
      <w:r w:rsidR="00E02945">
        <w:rPr>
          <w:rFonts w:eastAsia="SimSun"/>
          <w:sz w:val="24"/>
          <w:szCs w:val="24"/>
          <w:lang w:val="en-US"/>
        </w:rPr>
        <w:t>labor-intensive</w:t>
      </w:r>
      <w:r w:rsidR="00261D95">
        <w:rPr>
          <w:rFonts w:eastAsia="SimSun"/>
          <w:sz w:val="24"/>
          <w:szCs w:val="24"/>
          <w:lang w:val="en-US"/>
        </w:rPr>
        <w:t xml:space="preserve"> </w:t>
      </w:r>
      <w:r w:rsidRPr="00675037">
        <w:rPr>
          <w:rFonts w:eastAsia="SimSun"/>
          <w:sz w:val="24"/>
          <w:szCs w:val="24"/>
          <w:lang w:val="en-US"/>
        </w:rPr>
        <w:t xml:space="preserve">and susceptible to inter-and intra-observer variation. Therefore, it is not reproducible and scalable </w:t>
      </w:r>
      <w:r w:rsidR="001C44C9" w:rsidRPr="00675037">
        <w:rPr>
          <w:rFonts w:eastAsia="SimSun"/>
          <w:sz w:val="24"/>
          <w:szCs w:val="24"/>
          <w:lang w:val="en-US"/>
        </w:rPr>
        <w:t>on</w:t>
      </w:r>
      <w:r w:rsidRPr="00675037">
        <w:rPr>
          <w:rFonts w:eastAsia="SimSun"/>
          <w:sz w:val="24"/>
          <w:szCs w:val="24"/>
          <w:lang w:val="en-US"/>
        </w:rPr>
        <w:t xml:space="preserve"> a commercial scale. There are a massive number of parameters used for identifying the regions of tea, such as chemical parameters, sensory parameters and physical parameters. In physical parameters, </w:t>
      </w:r>
      <w:r w:rsidR="00261D95">
        <w:rPr>
          <w:rFonts w:eastAsia="SimSun"/>
          <w:sz w:val="24"/>
          <w:szCs w:val="24"/>
          <w:lang w:val="en-US"/>
        </w:rPr>
        <w:t>the researchers</w:t>
      </w:r>
      <w:r w:rsidRPr="00675037">
        <w:rPr>
          <w:rFonts w:eastAsia="SimSun"/>
          <w:sz w:val="24"/>
          <w:szCs w:val="24"/>
          <w:lang w:val="en-US"/>
        </w:rPr>
        <w:t xml:space="preserve"> observe the dry leaf appearance, leaf infusion, particle size, and liquor color </w:t>
      </w:r>
      <w:r w:rsidR="00B60F7D">
        <w:rPr>
          <w:rFonts w:eastAsia="SimSun"/>
          <w:sz w:val="24"/>
          <w:szCs w:val="24"/>
          <w:lang w:val="en-US"/>
        </w:rPr>
        <w:fldChar w:fldCharType="begin"/>
      </w:r>
      <w:r w:rsidR="00B60F7D">
        <w:rPr>
          <w:rFonts w:eastAsia="SimSun"/>
          <w:sz w:val="24"/>
          <w:szCs w:val="24"/>
          <w:lang w:val="en-US"/>
        </w:rPr>
        <w:instrText xml:space="preserve"> ADDIN ZOTERO_ITEM CSL_CITATION {"citationID":"gKj5VLF6","properties":{"formattedCitation":"[1]","plainCitation":"[1]","noteIndex":0},"citationItems":[{"id":111,"uris":["http://zotero.org/users/15638543/items/KFJ2JCG5"],"itemData":{"id":111,"type":"article-journal","abstract":"Tea is the most consumed beverage in the world next to water. Organic tea manufacturing has increased worldwide during recent decades owing to the benefits for human well-being and the environment, regardless of the overall lower yields of organic systems. Organic tea is richer in (+)-catechin (C), (-)-epigallocatechin (EGC), (-)-epigallocatechin-3-gallate (EGCG), (-)-epicatechin (EC), (-)-epicatechin-3-gallate (ECG), and amino acids, including proline and gamma-aminobutyric acid, than processed tea from conventional agricultural systems. The majority of free amino acids, including theanine, are lower in organic tea. Tea quality is strongly correlated with catechins, caffeine, volatile compounds, and amino acids in harvestable tea shoots. Reliable information on the quality of tea comparing conventional and organic systems is scarce because of the investigational strains in comparing these two systems from different sites. This mini-review highlights the recently published evidence on quality parameters of organic and conventionally grown tea and offers readers scientific evidence as to whether the differentiation is possible.","container-title":"Food Chemistry Advances","DOI":"10.1016/j.focha.2023.100399","ISSN":"2772-753X","journalAbbreviation":"Food Chemistry Advances","page":"100399","source":"ScienceDirect","title":"Comparison of tea quality parameters of conventionally and organically grown tea, and effects of fertilizer on tea quality: A mini-review","title-short":"Comparison of tea quality parameters of conventionally and organically grown tea, and effects of fertilizer on tea quality","volume":"3","author":[{"family":"Piyasena","given":"K. G. Nelum P."},{"family":"Hettiarachchi","given":"L. S. K."}],"issued":{"date-parts":[["2023",12,1]]}}}],"schema":"https://github.com/citation-style-language/schema/raw/master/csl-citation.json"} </w:instrText>
      </w:r>
      <w:r w:rsidR="00B60F7D">
        <w:rPr>
          <w:rFonts w:eastAsia="SimSun"/>
          <w:sz w:val="24"/>
          <w:szCs w:val="24"/>
          <w:lang w:val="en-US"/>
        </w:rPr>
        <w:fldChar w:fldCharType="separate"/>
      </w:r>
      <w:r w:rsidR="00B60F7D" w:rsidRPr="00B60F7D">
        <w:rPr>
          <w:rFonts w:eastAsia="SimSun"/>
          <w:sz w:val="24"/>
        </w:rPr>
        <w:t>[1]</w:t>
      </w:r>
      <w:r w:rsidR="00B60F7D">
        <w:rPr>
          <w:rFonts w:eastAsia="SimSun"/>
          <w:sz w:val="24"/>
          <w:szCs w:val="24"/>
          <w:lang w:val="en-US"/>
        </w:rPr>
        <w:fldChar w:fldCharType="end"/>
      </w:r>
      <w:r w:rsidRPr="00675037">
        <w:rPr>
          <w:rFonts w:eastAsia="SimSun"/>
          <w:sz w:val="24"/>
          <w:szCs w:val="24"/>
          <w:lang w:val="en-US"/>
        </w:rPr>
        <w:t>.</w:t>
      </w:r>
    </w:p>
    <w:p w14:paraId="7378DC46" w14:textId="77777777" w:rsidR="00675037" w:rsidRPr="00675037" w:rsidRDefault="00675037" w:rsidP="00675037">
      <w:pPr>
        <w:spacing w:line="360" w:lineRule="auto"/>
        <w:jc w:val="both"/>
        <w:rPr>
          <w:rFonts w:eastAsia="SimSun"/>
          <w:sz w:val="24"/>
          <w:szCs w:val="24"/>
          <w:lang w:val="en-US"/>
        </w:rPr>
      </w:pPr>
    </w:p>
    <w:p w14:paraId="7EA76FC6" w14:textId="579C6D42" w:rsidR="00675037" w:rsidRPr="00675037" w:rsidRDefault="00675037" w:rsidP="00675037">
      <w:pPr>
        <w:spacing w:line="360" w:lineRule="auto"/>
        <w:jc w:val="both"/>
        <w:rPr>
          <w:rFonts w:eastAsia="SimSun"/>
          <w:sz w:val="24"/>
          <w:szCs w:val="24"/>
          <w:lang w:val="en-US"/>
        </w:rPr>
      </w:pPr>
      <w:r w:rsidRPr="00675037">
        <w:rPr>
          <w:rFonts w:eastAsia="SimSun"/>
          <w:sz w:val="24"/>
          <w:szCs w:val="24"/>
          <w:lang w:val="en-US"/>
        </w:rPr>
        <w:t>Tea color in its dry form as well as after brewing is one of the various quality parameters among the various ones, a prominent visual parameter associated with its chemical composition and processing characteristics. These compounds are responsible for establishing tea's appearance and are also associated with flavor, aroma, and antioxidant activity.</w:t>
      </w:r>
      <w:r w:rsidR="00370379">
        <w:rPr>
          <w:rFonts w:eastAsia="SimSun"/>
          <w:sz w:val="24"/>
          <w:szCs w:val="24"/>
          <w:lang w:val="en-US"/>
        </w:rPr>
        <w:t xml:space="preserve"> The researchers have </w:t>
      </w:r>
      <w:r w:rsidR="0055298B">
        <w:rPr>
          <w:rFonts w:eastAsia="SimSun"/>
          <w:sz w:val="24"/>
          <w:szCs w:val="24"/>
          <w:lang w:val="en-US"/>
        </w:rPr>
        <w:t>investigated</w:t>
      </w:r>
      <w:r w:rsidR="00370379">
        <w:rPr>
          <w:rFonts w:eastAsia="SimSun"/>
          <w:sz w:val="24"/>
          <w:szCs w:val="24"/>
          <w:lang w:val="en-US"/>
        </w:rPr>
        <w:t xml:space="preserve"> how infusion color and taste </w:t>
      </w:r>
      <w:r w:rsidR="0055298B">
        <w:rPr>
          <w:rFonts w:eastAsia="SimSun"/>
          <w:sz w:val="24"/>
          <w:szCs w:val="24"/>
          <w:lang w:val="en-US"/>
        </w:rPr>
        <w:t>is related</w:t>
      </w:r>
      <w:r w:rsidR="00370379">
        <w:rPr>
          <w:rFonts w:eastAsia="SimSun"/>
          <w:sz w:val="24"/>
          <w:szCs w:val="24"/>
          <w:lang w:val="en-US"/>
        </w:rPr>
        <w:t xml:space="preserve"> </w:t>
      </w:r>
      <w:r w:rsidR="0055298B">
        <w:rPr>
          <w:rFonts w:eastAsia="SimSun"/>
          <w:sz w:val="24"/>
          <w:szCs w:val="24"/>
          <w:lang w:val="en-US"/>
        </w:rPr>
        <w:t>to</w:t>
      </w:r>
      <w:r w:rsidR="00370379">
        <w:rPr>
          <w:rFonts w:eastAsia="SimSun"/>
          <w:sz w:val="24"/>
          <w:szCs w:val="24"/>
          <w:lang w:val="en-US"/>
        </w:rPr>
        <w:t xml:space="preserve"> chemical </w:t>
      </w:r>
      <w:r w:rsidR="00EE4E73">
        <w:rPr>
          <w:rFonts w:eastAsia="SimSun"/>
          <w:sz w:val="24"/>
          <w:szCs w:val="24"/>
          <w:lang w:val="en-US"/>
        </w:rPr>
        <w:t>compounds. Those are mainly Theaflavins,</w:t>
      </w:r>
      <w:r w:rsidR="00EE4E73" w:rsidRPr="00EE4E73">
        <w:t xml:space="preserve"> </w:t>
      </w:r>
      <w:r w:rsidR="00EE4E73" w:rsidRPr="00EE4E73">
        <w:rPr>
          <w:rFonts w:eastAsia="SimSun"/>
          <w:sz w:val="24"/>
          <w:szCs w:val="24"/>
          <w:lang w:val="en-US"/>
        </w:rPr>
        <w:t>Kaempferol</w:t>
      </w:r>
      <w:r w:rsidR="00EE4E73">
        <w:rPr>
          <w:rFonts w:eastAsia="SimSun"/>
          <w:sz w:val="24"/>
          <w:szCs w:val="24"/>
          <w:lang w:val="en-US"/>
        </w:rPr>
        <w:t>,</w:t>
      </w:r>
      <w:r w:rsidR="00EE4E73" w:rsidRPr="00EE4E73">
        <w:t xml:space="preserve"> </w:t>
      </w:r>
      <w:r w:rsidR="00EE4E73" w:rsidRPr="00EE4E73">
        <w:rPr>
          <w:rFonts w:eastAsia="SimSun"/>
          <w:sz w:val="24"/>
          <w:szCs w:val="24"/>
          <w:lang w:val="en-US"/>
        </w:rPr>
        <w:t>Astragalin</w:t>
      </w:r>
      <w:r w:rsidR="00EE4E73">
        <w:rPr>
          <w:rFonts w:eastAsia="SimSun"/>
          <w:sz w:val="24"/>
          <w:szCs w:val="24"/>
          <w:lang w:val="en-US"/>
        </w:rPr>
        <w:t xml:space="preserve"> and </w:t>
      </w:r>
      <w:r w:rsidR="00EE4E73" w:rsidRPr="00EE4E73">
        <w:rPr>
          <w:rFonts w:eastAsia="SimSun"/>
          <w:sz w:val="24"/>
          <w:szCs w:val="24"/>
          <w:lang w:val="en-US"/>
        </w:rPr>
        <w:t>5-p-coumaroylquinic acid</w:t>
      </w:r>
      <w:r w:rsidR="00A2248E">
        <w:rPr>
          <w:rFonts w:eastAsia="SimSun"/>
          <w:sz w:val="24"/>
          <w:szCs w:val="24"/>
          <w:lang w:val="en-US"/>
        </w:rPr>
        <w:t xml:space="preserve"> </w:t>
      </w:r>
      <w:r w:rsidR="00EE4E73">
        <w:rPr>
          <w:rFonts w:eastAsia="SimSun"/>
          <w:sz w:val="24"/>
          <w:szCs w:val="24"/>
          <w:lang w:val="en-US"/>
        </w:rPr>
        <w:fldChar w:fldCharType="begin"/>
      </w:r>
      <w:r w:rsidR="00EE4E73">
        <w:rPr>
          <w:rFonts w:eastAsia="SimSun"/>
          <w:sz w:val="24"/>
          <w:szCs w:val="24"/>
          <w:lang w:val="en-US"/>
        </w:rPr>
        <w:instrText xml:space="preserve"> ADDIN ZOTERO_ITEM CSL_CITATION {"citationID":"SRxitswx","properties":{"formattedCitation":"[2]","plainCitation":"[2]","noteIndex":0},"citationItems":[{"id":114,"uris":["http://zotero.org/users/15638543/items/6J9PTEUJ"],"itemData":{"id":114,"type":"article-journal","abstract":"This study utilized a colorimeter to determine the color values of 23 beauty tea (BT) samples, the color and the taste characteristics were also quantitatively described through ultraviolet–visible (UV–Vis) spectroscopy and taste equivalent quantification. Furthermore, metabolomic analysis was conducted by using ultra-high-performance liquid chromatography-mass spectrometry (UPLC-MS). Correlation analysis was employed to preliminarily identify the compounds that contribute to the color and taste of BT infusion. Finally, the contributing compounds were further determined through verification experiment. The results showed that within a certain range, as the color of BT infusion deepened, the taste became stronger, more bitter and astringent, while on the contrary, it became sweeter and mellower. Theaflavins, kaempferol, astragalin, and 5-p-coumaroylquinic acid influenced both the color and taste of the BT infusion. Gallic acid was also determined as a contributor to the color. This study provides new insights into research on tea quality in infusion color and taste aspects.","container-title":"Food Chemistry: X","DOI":"10.1016/j.fochx.2024.101192","ISSN":"2590-1575","journalAbbreviation":"Food Chemistry: X","page":"101192","source":"ScienceDirect","title":"Study on the correlation between color and taste of beauty tea infusion and the pivotal contributing compounds based on UV–visible spectroscopy, taste equivalent quantification and metabolite analysis","volume":"21","author":[{"family":"Jin","given":"Shan"},{"family":"Li","given":"Mingjin"},{"family":"Liu","given":"Ziqiong"},{"family":"Liu","given":"Ruihua"},{"family":"Li","given":"Yuanchao"},{"family":"Zhu","given":"Yanyu"},{"family":"Yuan","given":"Yuwei"},{"family":"Li","given":"Pengchun"},{"family":"Li","given":"Pengming"},{"family":"Chen","given":"Chunmei"},{"family":"Sun","given":"Yun"}],"issued":{"date-parts":[["2024",3,30]]}}}],"schema":"https://github.com/citation-style-language/schema/raw/master/csl-citation.json"} </w:instrText>
      </w:r>
      <w:r w:rsidR="00EE4E73">
        <w:rPr>
          <w:rFonts w:eastAsia="SimSun"/>
          <w:sz w:val="24"/>
          <w:szCs w:val="24"/>
          <w:lang w:val="en-US"/>
        </w:rPr>
        <w:fldChar w:fldCharType="separate"/>
      </w:r>
      <w:r w:rsidR="00EE4E73" w:rsidRPr="00EE4E73">
        <w:rPr>
          <w:rFonts w:eastAsia="SimSun"/>
          <w:sz w:val="24"/>
        </w:rPr>
        <w:t>[2]</w:t>
      </w:r>
      <w:r w:rsidR="00EE4E73">
        <w:rPr>
          <w:rFonts w:eastAsia="SimSun"/>
          <w:sz w:val="24"/>
          <w:szCs w:val="24"/>
          <w:lang w:val="en-US"/>
        </w:rPr>
        <w:fldChar w:fldCharType="end"/>
      </w:r>
      <w:r w:rsidR="00EE4E73">
        <w:rPr>
          <w:rFonts w:eastAsia="SimSun"/>
          <w:sz w:val="24"/>
          <w:szCs w:val="24"/>
          <w:lang w:val="en-US"/>
        </w:rPr>
        <w:t xml:space="preserve">. </w:t>
      </w:r>
      <w:r w:rsidR="00EE4E73" w:rsidRPr="00675037">
        <w:rPr>
          <w:rFonts w:eastAsia="SimSun"/>
          <w:sz w:val="24"/>
          <w:szCs w:val="24"/>
          <w:lang w:val="en-US"/>
        </w:rPr>
        <w:t>These</w:t>
      </w:r>
      <w:r w:rsidRPr="00675037">
        <w:rPr>
          <w:rFonts w:eastAsia="SimSun"/>
          <w:sz w:val="24"/>
          <w:szCs w:val="24"/>
          <w:lang w:val="en-US"/>
        </w:rPr>
        <w:t xml:space="preserve"> polyphenolic compounds are chemically modified during processing, especially during oxidation stages. For instance, theaflavins impart brightness and briskness, whereas </w:t>
      </w:r>
      <w:r w:rsidR="00EE4E73">
        <w:rPr>
          <w:rFonts w:eastAsia="SimSun"/>
          <w:sz w:val="24"/>
          <w:szCs w:val="24"/>
          <w:lang w:val="en-US"/>
        </w:rPr>
        <w:t>T</w:t>
      </w:r>
      <w:r w:rsidRPr="00675037">
        <w:rPr>
          <w:rFonts w:eastAsia="SimSun"/>
          <w:sz w:val="24"/>
          <w:szCs w:val="24"/>
          <w:lang w:val="en-US"/>
        </w:rPr>
        <w:t>hearubigins (polymeric polyphenols) impart fullness and body to black tea liquor</w:t>
      </w:r>
      <w:r w:rsidR="00A2248E">
        <w:rPr>
          <w:rFonts w:eastAsia="SimSun"/>
          <w:sz w:val="24"/>
          <w:szCs w:val="24"/>
          <w:lang w:val="en-US"/>
        </w:rPr>
        <w:t xml:space="preserve"> </w:t>
      </w:r>
      <w:r w:rsidR="00A2248E">
        <w:rPr>
          <w:rFonts w:eastAsia="SimSun"/>
          <w:sz w:val="24"/>
          <w:szCs w:val="24"/>
          <w:lang w:val="en-US"/>
        </w:rPr>
        <w:fldChar w:fldCharType="begin"/>
      </w:r>
      <w:r w:rsidR="00A2248E">
        <w:rPr>
          <w:rFonts w:eastAsia="SimSun"/>
          <w:sz w:val="24"/>
          <w:szCs w:val="24"/>
          <w:lang w:val="en-US"/>
        </w:rPr>
        <w:instrText xml:space="preserve"> ADDIN ZOTERO_ITEM CSL_CITATION {"citationID":"tPMhvhA2","properties":{"formattedCitation":"[3]","plainCitation":"[3]","noteIndex":0},"citationItems":[{"id":116,"uris":["http://zotero.org/users/15638543/items/ME8ZMPDN"],"itemData":{"id":116,"type":"article-journal","container-title":"Food Chemistry","note":"publisher: Elsevier","page":"142241","source":"Google Scholar","title":"Analysis of changes in flavor characteristics of congou black tea at different fermentation degrees under industrial production conditions using flavor compound weighted network co-expression method","volume":"468","author":[{"family":"Zhou","given":"Jingtao"},{"family":"Qin","given":"Muxue"},{"family":"Zhu","given":"Junyu"},{"family":"Ntezimana","given":"Bernard"},{"family":"Jiang","given":"Xinfeng"},{"family":"Zhang","given":"De"},{"family":"Yu","given":"Zhi"},{"family":"Chen","given":"Yuqiong"},{"family":"Ni","given":"Dejiang"}],"issued":{"date-parts":[["2025"]]}}}],"schema":"https://github.com/citation-style-language/schema/raw/master/csl-citation.json"} </w:instrText>
      </w:r>
      <w:r w:rsidR="00A2248E">
        <w:rPr>
          <w:rFonts w:eastAsia="SimSun"/>
          <w:sz w:val="24"/>
          <w:szCs w:val="24"/>
          <w:lang w:val="en-US"/>
        </w:rPr>
        <w:fldChar w:fldCharType="separate"/>
      </w:r>
      <w:r w:rsidR="00A2248E" w:rsidRPr="00A2248E">
        <w:rPr>
          <w:rFonts w:eastAsia="SimSun"/>
          <w:sz w:val="24"/>
        </w:rPr>
        <w:t>[3]</w:t>
      </w:r>
      <w:r w:rsidR="00A2248E">
        <w:rPr>
          <w:rFonts w:eastAsia="SimSun"/>
          <w:sz w:val="24"/>
          <w:szCs w:val="24"/>
          <w:lang w:val="en-US"/>
        </w:rPr>
        <w:fldChar w:fldCharType="end"/>
      </w:r>
      <w:r w:rsidRPr="00675037">
        <w:rPr>
          <w:rFonts w:eastAsia="SimSun"/>
          <w:sz w:val="24"/>
          <w:szCs w:val="24"/>
          <w:lang w:val="en-US"/>
        </w:rPr>
        <w:t xml:space="preserve">. Since artificial intelligence and deep learning, </w:t>
      </w:r>
      <w:r w:rsidR="0055298B" w:rsidRPr="00675037">
        <w:rPr>
          <w:rFonts w:eastAsia="SimSun"/>
          <w:sz w:val="24"/>
          <w:szCs w:val="24"/>
          <w:lang w:val="en-US"/>
        </w:rPr>
        <w:t>it</w:t>
      </w:r>
      <w:r w:rsidRPr="00675037">
        <w:rPr>
          <w:rFonts w:eastAsia="SimSun"/>
          <w:sz w:val="24"/>
          <w:szCs w:val="24"/>
          <w:lang w:val="en-US"/>
        </w:rPr>
        <w:t xml:space="preserve"> is rapidly moving ahead, applications of machine vision have acquired </w:t>
      </w:r>
      <w:r w:rsidR="0055298B" w:rsidRPr="00675037">
        <w:rPr>
          <w:rFonts w:eastAsia="SimSun"/>
          <w:sz w:val="24"/>
          <w:szCs w:val="24"/>
          <w:lang w:val="en-US"/>
        </w:rPr>
        <w:t>massive</w:t>
      </w:r>
      <w:r w:rsidRPr="00675037">
        <w:rPr>
          <w:rFonts w:eastAsia="SimSun"/>
          <w:sz w:val="24"/>
          <w:szCs w:val="24"/>
          <w:lang w:val="en-US"/>
        </w:rPr>
        <w:t xml:space="preserve"> usages in fields of food science and agriculture as well. Convolutional Neural Networks (CNN) showed improved object detection as well as feature extraction of intricate visual information </w:t>
      </w:r>
      <w:r w:rsidR="00A2248E">
        <w:rPr>
          <w:rFonts w:eastAsia="SimSun"/>
          <w:sz w:val="24"/>
          <w:szCs w:val="24"/>
          <w:lang w:val="en-US"/>
        </w:rPr>
        <w:fldChar w:fldCharType="begin"/>
      </w:r>
      <w:r w:rsidR="00A2248E">
        <w:rPr>
          <w:rFonts w:eastAsia="SimSun"/>
          <w:sz w:val="24"/>
          <w:szCs w:val="24"/>
          <w:lang w:val="en-US"/>
        </w:rPr>
        <w:instrText xml:space="preserve"> ADDIN ZOTERO_ITEM CSL_CITATION {"citationID":"b7YYltn5","properties":{"formattedCitation":"[4]","plainCitation":"[4]","noteIndex":0},"citationItems":[{"id":118,"uris":["http://zotero.org/users/15638543/items/7RJ99K55"],"itemData":{"id":118,"type":"article-journal","container-title":"Current Research in Food Science","note":"publisher: Elsevier","page":"233–249","source":"Google Scholar","title":"Deep learning and machine vision for food processing: A survey","title-short":"Deep learning and machine vision for food processing","volume":"4","author":[{"family":"Zhu","given":"Lili"},{"family":"Spachos","given":"Petros"},{"family":"Pensini","given":"Erica"},{"family":"Plataniotis","given":"Konstantinos N."}],"issued":{"date-parts":[["2021"]]}}}],"schema":"https://github.com/citation-style-language/schema/raw/master/csl-citation.json"} </w:instrText>
      </w:r>
      <w:r w:rsidR="00A2248E">
        <w:rPr>
          <w:rFonts w:eastAsia="SimSun"/>
          <w:sz w:val="24"/>
          <w:szCs w:val="24"/>
          <w:lang w:val="en-US"/>
        </w:rPr>
        <w:fldChar w:fldCharType="separate"/>
      </w:r>
      <w:r w:rsidR="00A2248E" w:rsidRPr="00A2248E">
        <w:rPr>
          <w:rFonts w:eastAsia="SimSun"/>
          <w:sz w:val="24"/>
        </w:rPr>
        <w:t>[4]</w:t>
      </w:r>
      <w:r w:rsidR="00A2248E">
        <w:rPr>
          <w:rFonts w:eastAsia="SimSun"/>
          <w:sz w:val="24"/>
          <w:szCs w:val="24"/>
          <w:lang w:val="en-US"/>
        </w:rPr>
        <w:fldChar w:fldCharType="end"/>
      </w:r>
      <w:r w:rsidRPr="00675037">
        <w:rPr>
          <w:rFonts w:eastAsia="SimSun"/>
          <w:sz w:val="24"/>
          <w:szCs w:val="24"/>
          <w:lang w:val="en-US"/>
        </w:rPr>
        <w:t xml:space="preserve">. Their ability to recognize and classify specific areas in pictures well places them for quality indication through the assessment of subtle differences in tea leaf and liquor color. However, image-based approaches rely heavily on stable and controlled imaging conditions to counterbalance the influence of extraneous sources such as lighting, background, and camera settings </w:t>
      </w:r>
      <w:r w:rsidR="00A2248E">
        <w:rPr>
          <w:rFonts w:eastAsia="SimSun"/>
          <w:sz w:val="24"/>
          <w:szCs w:val="24"/>
          <w:lang w:val="en-US"/>
        </w:rPr>
        <w:fldChar w:fldCharType="begin"/>
      </w:r>
      <w:r w:rsidR="00A2248E">
        <w:rPr>
          <w:rFonts w:eastAsia="SimSun"/>
          <w:sz w:val="24"/>
          <w:szCs w:val="24"/>
          <w:lang w:val="en-US"/>
        </w:rPr>
        <w:instrText xml:space="preserve"> ADDIN ZOTERO_ITEM CSL_CITATION {"citationID":"tZDNF7U2","properties":{"formattedCitation":"[5]","plainCitation":"[5]","noteIndex":0},"citationItems":[{"id":119,"uris":["http://zotero.org/users/15638543/items/9UNZLRCD"],"itemData":{"id":119,"type":"article-journal","container-title":"Postharvest Biology and Technology","issue":"3","note":"publisher: Elsevier","page":"285–295","source":"Google Scholar","title":"Calibrated color measurements of agricultural foods using image analysis","volume":"41","author":[{"family":"Mendoza","given":"Fernando"},{"family":"Dejmek","given":"Petr"},{"family":"Aguilera","given":"José M."}],"issued":{"date-parts":[["2006"]]}}}],"schema":"https://github.com/citation-style-language/schema/raw/master/csl-citation.json"} </w:instrText>
      </w:r>
      <w:r w:rsidR="00A2248E">
        <w:rPr>
          <w:rFonts w:eastAsia="SimSun"/>
          <w:sz w:val="24"/>
          <w:szCs w:val="24"/>
          <w:lang w:val="en-US"/>
        </w:rPr>
        <w:fldChar w:fldCharType="separate"/>
      </w:r>
      <w:r w:rsidR="00A2248E" w:rsidRPr="00A2248E">
        <w:rPr>
          <w:rFonts w:eastAsia="SimSun"/>
          <w:sz w:val="24"/>
        </w:rPr>
        <w:t>[5]</w:t>
      </w:r>
      <w:r w:rsidR="00A2248E">
        <w:rPr>
          <w:rFonts w:eastAsia="SimSun"/>
          <w:sz w:val="24"/>
          <w:szCs w:val="24"/>
          <w:lang w:val="en-US"/>
        </w:rPr>
        <w:fldChar w:fldCharType="end"/>
      </w:r>
      <w:r w:rsidRPr="00675037">
        <w:rPr>
          <w:rFonts w:eastAsia="SimSun"/>
          <w:sz w:val="24"/>
          <w:szCs w:val="24"/>
          <w:lang w:val="en-US"/>
        </w:rPr>
        <w:t>.</w:t>
      </w:r>
    </w:p>
    <w:p w14:paraId="7877F2FE" w14:textId="77777777" w:rsidR="00675037" w:rsidRPr="00675037" w:rsidRDefault="00675037" w:rsidP="00675037">
      <w:pPr>
        <w:spacing w:line="360" w:lineRule="auto"/>
        <w:jc w:val="both"/>
        <w:rPr>
          <w:rFonts w:eastAsia="SimSun"/>
          <w:sz w:val="24"/>
          <w:szCs w:val="24"/>
          <w:lang w:val="en-US"/>
        </w:rPr>
      </w:pPr>
    </w:p>
    <w:p w14:paraId="2CB1E20D" w14:textId="2D4D22A7" w:rsidR="00675037" w:rsidRDefault="00675037" w:rsidP="00675037">
      <w:pPr>
        <w:spacing w:line="360" w:lineRule="auto"/>
        <w:jc w:val="both"/>
        <w:rPr>
          <w:rFonts w:eastAsia="SimSun"/>
          <w:sz w:val="24"/>
          <w:szCs w:val="24"/>
          <w:lang w:val="en-US"/>
        </w:rPr>
      </w:pPr>
      <w:r w:rsidRPr="00675037">
        <w:rPr>
          <w:rFonts w:eastAsia="SimSun"/>
          <w:sz w:val="24"/>
          <w:szCs w:val="24"/>
          <w:lang w:val="en-US"/>
        </w:rPr>
        <w:t xml:space="preserve">This proposes </w:t>
      </w:r>
      <w:r w:rsidR="00990327" w:rsidRPr="00990327">
        <w:rPr>
          <w:rFonts w:eastAsia="SimSun"/>
          <w:sz w:val="24"/>
          <w:szCs w:val="24"/>
          <w:lang w:val="en-US"/>
        </w:rPr>
        <w:t>TEAQNET</w:t>
      </w:r>
      <w:r w:rsidRPr="00675037">
        <w:rPr>
          <w:rFonts w:eastAsia="SimSun"/>
          <w:sz w:val="24"/>
          <w:szCs w:val="24"/>
          <w:lang w:val="en-US"/>
        </w:rPr>
        <w:t xml:space="preserve">, a deep learning-based expert-specific design with CNNs within a </w:t>
      </w:r>
      <w:r w:rsidR="00E02945">
        <w:rPr>
          <w:rFonts w:eastAsia="SimSun"/>
          <w:sz w:val="24"/>
          <w:szCs w:val="24"/>
          <w:lang w:val="en-US"/>
        </w:rPr>
        <w:t>standardized</w:t>
      </w:r>
      <w:r w:rsidRPr="00675037">
        <w:rPr>
          <w:rFonts w:eastAsia="SimSun"/>
          <w:sz w:val="24"/>
          <w:szCs w:val="24"/>
          <w:lang w:val="en-US"/>
        </w:rPr>
        <w:t xml:space="preserve"> image-based testing platform to identify the tea regions. The proposed design is </w:t>
      </w:r>
      <w:r w:rsidRPr="00675037">
        <w:rPr>
          <w:rFonts w:eastAsia="SimSun"/>
          <w:sz w:val="24"/>
          <w:szCs w:val="24"/>
          <w:lang w:val="en-US"/>
        </w:rPr>
        <w:lastRenderedPageBreak/>
        <w:t xml:space="preserve">set to bridge human sensory classification by experts and prevailing automated systems based on the usage of visual expert-opinion-driven features and chemical composition. The target solution is expected to enhance </w:t>
      </w:r>
      <w:r w:rsidR="00197A3C" w:rsidRPr="00675037">
        <w:rPr>
          <w:rFonts w:eastAsia="SimSun"/>
          <w:sz w:val="24"/>
          <w:szCs w:val="24"/>
          <w:lang w:val="en-US"/>
        </w:rPr>
        <w:t>objectivity</w:t>
      </w:r>
      <w:r w:rsidRPr="00675037">
        <w:rPr>
          <w:rFonts w:eastAsia="SimSun"/>
          <w:sz w:val="24"/>
          <w:szCs w:val="24"/>
          <w:lang w:val="en-US"/>
        </w:rPr>
        <w:t xml:space="preserve">, scalability, and consistency of </w:t>
      </w:r>
      <w:r w:rsidR="005D7D32" w:rsidRPr="00675037">
        <w:rPr>
          <w:rFonts w:eastAsia="SimSun"/>
          <w:sz w:val="24"/>
          <w:szCs w:val="24"/>
          <w:lang w:val="en-US"/>
        </w:rPr>
        <w:t>identifying</w:t>
      </w:r>
      <w:r w:rsidRPr="00675037">
        <w:rPr>
          <w:rFonts w:eastAsia="SimSun"/>
          <w:sz w:val="24"/>
          <w:szCs w:val="24"/>
          <w:lang w:val="en-US"/>
        </w:rPr>
        <w:t xml:space="preserve"> tea regions and thereby help ensure tea safety as well as bring more pervasive improvements to precision agriculture and smart food systems.</w:t>
      </w:r>
    </w:p>
    <w:p w14:paraId="26767297" w14:textId="77777777" w:rsidR="005D7D32" w:rsidRDefault="005D7D32" w:rsidP="00675037">
      <w:pPr>
        <w:spacing w:line="360" w:lineRule="auto"/>
        <w:jc w:val="both"/>
        <w:rPr>
          <w:rFonts w:eastAsia="SimSun"/>
          <w:sz w:val="24"/>
          <w:szCs w:val="24"/>
          <w:lang w:val="en-US"/>
        </w:rPr>
      </w:pPr>
    </w:p>
    <w:p w14:paraId="6B95D1C2" w14:textId="0936171A" w:rsidR="005D7D32" w:rsidRPr="0055298B" w:rsidRDefault="00B51B09" w:rsidP="00C26A1C">
      <w:pPr>
        <w:pStyle w:val="Heading3"/>
      </w:pPr>
      <w:bookmarkStart w:id="13" w:name="_Toc217493365"/>
      <w:r w:rsidRPr="0055298B">
        <w:t xml:space="preserve">Background of </w:t>
      </w:r>
      <w:r w:rsidR="002E413A">
        <w:t xml:space="preserve">the </w:t>
      </w:r>
      <w:r w:rsidRPr="0055298B">
        <w:t>Tea Industry</w:t>
      </w:r>
      <w:bookmarkEnd w:id="13"/>
    </w:p>
    <w:p w14:paraId="6344BA4E" w14:textId="77777777" w:rsidR="00B51B09" w:rsidRPr="00B51B09" w:rsidRDefault="00B51B09" w:rsidP="00E2476A">
      <w:pPr>
        <w:jc w:val="both"/>
      </w:pPr>
    </w:p>
    <w:p w14:paraId="0624D05F" w14:textId="44A1598D" w:rsidR="00B51B09" w:rsidRPr="00B51B09" w:rsidRDefault="00B51B09" w:rsidP="005410EF">
      <w:pPr>
        <w:pStyle w:val="Heading4"/>
      </w:pPr>
      <w:bookmarkStart w:id="14" w:name="_Toc217493366"/>
      <w:r>
        <w:t>Global Significance</w:t>
      </w:r>
      <w:bookmarkEnd w:id="14"/>
    </w:p>
    <w:p w14:paraId="1C802FB8" w14:textId="77777777" w:rsidR="00586441" w:rsidRDefault="00586441" w:rsidP="00784171">
      <w:pPr>
        <w:jc w:val="both"/>
      </w:pPr>
    </w:p>
    <w:p w14:paraId="7CB377BD" w14:textId="6CB3A80D" w:rsidR="00586441" w:rsidRDefault="00784171" w:rsidP="00784171">
      <w:pPr>
        <w:spacing w:line="360" w:lineRule="auto"/>
        <w:jc w:val="both"/>
        <w:rPr>
          <w:rFonts w:eastAsia="SimSun"/>
          <w:sz w:val="24"/>
          <w:szCs w:val="24"/>
          <w:lang w:val="en-US"/>
        </w:rPr>
      </w:pPr>
      <w:r>
        <w:rPr>
          <w:rFonts w:eastAsia="SimSun"/>
          <w:sz w:val="24"/>
          <w:szCs w:val="24"/>
          <w:lang w:val="en-US"/>
        </w:rPr>
        <w:t xml:space="preserve">The popularity of tea continues to grow due to its natural origin, diverse </w:t>
      </w:r>
      <w:r w:rsidR="00E02945">
        <w:rPr>
          <w:rFonts w:eastAsia="SimSun"/>
          <w:sz w:val="24"/>
          <w:szCs w:val="24"/>
          <w:lang w:val="en-US"/>
        </w:rPr>
        <w:t>flavor</w:t>
      </w:r>
      <w:r w:rsidR="002E413A">
        <w:rPr>
          <w:rFonts w:eastAsia="SimSun"/>
          <w:sz w:val="24"/>
          <w:szCs w:val="24"/>
          <w:lang w:val="en-US"/>
        </w:rPr>
        <w:t xml:space="preserve"> profiles and well-</w:t>
      </w:r>
      <w:r w:rsidR="00E02945">
        <w:rPr>
          <w:rFonts w:eastAsia="SimSun"/>
          <w:sz w:val="24"/>
          <w:szCs w:val="24"/>
          <w:lang w:val="en-US"/>
        </w:rPr>
        <w:t>recognized</w:t>
      </w:r>
      <w:r>
        <w:rPr>
          <w:rFonts w:eastAsia="SimSun"/>
          <w:sz w:val="24"/>
          <w:szCs w:val="24"/>
          <w:lang w:val="en-US"/>
        </w:rPr>
        <w:t xml:space="preserve"> health benefits. Over the past decades, world tea production has increased at an annual rate of approximately 4% and reached 5.73 million tons in 2016</w:t>
      </w:r>
      <w:r w:rsidR="002E413A">
        <w:rPr>
          <w:rFonts w:eastAsia="SimSun"/>
          <w:sz w:val="24"/>
          <w:szCs w:val="24"/>
          <w:lang w:val="en-US"/>
        </w:rPr>
        <w:t>,</w:t>
      </w:r>
      <w:r>
        <w:rPr>
          <w:rFonts w:eastAsia="SimSun"/>
          <w:sz w:val="24"/>
          <w:szCs w:val="24"/>
          <w:lang w:val="en-US"/>
        </w:rPr>
        <w:t xml:space="preserve"> with China, India, Kenya, Sri Lanka and Indonesia. For many of these </w:t>
      </w:r>
      <w:r w:rsidR="002E413A">
        <w:rPr>
          <w:rFonts w:eastAsia="SimSun"/>
          <w:sz w:val="24"/>
          <w:szCs w:val="24"/>
          <w:lang w:val="en-US"/>
        </w:rPr>
        <w:t>countries, tea remains not only a major source</w:t>
      </w:r>
      <w:r>
        <w:rPr>
          <w:rFonts w:eastAsia="SimSun"/>
          <w:sz w:val="24"/>
          <w:szCs w:val="24"/>
          <w:lang w:val="en-US"/>
        </w:rPr>
        <w:t xml:space="preserve"> of employment. But </w:t>
      </w:r>
      <w:r w:rsidR="006870B6">
        <w:rPr>
          <w:rFonts w:eastAsia="SimSun"/>
          <w:sz w:val="24"/>
          <w:szCs w:val="24"/>
          <w:lang w:val="en-US"/>
        </w:rPr>
        <w:t>also</w:t>
      </w:r>
      <w:r w:rsidR="00AC30D9">
        <w:rPr>
          <w:rFonts w:eastAsia="SimSun"/>
          <w:sz w:val="24"/>
          <w:szCs w:val="24"/>
          <w:lang w:val="en-US"/>
        </w:rPr>
        <w:t>, it is</w:t>
      </w:r>
      <w:r>
        <w:rPr>
          <w:rFonts w:eastAsia="SimSun"/>
          <w:sz w:val="24"/>
          <w:szCs w:val="24"/>
          <w:lang w:val="en-US"/>
        </w:rPr>
        <w:t xml:space="preserve"> a critical component of national export revenue, rural live</w:t>
      </w:r>
      <w:r w:rsidR="006870B6">
        <w:rPr>
          <w:rFonts w:eastAsia="SimSun"/>
          <w:sz w:val="24"/>
          <w:szCs w:val="24"/>
          <w:lang w:val="en-US"/>
        </w:rPr>
        <w:t>lihood and socio-economic development.</w:t>
      </w:r>
    </w:p>
    <w:p w14:paraId="7774D421" w14:textId="77777777" w:rsidR="006870B6" w:rsidRDefault="006870B6" w:rsidP="00784171">
      <w:pPr>
        <w:spacing w:line="360" w:lineRule="auto"/>
        <w:jc w:val="both"/>
        <w:rPr>
          <w:rFonts w:eastAsia="SimSun"/>
          <w:sz w:val="24"/>
          <w:szCs w:val="24"/>
          <w:lang w:val="en-US"/>
        </w:rPr>
      </w:pPr>
    </w:p>
    <w:p w14:paraId="526D1FFE" w14:textId="5FB3BAD3" w:rsidR="006870B6" w:rsidRDefault="006870B6" w:rsidP="009F4BFA">
      <w:pPr>
        <w:spacing w:line="360" w:lineRule="auto"/>
        <w:rPr>
          <w:rFonts w:eastAsia="SimSun"/>
          <w:sz w:val="24"/>
          <w:szCs w:val="24"/>
          <w:lang w:val="en-US"/>
        </w:rPr>
      </w:pPr>
      <w:r>
        <w:rPr>
          <w:rFonts w:eastAsia="SimSun"/>
          <w:noProof/>
          <w:sz w:val="24"/>
          <w:szCs w:val="24"/>
          <w:lang w:val="en-US"/>
        </w:rPr>
        <w:drawing>
          <wp:inline distT="0" distB="0" distL="0" distR="0" wp14:anchorId="3F5EDE73" wp14:editId="380BB52C">
            <wp:extent cx="3642360" cy="2436313"/>
            <wp:effectExtent l="0" t="0" r="0" b="2540"/>
            <wp:docPr id="66641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63864" cy="2450697"/>
                    </a:xfrm>
                    <a:prstGeom prst="rect">
                      <a:avLst/>
                    </a:prstGeom>
                    <a:noFill/>
                    <a:ln>
                      <a:noFill/>
                    </a:ln>
                  </pic:spPr>
                </pic:pic>
              </a:graphicData>
            </a:graphic>
          </wp:inline>
        </w:drawing>
      </w:r>
    </w:p>
    <w:p w14:paraId="7B687D85" w14:textId="06EF4DA2" w:rsidR="006870B6" w:rsidRPr="00C10E26" w:rsidRDefault="00723310" w:rsidP="00723310">
      <w:pPr>
        <w:pStyle w:val="Caption"/>
        <w:ind w:left="1440"/>
        <w:jc w:val="both"/>
        <w:rPr>
          <w:rFonts w:eastAsia="SimSun"/>
          <w:i w:val="0"/>
          <w:iCs w:val="0"/>
          <w:color w:val="auto"/>
          <w:sz w:val="24"/>
          <w:szCs w:val="24"/>
          <w:lang w:val="en-US"/>
        </w:rPr>
      </w:pPr>
      <w:r>
        <w:rPr>
          <w:color w:val="auto"/>
          <w:sz w:val="24"/>
          <w:szCs w:val="24"/>
        </w:rPr>
        <w:t xml:space="preserve">   </w:t>
      </w:r>
      <w:r w:rsidR="00C10E26">
        <w:rPr>
          <w:color w:val="auto"/>
          <w:sz w:val="24"/>
          <w:szCs w:val="24"/>
        </w:rPr>
        <w:t xml:space="preserve">   </w:t>
      </w:r>
      <w:bookmarkStart w:id="15" w:name="_Toc217498452"/>
      <w:r w:rsidR="006870B6" w:rsidRPr="00C10E26">
        <w:rPr>
          <w:i w:val="0"/>
          <w:iCs w:val="0"/>
          <w:color w:val="auto"/>
          <w:sz w:val="24"/>
          <w:szCs w:val="24"/>
        </w:rPr>
        <w:t xml:space="preserve">Figure </w:t>
      </w:r>
      <w:r w:rsidR="006870B6" w:rsidRPr="00C10E26">
        <w:rPr>
          <w:i w:val="0"/>
          <w:iCs w:val="0"/>
          <w:color w:val="auto"/>
          <w:sz w:val="24"/>
          <w:szCs w:val="24"/>
        </w:rPr>
        <w:fldChar w:fldCharType="begin"/>
      </w:r>
      <w:r w:rsidR="006870B6" w:rsidRPr="00C10E26">
        <w:rPr>
          <w:i w:val="0"/>
          <w:iCs w:val="0"/>
          <w:color w:val="auto"/>
          <w:sz w:val="24"/>
          <w:szCs w:val="24"/>
        </w:rPr>
        <w:instrText xml:space="preserve"> SEQ Figure \* ARABIC </w:instrText>
      </w:r>
      <w:r w:rsidR="006870B6" w:rsidRPr="00C10E26">
        <w:rPr>
          <w:i w:val="0"/>
          <w:iCs w:val="0"/>
          <w:color w:val="auto"/>
          <w:sz w:val="24"/>
          <w:szCs w:val="24"/>
        </w:rPr>
        <w:fldChar w:fldCharType="separate"/>
      </w:r>
      <w:r w:rsidR="00773F67">
        <w:rPr>
          <w:i w:val="0"/>
          <w:iCs w:val="0"/>
          <w:noProof/>
          <w:color w:val="auto"/>
          <w:sz w:val="24"/>
          <w:szCs w:val="24"/>
        </w:rPr>
        <w:t>1</w:t>
      </w:r>
      <w:r w:rsidR="006870B6" w:rsidRPr="00C10E26">
        <w:rPr>
          <w:i w:val="0"/>
          <w:iCs w:val="0"/>
          <w:color w:val="auto"/>
          <w:sz w:val="24"/>
          <w:szCs w:val="24"/>
        </w:rPr>
        <w:fldChar w:fldCharType="end"/>
      </w:r>
      <w:r w:rsidR="001D68CF" w:rsidRPr="00C10E26">
        <w:rPr>
          <w:i w:val="0"/>
          <w:iCs w:val="0"/>
          <w:color w:val="auto"/>
          <w:sz w:val="24"/>
          <w:szCs w:val="24"/>
        </w:rPr>
        <w:t>:</w:t>
      </w:r>
      <w:r w:rsidR="000862C0" w:rsidRPr="00C10E26">
        <w:rPr>
          <w:i w:val="0"/>
          <w:iCs w:val="0"/>
          <w:color w:val="auto"/>
          <w:sz w:val="24"/>
          <w:szCs w:val="24"/>
        </w:rPr>
        <w:t xml:space="preserve"> </w:t>
      </w:r>
      <w:r w:rsidR="006870B6" w:rsidRPr="00C10E26">
        <w:rPr>
          <w:i w:val="0"/>
          <w:iCs w:val="0"/>
          <w:color w:val="auto"/>
          <w:sz w:val="24"/>
          <w:szCs w:val="24"/>
        </w:rPr>
        <w:t xml:space="preserve">A rich black tea from the Yunnan province  </w:t>
      </w:r>
      <w:r w:rsidR="009F4BFA" w:rsidRPr="00C10E26">
        <w:rPr>
          <w:i w:val="0"/>
          <w:iCs w:val="0"/>
          <w:color w:val="auto"/>
          <w:sz w:val="24"/>
          <w:szCs w:val="24"/>
        </w:rPr>
        <w:fldChar w:fldCharType="begin"/>
      </w:r>
      <w:r w:rsidR="009F4BFA" w:rsidRPr="00C10E26">
        <w:rPr>
          <w:i w:val="0"/>
          <w:iCs w:val="0"/>
          <w:color w:val="auto"/>
          <w:sz w:val="24"/>
          <w:szCs w:val="24"/>
        </w:rPr>
        <w:instrText xml:space="preserve"> ADDIN ZOTERO_ITEM CSL_CITATION {"citationID":"sObrHCNo","properties":{"formattedCitation":"[6]","plainCitation":"[6]","noteIndex":0},"citationItems":[{"id":139,"uris":["http://zotero.org/users/15638543/items/KZ2EDACL"],"itemData":{"id":139,"type":"webpage","abstract":"Download the perfect herbal tea pictures. Find over 100+ of the best free herbal tea images. Free for commercial use </w:instrText>
      </w:r>
      <w:r w:rsidR="009F4BFA" w:rsidRPr="00C10E26">
        <w:rPr>
          <w:rFonts w:ascii="Segoe UI Symbol" w:hAnsi="Segoe UI Symbol" w:cs="Segoe UI Symbol"/>
          <w:i w:val="0"/>
          <w:iCs w:val="0"/>
          <w:color w:val="auto"/>
          <w:sz w:val="24"/>
          <w:szCs w:val="24"/>
        </w:rPr>
        <w:instrText>✓</w:instrText>
      </w:r>
      <w:r w:rsidR="009F4BFA" w:rsidRPr="00C10E26">
        <w:rPr>
          <w:i w:val="0"/>
          <w:iCs w:val="0"/>
          <w:color w:val="auto"/>
          <w:sz w:val="24"/>
          <w:szCs w:val="24"/>
        </w:rPr>
        <w:instrText xml:space="preserve"> No attribution required </w:instrText>
      </w:r>
      <w:r w:rsidR="009F4BFA" w:rsidRPr="00C10E26">
        <w:rPr>
          <w:rFonts w:ascii="Segoe UI Symbol" w:hAnsi="Segoe UI Symbol" w:cs="Segoe UI Symbol"/>
          <w:i w:val="0"/>
          <w:iCs w:val="0"/>
          <w:color w:val="auto"/>
          <w:sz w:val="24"/>
          <w:szCs w:val="24"/>
        </w:rPr>
        <w:instrText>✓</w:instrText>
      </w:r>
      <w:r w:rsidR="009F4BFA" w:rsidRPr="00C10E26">
        <w:rPr>
          <w:i w:val="0"/>
          <w:iCs w:val="0"/>
          <w:color w:val="auto"/>
          <w:sz w:val="24"/>
          <w:szCs w:val="24"/>
        </w:rPr>
        <w:instrText xml:space="preserve"> Copyright-free </w:instrText>
      </w:r>
      <w:r w:rsidR="009F4BFA" w:rsidRPr="00C10E26">
        <w:rPr>
          <w:rFonts w:ascii="Segoe UI Symbol" w:hAnsi="Segoe UI Symbol" w:cs="Segoe UI Symbol"/>
          <w:i w:val="0"/>
          <w:iCs w:val="0"/>
          <w:color w:val="auto"/>
          <w:sz w:val="24"/>
          <w:szCs w:val="24"/>
        </w:rPr>
        <w:instrText>✓</w:instrText>
      </w:r>
      <w:r w:rsidR="009F4BFA" w:rsidRPr="00C10E26">
        <w:rPr>
          <w:i w:val="0"/>
          <w:iCs w:val="0"/>
          <w:color w:val="auto"/>
          <w:sz w:val="24"/>
          <w:szCs w:val="24"/>
        </w:rPr>
        <w:instrText xml:space="preserve">","language":"en-US","title":"Herbal Tea Pictures | Download Free Images on Unsplash","URL":"https://unsplash.com/s/photos/herbal-tea","author":[{"family":"Unsplash","given":""}],"accessed":{"date-parts":[["2025",11,26]]}}}],"schema":"https://github.com/citation-style-language/schema/raw/master/csl-citation.json"} </w:instrText>
      </w:r>
      <w:r w:rsidR="009F4BFA" w:rsidRPr="00C10E26">
        <w:rPr>
          <w:i w:val="0"/>
          <w:iCs w:val="0"/>
          <w:color w:val="auto"/>
          <w:sz w:val="24"/>
          <w:szCs w:val="24"/>
        </w:rPr>
        <w:fldChar w:fldCharType="separate"/>
      </w:r>
      <w:r w:rsidR="009F4BFA" w:rsidRPr="00C10E26">
        <w:rPr>
          <w:i w:val="0"/>
          <w:iCs w:val="0"/>
          <w:color w:val="auto"/>
          <w:sz w:val="24"/>
        </w:rPr>
        <w:t>[6]</w:t>
      </w:r>
      <w:bookmarkEnd w:id="15"/>
      <w:r w:rsidR="009F4BFA" w:rsidRPr="00C10E26">
        <w:rPr>
          <w:i w:val="0"/>
          <w:iCs w:val="0"/>
          <w:color w:val="auto"/>
          <w:sz w:val="24"/>
          <w:szCs w:val="24"/>
        </w:rPr>
        <w:fldChar w:fldCharType="end"/>
      </w:r>
    </w:p>
    <w:p w14:paraId="15133C87" w14:textId="77777777" w:rsidR="00586441" w:rsidRPr="00DC4A01" w:rsidRDefault="00586441" w:rsidP="005F2879">
      <w:pPr>
        <w:jc w:val="both"/>
        <w:rPr>
          <w:rFonts w:eastAsia="SimSun"/>
          <w:sz w:val="24"/>
          <w:szCs w:val="24"/>
          <w:lang w:val="en-US"/>
        </w:rPr>
      </w:pPr>
    </w:p>
    <w:p w14:paraId="0748E054" w14:textId="27BE5F87" w:rsidR="005F2879" w:rsidRDefault="00DC4A01" w:rsidP="00CC5C1C">
      <w:pPr>
        <w:spacing w:line="360" w:lineRule="auto"/>
        <w:jc w:val="both"/>
        <w:rPr>
          <w:rFonts w:eastAsia="SimSun"/>
          <w:sz w:val="24"/>
          <w:szCs w:val="24"/>
          <w:lang w:val="en-US"/>
        </w:rPr>
      </w:pPr>
      <w:r w:rsidRPr="00DC4A01">
        <w:rPr>
          <w:rFonts w:eastAsia="SimSun"/>
          <w:sz w:val="24"/>
          <w:szCs w:val="24"/>
          <w:lang w:val="en-US"/>
        </w:rPr>
        <w:t xml:space="preserve">The global tea industry has undergone </w:t>
      </w:r>
      <w:r w:rsidR="00472300">
        <w:rPr>
          <w:rFonts w:eastAsia="SimSun"/>
          <w:sz w:val="24"/>
          <w:szCs w:val="24"/>
          <w:lang w:val="en-US"/>
        </w:rPr>
        <w:t xml:space="preserve">considerable diversification due to the changing lifestyles, increased </w:t>
      </w:r>
      <w:r w:rsidR="00E02945">
        <w:rPr>
          <w:rFonts w:eastAsia="SimSun"/>
          <w:sz w:val="24"/>
          <w:szCs w:val="24"/>
          <w:lang w:val="en-US"/>
        </w:rPr>
        <w:t>urbanization</w:t>
      </w:r>
      <w:r w:rsidR="00472300">
        <w:rPr>
          <w:rFonts w:eastAsia="SimSun"/>
          <w:sz w:val="24"/>
          <w:szCs w:val="24"/>
          <w:lang w:val="en-US"/>
        </w:rPr>
        <w:t xml:space="preserve"> and consumer expectations</w:t>
      </w:r>
      <w:r w:rsidRPr="00DC4A01">
        <w:rPr>
          <w:rFonts w:eastAsia="SimSun"/>
          <w:sz w:val="24"/>
          <w:szCs w:val="24"/>
          <w:lang w:val="en-US"/>
        </w:rPr>
        <w:t>.</w:t>
      </w:r>
      <w:r>
        <w:rPr>
          <w:rFonts w:eastAsia="SimSun"/>
          <w:sz w:val="24"/>
          <w:szCs w:val="24"/>
          <w:lang w:val="en-US"/>
        </w:rPr>
        <w:t xml:space="preserve"> The growth of </w:t>
      </w:r>
      <w:r w:rsidR="002E413A">
        <w:rPr>
          <w:rFonts w:eastAsia="SimSun"/>
          <w:sz w:val="24"/>
          <w:szCs w:val="24"/>
          <w:lang w:val="en-US"/>
        </w:rPr>
        <w:t xml:space="preserve">the market for </w:t>
      </w:r>
      <w:r w:rsidR="00E02945">
        <w:rPr>
          <w:rFonts w:eastAsia="SimSun"/>
          <w:sz w:val="24"/>
          <w:szCs w:val="24"/>
          <w:lang w:val="en-US"/>
        </w:rPr>
        <w:t>specialty</w:t>
      </w:r>
      <w:r w:rsidR="002E413A">
        <w:rPr>
          <w:rFonts w:eastAsia="SimSun"/>
          <w:sz w:val="24"/>
          <w:szCs w:val="24"/>
          <w:lang w:val="en-US"/>
        </w:rPr>
        <w:t xml:space="preserve"> teas, such as herbal infusion, fruit fusions, functional blends and </w:t>
      </w:r>
      <w:r w:rsidR="00E02945">
        <w:rPr>
          <w:rFonts w:eastAsia="SimSun"/>
          <w:sz w:val="24"/>
          <w:szCs w:val="24"/>
          <w:lang w:val="en-US"/>
        </w:rPr>
        <w:t>flavored</w:t>
      </w:r>
      <w:r w:rsidR="002E413A">
        <w:rPr>
          <w:rFonts w:eastAsia="SimSun"/>
          <w:sz w:val="24"/>
          <w:szCs w:val="24"/>
          <w:lang w:val="en-US"/>
        </w:rPr>
        <w:t xml:space="preserve"> gourmet teas, has</w:t>
      </w:r>
      <w:r w:rsidR="00CC5C1C">
        <w:rPr>
          <w:rFonts w:eastAsia="SimSun"/>
          <w:sz w:val="24"/>
          <w:szCs w:val="24"/>
          <w:lang w:val="en-US"/>
        </w:rPr>
        <w:t xml:space="preserve"> </w:t>
      </w:r>
      <w:r w:rsidR="00CC5C1C" w:rsidRPr="00CC5C1C">
        <w:rPr>
          <w:rFonts w:eastAsia="SimSun"/>
          <w:sz w:val="24"/>
          <w:szCs w:val="24"/>
          <w:lang w:val="en-US"/>
        </w:rPr>
        <w:t>broadened the market appeal to consumers seeking novel sensory experiences and targeted health benefits.</w:t>
      </w:r>
    </w:p>
    <w:p w14:paraId="5B1E09BB" w14:textId="77777777" w:rsidR="00CC5C1C" w:rsidRDefault="00CC5C1C" w:rsidP="00CC5C1C">
      <w:pPr>
        <w:spacing w:line="360" w:lineRule="auto"/>
        <w:jc w:val="both"/>
        <w:rPr>
          <w:rFonts w:eastAsia="SimSun"/>
          <w:sz w:val="24"/>
          <w:szCs w:val="24"/>
          <w:lang w:val="en-US"/>
        </w:rPr>
      </w:pPr>
    </w:p>
    <w:p w14:paraId="7B7C6D63" w14:textId="6EDA0850" w:rsidR="00CC5C1C" w:rsidRDefault="00CC5C1C" w:rsidP="00CC5C1C">
      <w:pPr>
        <w:spacing w:line="360" w:lineRule="auto"/>
        <w:jc w:val="both"/>
        <w:rPr>
          <w:rFonts w:eastAsia="SimSun"/>
          <w:sz w:val="24"/>
          <w:szCs w:val="24"/>
          <w:lang w:val="en-US"/>
        </w:rPr>
      </w:pPr>
      <w:r>
        <w:rPr>
          <w:rFonts w:eastAsia="SimSun"/>
          <w:sz w:val="24"/>
          <w:szCs w:val="24"/>
          <w:lang w:val="en-US"/>
        </w:rPr>
        <w:lastRenderedPageBreak/>
        <w:t>The global market valuation has expanded due to the robust performance of the tea sector</w:t>
      </w:r>
      <w:r w:rsidR="002E413A">
        <w:rPr>
          <w:rFonts w:eastAsia="SimSun"/>
          <w:sz w:val="24"/>
          <w:szCs w:val="24"/>
          <w:lang w:val="en-US"/>
        </w:rPr>
        <w:t>,</w:t>
      </w:r>
      <w:r>
        <w:rPr>
          <w:rFonts w:eastAsia="SimSun"/>
          <w:sz w:val="24"/>
          <w:szCs w:val="24"/>
          <w:lang w:val="en-US"/>
        </w:rPr>
        <w:t xml:space="preserve"> reflected in economic terms. It was estimated at USD 46 billion in 2026 and projected to reach approximately USD 67 billion by 2023</w:t>
      </w:r>
      <w:r w:rsidR="002E413A">
        <w:rPr>
          <w:rFonts w:eastAsia="SimSun"/>
          <w:sz w:val="24"/>
          <w:szCs w:val="24"/>
          <w:lang w:val="en-US"/>
        </w:rPr>
        <w:t>,</w:t>
      </w:r>
      <w:r>
        <w:rPr>
          <w:rFonts w:eastAsia="SimSun"/>
          <w:sz w:val="24"/>
          <w:szCs w:val="24"/>
          <w:lang w:val="en-US"/>
        </w:rPr>
        <w:t xml:space="preserve"> underscoring the industry's </w:t>
      </w:r>
      <w:r w:rsidR="002E413A">
        <w:rPr>
          <w:rFonts w:eastAsia="SimSun"/>
          <w:sz w:val="24"/>
          <w:szCs w:val="24"/>
          <w:lang w:val="en-US"/>
        </w:rPr>
        <w:t>long-term</w:t>
      </w:r>
      <w:r>
        <w:rPr>
          <w:rFonts w:eastAsia="SimSun"/>
          <w:sz w:val="24"/>
          <w:szCs w:val="24"/>
          <w:lang w:val="en-US"/>
        </w:rPr>
        <w:t xml:space="preserve"> growth potential and </w:t>
      </w:r>
      <w:r w:rsidR="00AC30D9">
        <w:rPr>
          <w:rFonts w:eastAsia="SimSun"/>
          <w:sz w:val="24"/>
          <w:szCs w:val="24"/>
          <w:lang w:val="en-US"/>
        </w:rPr>
        <w:t>resilience</w:t>
      </w:r>
      <w:r w:rsidR="002E413A">
        <w:rPr>
          <w:rFonts w:eastAsia="SimSun"/>
          <w:sz w:val="24"/>
          <w:szCs w:val="24"/>
          <w:lang w:val="en-US"/>
        </w:rPr>
        <w:t>.</w:t>
      </w:r>
      <w:r w:rsidR="00254F8B">
        <w:rPr>
          <w:rFonts w:eastAsia="SimSun"/>
          <w:sz w:val="24"/>
          <w:szCs w:val="24"/>
          <w:lang w:val="en-US"/>
        </w:rPr>
        <w:t xml:space="preserve"> </w:t>
      </w:r>
      <w:r w:rsidR="001836D9">
        <w:rPr>
          <w:rFonts w:eastAsia="SimSun"/>
          <w:sz w:val="24"/>
          <w:szCs w:val="24"/>
          <w:lang w:val="en-US"/>
        </w:rPr>
        <w:fldChar w:fldCharType="begin"/>
      </w:r>
      <w:r w:rsidR="009F4BFA">
        <w:rPr>
          <w:rFonts w:eastAsia="SimSun"/>
          <w:sz w:val="24"/>
          <w:szCs w:val="24"/>
          <w:lang w:val="en-US"/>
        </w:rPr>
        <w:instrText xml:space="preserve"> ADDIN ZOTERO_ITEM CSL_CITATION {"citationID":"qjOb0aFl","properties":{"formattedCitation":"[7]","plainCitation":"[7]","noteIndex":0},"citationItems":[{"id":121,"uris":["http://zotero.org/users/15638543/items/LQTJVHX9"],"itemData":{"id":121,"type":"article-journal","abstract":"Tea is the most consumed beverage globally following only fresh water. International statistical data showed that global tea production amounted to 5.7 million metric tons in 2016. The countries leading the top list for tea production are China, India, Kenya, Sri Lanka, and Indonesia. Tea (Camellia sinensis) is cultivated for many centuries in more than 30 countries. Research showed that people have been consuming brewed tea for almost 4,000 years. In the last decades many research investigations focused on the health benefits of tea on a number of chronic diseases. Clinical and epidemiological studies and experimental investigations in animals supported evidenve that tea can reduce the risk of cardiovascular diseases (CVDs), some forms of cancer, type 2 diabetes and neurodegenerative diseases. Also, tea consumption can have beneficial influence on oral health (fluoride from tea has reduced dental caries) and is effective for stomach pains and other physiological functions such as anti-hypertensive effect, body weight control, antibacterial and antiviral effects. Tea leaves contain over 2,000 components, such as polyphenols (flavonoids, etc), carotenoids, alkaloids (caffeine, theophylline, theobromine), lignans, amino acids (including L-theanine), vitamins, minerals and trace elements. The majority of these compounds have strong antioxidant activity and can scavenge reactive free radicals, reduce oxidative stress and modulate inflammatory processes. Most studies showed that drinking tea (black, green, oolong, etc) habitualy can help prevent lifestyle-related diseases, such CVDs, various types of cancer and type 2 diebetes. Tea and health outcomes have been the subject of numerous animal studies, and human epidemiological and clinical studies in the last decades. Despite the inconsistent results of human studies, scientists have enlarged their epidemiological studies investigating the strong antioxidant activity of tea catechins and their health benefits. In particular, mechanisms of reduction of oxidative stress, inflammation and other epigenetic modifications when daily consumption increased more than 4 cups per day in adults.","page":"1-35","source":"ResearchGate","title":"Tea, the Most Popular Beverage Worldwide, is Beneficial to Human Health. Studies on antioxidant polyphenolic constituents and epidemiological evidence for disease prevention","volume":"1","author":[{"family":"Valavanidis","given":"Athanasios"}],"issued":{"date-parts":[["2019",6,4]]}}}],"schema":"https://github.com/citation-style-language/schema/raw/master/csl-citation.json"} </w:instrText>
      </w:r>
      <w:r w:rsidR="001836D9">
        <w:rPr>
          <w:rFonts w:eastAsia="SimSun"/>
          <w:sz w:val="24"/>
          <w:szCs w:val="24"/>
          <w:lang w:val="en-US"/>
        </w:rPr>
        <w:fldChar w:fldCharType="separate"/>
      </w:r>
      <w:r w:rsidR="009F4BFA" w:rsidRPr="009F4BFA">
        <w:rPr>
          <w:rFonts w:eastAsia="SimSun"/>
          <w:sz w:val="24"/>
        </w:rPr>
        <w:t>[7]</w:t>
      </w:r>
      <w:r w:rsidR="001836D9">
        <w:rPr>
          <w:rFonts w:eastAsia="SimSun"/>
          <w:sz w:val="24"/>
          <w:szCs w:val="24"/>
          <w:lang w:val="en-US"/>
        </w:rPr>
        <w:fldChar w:fldCharType="end"/>
      </w:r>
      <w:r>
        <w:rPr>
          <w:rFonts w:eastAsia="SimSun"/>
          <w:sz w:val="24"/>
          <w:szCs w:val="24"/>
          <w:lang w:val="en-US"/>
        </w:rPr>
        <w:t>.</w:t>
      </w:r>
    </w:p>
    <w:p w14:paraId="2C7724F5" w14:textId="77777777" w:rsidR="003E66D8" w:rsidRDefault="003E66D8" w:rsidP="00CC5C1C">
      <w:pPr>
        <w:spacing w:line="360" w:lineRule="auto"/>
        <w:jc w:val="both"/>
        <w:rPr>
          <w:rFonts w:eastAsia="SimSun"/>
          <w:sz w:val="24"/>
          <w:szCs w:val="24"/>
          <w:lang w:val="en-US"/>
        </w:rPr>
      </w:pPr>
    </w:p>
    <w:p w14:paraId="66CC1D7B" w14:textId="3F93DD96" w:rsidR="00C353E7" w:rsidRDefault="003E66D8" w:rsidP="00CC5C1C">
      <w:pPr>
        <w:spacing w:line="360" w:lineRule="auto"/>
        <w:jc w:val="both"/>
        <w:rPr>
          <w:rFonts w:eastAsia="SimSun"/>
          <w:sz w:val="24"/>
          <w:szCs w:val="24"/>
          <w:lang w:val="en-US"/>
        </w:rPr>
      </w:pPr>
      <w:r>
        <w:rPr>
          <w:rFonts w:eastAsia="SimSun"/>
          <w:sz w:val="24"/>
          <w:szCs w:val="24"/>
          <w:lang w:val="en-US"/>
        </w:rPr>
        <w:t xml:space="preserve">The </w:t>
      </w:r>
      <w:r w:rsidR="002E413A">
        <w:rPr>
          <w:rFonts w:eastAsia="SimSun"/>
          <w:sz w:val="24"/>
          <w:szCs w:val="24"/>
          <w:lang w:val="en-US"/>
        </w:rPr>
        <w:t>Asia-Pacific</w:t>
      </w:r>
      <w:r>
        <w:rPr>
          <w:rFonts w:eastAsia="SimSun"/>
          <w:sz w:val="24"/>
          <w:szCs w:val="24"/>
          <w:lang w:val="en-US"/>
        </w:rPr>
        <w:t xml:space="preserve"> tea market reached USD 101.20 billion in 2024, and it shows how the region leads global consumption. Asia still dominates the market share. China generated nearly USD 51 billion in 2025, and it was five times bigger than India’s market.</w:t>
      </w:r>
    </w:p>
    <w:p w14:paraId="2DD6957C" w14:textId="77777777" w:rsidR="00C353E7" w:rsidRDefault="00C353E7" w:rsidP="00CC5C1C">
      <w:pPr>
        <w:spacing w:line="360" w:lineRule="auto"/>
        <w:jc w:val="both"/>
        <w:rPr>
          <w:rFonts w:eastAsia="SimSun"/>
          <w:sz w:val="24"/>
          <w:szCs w:val="24"/>
          <w:lang w:val="en-US"/>
        </w:rPr>
      </w:pPr>
    </w:p>
    <w:p w14:paraId="753D8073" w14:textId="374A113B" w:rsidR="006F1529" w:rsidRDefault="00047A7A" w:rsidP="005410EF">
      <w:pPr>
        <w:pStyle w:val="Heading4"/>
      </w:pPr>
      <w:bookmarkStart w:id="16" w:name="_Toc217493367"/>
      <w:r w:rsidRPr="00B51B09">
        <w:t>Sri Lankan tea industry</w:t>
      </w:r>
      <w:bookmarkEnd w:id="16"/>
    </w:p>
    <w:p w14:paraId="399C9F73" w14:textId="77777777" w:rsidR="000D2CFD" w:rsidRDefault="000D2CFD" w:rsidP="000D2CFD">
      <w:pPr>
        <w:jc w:val="both"/>
      </w:pPr>
    </w:p>
    <w:p w14:paraId="65917AEC" w14:textId="341A7449" w:rsidR="008545CF" w:rsidRDefault="00472300" w:rsidP="00472300">
      <w:pPr>
        <w:spacing w:line="360" w:lineRule="auto"/>
        <w:jc w:val="both"/>
        <w:rPr>
          <w:sz w:val="24"/>
          <w:szCs w:val="24"/>
        </w:rPr>
      </w:pPr>
      <w:r w:rsidRPr="00472300">
        <w:rPr>
          <w:sz w:val="24"/>
          <w:szCs w:val="24"/>
        </w:rPr>
        <w:t xml:space="preserve">The Sri Lankan tea industry has long been </w:t>
      </w:r>
      <w:r w:rsidR="002E413A">
        <w:rPr>
          <w:sz w:val="24"/>
          <w:szCs w:val="24"/>
        </w:rPr>
        <w:t>recognized as one of the most significant sectors in the national economy,</w:t>
      </w:r>
      <w:r w:rsidRPr="00472300">
        <w:rPr>
          <w:sz w:val="24"/>
          <w:szCs w:val="24"/>
        </w:rPr>
        <w:t xml:space="preserve"> contributing substantially to export earnings, rural employment, and long-term socio-economic development. Since the introduction of tea cultivation in the late nineteenth century in Sri Lanka</w:t>
      </w:r>
      <w:r w:rsidR="002E413A">
        <w:rPr>
          <w:sz w:val="24"/>
          <w:szCs w:val="24"/>
        </w:rPr>
        <w:t>, formerly known as Ceylon,</w:t>
      </w:r>
      <w:r w:rsidRPr="00472300">
        <w:rPr>
          <w:sz w:val="24"/>
          <w:szCs w:val="24"/>
        </w:rPr>
        <w:t xml:space="preserve"> </w:t>
      </w:r>
      <w:r w:rsidR="002E413A">
        <w:rPr>
          <w:sz w:val="24"/>
          <w:szCs w:val="24"/>
        </w:rPr>
        <w:t>it has developed a global reputation for producing premium-quality orthodox teas</w:t>
      </w:r>
      <w:r w:rsidR="002E39ED">
        <w:rPr>
          <w:sz w:val="24"/>
          <w:szCs w:val="24"/>
        </w:rPr>
        <w:t>, which are</w:t>
      </w:r>
      <w:r w:rsidR="002E413A">
        <w:rPr>
          <w:sz w:val="24"/>
          <w:szCs w:val="24"/>
        </w:rPr>
        <w:t xml:space="preserve"> </w:t>
      </w:r>
      <w:r w:rsidRPr="00472300">
        <w:rPr>
          <w:sz w:val="24"/>
          <w:szCs w:val="24"/>
        </w:rPr>
        <w:t>widely marketed under the internationally renowned brand "Ceylon Tea." For decades</w:t>
      </w:r>
      <w:r w:rsidR="002E39ED">
        <w:rPr>
          <w:sz w:val="24"/>
          <w:szCs w:val="24"/>
        </w:rPr>
        <w:t>, the tea industry has</w:t>
      </w:r>
      <w:r w:rsidRPr="00472300">
        <w:rPr>
          <w:sz w:val="24"/>
          <w:szCs w:val="24"/>
        </w:rPr>
        <w:t xml:space="preserve"> functioned as the country's primary generator of foreign exchange and the largest employer in the plantation sector. It is a significant source of government </w:t>
      </w:r>
      <w:r w:rsidR="008551C2" w:rsidRPr="00472300">
        <w:rPr>
          <w:sz w:val="24"/>
          <w:szCs w:val="24"/>
        </w:rPr>
        <w:t>revenue</w:t>
      </w:r>
      <w:r w:rsidR="008551C2">
        <w:rPr>
          <w:sz w:val="24"/>
          <w:szCs w:val="24"/>
        </w:rPr>
        <w:t>.</w:t>
      </w:r>
      <w:r w:rsidRPr="00472300">
        <w:rPr>
          <w:sz w:val="24"/>
          <w:szCs w:val="24"/>
        </w:rPr>
        <w:t xml:space="preserve"> </w:t>
      </w:r>
    </w:p>
    <w:p w14:paraId="76728BC1" w14:textId="77777777" w:rsidR="00050A36" w:rsidRDefault="00050A36" w:rsidP="00472300">
      <w:pPr>
        <w:spacing w:line="360" w:lineRule="auto"/>
        <w:jc w:val="both"/>
        <w:rPr>
          <w:sz w:val="24"/>
          <w:szCs w:val="24"/>
        </w:rPr>
      </w:pPr>
    </w:p>
    <w:p w14:paraId="7AB94EAF" w14:textId="26CA8418" w:rsidR="005124A0" w:rsidRDefault="005124A0" w:rsidP="009F4BFA">
      <w:pPr>
        <w:spacing w:line="360" w:lineRule="auto"/>
        <w:rPr>
          <w:sz w:val="24"/>
          <w:szCs w:val="24"/>
        </w:rPr>
      </w:pPr>
      <w:r w:rsidRPr="00D47F8A">
        <w:rPr>
          <w:rFonts w:eastAsia="SimSun"/>
          <w:noProof/>
          <w:sz w:val="24"/>
          <w:szCs w:val="24"/>
          <w:lang w:val="en-US"/>
        </w:rPr>
        <w:drawing>
          <wp:inline distT="0" distB="0" distL="0" distR="0" wp14:anchorId="338FDFC1" wp14:editId="3187B087">
            <wp:extent cx="3314700" cy="1867281"/>
            <wp:effectExtent l="0" t="0" r="0" b="0"/>
            <wp:docPr id="2012743851" name="Picture 4" descr="Ceylon tea le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eylon tea leav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25044" cy="1873108"/>
                    </a:xfrm>
                    <a:prstGeom prst="rect">
                      <a:avLst/>
                    </a:prstGeom>
                    <a:noFill/>
                    <a:ln>
                      <a:noFill/>
                    </a:ln>
                  </pic:spPr>
                </pic:pic>
              </a:graphicData>
            </a:graphic>
          </wp:inline>
        </w:drawing>
      </w:r>
    </w:p>
    <w:p w14:paraId="54996A58" w14:textId="0BB2AC65" w:rsidR="008545CF" w:rsidRPr="00C10E26" w:rsidRDefault="009F4BFA" w:rsidP="009F4BFA">
      <w:pPr>
        <w:spacing w:line="360" w:lineRule="auto"/>
        <w:jc w:val="both"/>
        <w:rPr>
          <w:rFonts w:eastAsia="SimSun"/>
          <w:noProof/>
          <w:sz w:val="24"/>
          <w:szCs w:val="24"/>
          <w:lang w:val="en-US"/>
        </w:rPr>
      </w:pPr>
      <w:r w:rsidRPr="00C10E26">
        <w:rPr>
          <w:rFonts w:eastAsia="SimSun"/>
          <w:noProof/>
          <w:sz w:val="24"/>
          <w:szCs w:val="24"/>
          <w:lang w:val="en-US"/>
        </w:rPr>
        <w:t xml:space="preserve">                               </w:t>
      </w:r>
      <w:r w:rsidR="008551C2" w:rsidRPr="00C10E26">
        <w:rPr>
          <w:rFonts w:eastAsia="SimSun"/>
          <w:noProof/>
          <w:sz w:val="24"/>
          <w:szCs w:val="24"/>
          <w:lang w:val="en-US"/>
        </w:rPr>
        <w:t xml:space="preserve"> </w:t>
      </w:r>
      <w:r w:rsidR="00C10E26">
        <w:rPr>
          <w:rFonts w:eastAsia="SimSun"/>
          <w:noProof/>
          <w:sz w:val="24"/>
          <w:szCs w:val="24"/>
          <w:lang w:val="en-US"/>
        </w:rPr>
        <w:t xml:space="preserve">                  </w:t>
      </w:r>
      <w:bookmarkStart w:id="17" w:name="_Toc217498453"/>
      <w:r w:rsidR="005124A0" w:rsidRPr="00C10E26">
        <w:rPr>
          <w:rFonts w:eastAsia="SimSun"/>
          <w:noProof/>
          <w:sz w:val="24"/>
          <w:szCs w:val="24"/>
          <w:lang w:val="en-US"/>
        </w:rPr>
        <w:t xml:space="preserve">Figure </w:t>
      </w:r>
      <w:r w:rsidR="005124A0" w:rsidRPr="00C10E26">
        <w:rPr>
          <w:rFonts w:eastAsia="SimSun"/>
          <w:noProof/>
          <w:sz w:val="24"/>
          <w:szCs w:val="24"/>
          <w:lang w:val="en-US"/>
        </w:rPr>
        <w:fldChar w:fldCharType="begin"/>
      </w:r>
      <w:r w:rsidR="005124A0" w:rsidRPr="00C10E26">
        <w:rPr>
          <w:rFonts w:eastAsia="SimSun"/>
          <w:noProof/>
          <w:sz w:val="24"/>
          <w:szCs w:val="24"/>
          <w:lang w:val="en-US"/>
        </w:rPr>
        <w:instrText xml:space="preserve"> SEQ Figure \* ARABIC </w:instrText>
      </w:r>
      <w:r w:rsidR="005124A0" w:rsidRPr="00C10E26">
        <w:rPr>
          <w:rFonts w:eastAsia="SimSun"/>
          <w:noProof/>
          <w:sz w:val="24"/>
          <w:szCs w:val="24"/>
          <w:lang w:val="en-US"/>
        </w:rPr>
        <w:fldChar w:fldCharType="separate"/>
      </w:r>
      <w:r w:rsidR="00773F67">
        <w:rPr>
          <w:rFonts w:eastAsia="SimSun"/>
          <w:noProof/>
          <w:sz w:val="24"/>
          <w:szCs w:val="24"/>
          <w:lang w:val="en-US"/>
        </w:rPr>
        <w:t>2</w:t>
      </w:r>
      <w:r w:rsidR="005124A0" w:rsidRPr="00C10E26">
        <w:rPr>
          <w:rFonts w:eastAsia="SimSun"/>
          <w:noProof/>
          <w:sz w:val="24"/>
          <w:szCs w:val="24"/>
          <w:lang w:val="en-US"/>
        </w:rPr>
        <w:fldChar w:fldCharType="end"/>
      </w:r>
      <w:r w:rsidR="005124A0" w:rsidRPr="00C10E26">
        <w:rPr>
          <w:rFonts w:eastAsia="SimSun"/>
          <w:noProof/>
          <w:sz w:val="24"/>
          <w:szCs w:val="24"/>
          <w:lang w:val="en-US"/>
        </w:rPr>
        <w:t>:</w:t>
      </w:r>
      <w:r w:rsidR="000862C0" w:rsidRPr="00C10E26">
        <w:rPr>
          <w:rFonts w:eastAsia="SimSun"/>
          <w:noProof/>
          <w:sz w:val="24"/>
          <w:szCs w:val="24"/>
          <w:lang w:val="en-US"/>
        </w:rPr>
        <w:t xml:space="preserve"> </w:t>
      </w:r>
      <w:r w:rsidR="005124A0" w:rsidRPr="00C10E26">
        <w:rPr>
          <w:rFonts w:eastAsia="SimSun"/>
          <w:noProof/>
          <w:sz w:val="24"/>
          <w:szCs w:val="24"/>
          <w:lang w:val="en-US"/>
        </w:rPr>
        <w:t>Ceylon tea leaves</w:t>
      </w:r>
      <w:r w:rsidR="00CB6DE6" w:rsidRPr="00C10E26">
        <w:rPr>
          <w:rFonts w:eastAsia="SimSun"/>
          <w:noProof/>
          <w:sz w:val="24"/>
          <w:szCs w:val="24"/>
          <w:lang w:val="en-US"/>
        </w:rPr>
        <w:t xml:space="preserve"> </w:t>
      </w:r>
      <w:r w:rsidR="008551C2" w:rsidRPr="00C10E26">
        <w:rPr>
          <w:rFonts w:eastAsia="SimSun"/>
          <w:noProof/>
          <w:sz w:val="24"/>
          <w:szCs w:val="24"/>
          <w:lang w:val="en-US"/>
        </w:rPr>
        <w:fldChar w:fldCharType="begin"/>
      </w:r>
      <w:r w:rsidR="008551C2" w:rsidRPr="00C10E26">
        <w:rPr>
          <w:rFonts w:eastAsia="SimSun"/>
          <w:noProof/>
          <w:sz w:val="24"/>
          <w:szCs w:val="24"/>
          <w:lang w:val="en-US"/>
        </w:rPr>
        <w:instrText xml:space="preserve"> ADDIN ZOTERO_ITEM CSL_CITATION {"citationID":"mk1PJSMn","properties":{"formattedCitation":"[8]","plainCitation":"[8]","noteIndex":0},"citationItems":[{"id":141,"uris":["http://zotero.org/users/15638543/items/AANTR3CD"],"itemData":{"id":141,"type":"webpage","abstract":"Buy Ceylon Tea direct from  Sri Lanka","container-title":"Ceylon Tea Online Store","language":"en","title":"Ceylon Tea Online Store","URL":"https://ceylontea.home.blog/","accessed":{"date-parts":[["2025",11,26]]}}}],"schema":"https://github.com/citation-style-language/schema/raw/master/csl-citation.json"} </w:instrText>
      </w:r>
      <w:r w:rsidR="008551C2" w:rsidRPr="00C10E26">
        <w:rPr>
          <w:rFonts w:eastAsia="SimSun"/>
          <w:noProof/>
          <w:sz w:val="24"/>
          <w:szCs w:val="24"/>
          <w:lang w:val="en-US"/>
        </w:rPr>
        <w:fldChar w:fldCharType="separate"/>
      </w:r>
      <w:r w:rsidR="00F22328" w:rsidRPr="00C10E26">
        <w:rPr>
          <w:rFonts w:eastAsia="SimSun"/>
          <w:sz w:val="24"/>
        </w:rPr>
        <w:t>[8]</w:t>
      </w:r>
      <w:bookmarkEnd w:id="17"/>
      <w:r w:rsidR="008551C2" w:rsidRPr="00C10E26">
        <w:rPr>
          <w:rFonts w:eastAsia="SimSun"/>
          <w:noProof/>
          <w:sz w:val="24"/>
          <w:szCs w:val="24"/>
          <w:lang w:val="en-US"/>
        </w:rPr>
        <w:fldChar w:fldCharType="end"/>
      </w:r>
    </w:p>
    <w:p w14:paraId="088563F0" w14:textId="77777777" w:rsidR="005124A0" w:rsidRPr="005124A0" w:rsidRDefault="005124A0" w:rsidP="00472300">
      <w:pPr>
        <w:spacing w:line="360" w:lineRule="auto"/>
        <w:jc w:val="both"/>
        <w:rPr>
          <w:rFonts w:eastAsia="SimSun"/>
          <w:noProof/>
          <w:sz w:val="24"/>
          <w:szCs w:val="24"/>
          <w:lang w:val="en-US"/>
        </w:rPr>
      </w:pPr>
    </w:p>
    <w:p w14:paraId="31750935" w14:textId="1925A78C" w:rsidR="00D47F8A" w:rsidRDefault="00472300" w:rsidP="00472300">
      <w:pPr>
        <w:spacing w:line="360" w:lineRule="auto"/>
        <w:jc w:val="both"/>
        <w:rPr>
          <w:sz w:val="24"/>
          <w:szCs w:val="24"/>
        </w:rPr>
      </w:pPr>
      <w:r w:rsidRPr="00472300">
        <w:rPr>
          <w:sz w:val="24"/>
          <w:szCs w:val="24"/>
        </w:rPr>
        <w:t xml:space="preserve">Sri Lanka's economic and social landscape establishes its relevance not only as </w:t>
      </w:r>
      <w:r w:rsidR="002E39ED">
        <w:rPr>
          <w:sz w:val="24"/>
          <w:szCs w:val="24"/>
        </w:rPr>
        <w:t>a hub for agricultural commodities</w:t>
      </w:r>
      <w:r w:rsidRPr="00472300">
        <w:rPr>
          <w:sz w:val="24"/>
          <w:szCs w:val="24"/>
        </w:rPr>
        <w:t xml:space="preserve"> but also as a foundational pillar of national development. Significant changes have occurred in Sri Lanka, and current data </w:t>
      </w:r>
      <w:r w:rsidR="002E39ED">
        <w:rPr>
          <w:sz w:val="24"/>
          <w:szCs w:val="24"/>
        </w:rPr>
        <w:t>indicate that the sector's relative economic significance has decreased gradually compared to other developing industries, such as</w:t>
      </w:r>
      <w:r w:rsidRPr="00472300">
        <w:rPr>
          <w:sz w:val="24"/>
          <w:szCs w:val="24"/>
        </w:rPr>
        <w:t xml:space="preserve"> textiles, IT, and services. Although tea remains a significant export commodity</w:t>
      </w:r>
      <w:r w:rsidR="002E413A">
        <w:rPr>
          <w:sz w:val="24"/>
          <w:szCs w:val="24"/>
        </w:rPr>
        <w:t>,</w:t>
      </w:r>
      <w:r w:rsidRPr="00472300">
        <w:rPr>
          <w:sz w:val="24"/>
          <w:szCs w:val="24"/>
        </w:rPr>
        <w:t xml:space="preserve"> its share in total export </w:t>
      </w:r>
      <w:r w:rsidRPr="00472300">
        <w:rPr>
          <w:sz w:val="24"/>
          <w:szCs w:val="24"/>
        </w:rPr>
        <w:lastRenderedPageBreak/>
        <w:t xml:space="preserve">earnings and production volumes has declined. This decline has </w:t>
      </w:r>
      <w:r w:rsidR="002E413A">
        <w:rPr>
          <w:sz w:val="24"/>
          <w:szCs w:val="24"/>
        </w:rPr>
        <w:t xml:space="preserve">been </w:t>
      </w:r>
      <w:r w:rsidRPr="00472300">
        <w:rPr>
          <w:sz w:val="24"/>
          <w:szCs w:val="24"/>
        </w:rPr>
        <w:t xml:space="preserve">attributed to multiple structural challenges that undermine </w:t>
      </w:r>
      <w:r w:rsidR="00D47F8A" w:rsidRPr="00472300">
        <w:rPr>
          <w:sz w:val="24"/>
          <w:szCs w:val="24"/>
        </w:rPr>
        <w:t>industry’s</w:t>
      </w:r>
      <w:r w:rsidRPr="00472300">
        <w:rPr>
          <w:sz w:val="24"/>
          <w:szCs w:val="24"/>
        </w:rPr>
        <w:t xml:space="preserve"> competitiveness in an increasingly dynamic global tea market. </w:t>
      </w:r>
    </w:p>
    <w:p w14:paraId="14F3D953" w14:textId="55FA4585" w:rsidR="00D47F8A" w:rsidRDefault="00D47F8A" w:rsidP="00472300">
      <w:pPr>
        <w:spacing w:line="360" w:lineRule="auto"/>
        <w:jc w:val="both"/>
        <w:rPr>
          <w:sz w:val="24"/>
          <w:szCs w:val="24"/>
        </w:rPr>
      </w:pPr>
    </w:p>
    <w:p w14:paraId="195045E5" w14:textId="05096F2A" w:rsidR="00D47F8A" w:rsidRPr="00D47F8A" w:rsidRDefault="00D47F8A" w:rsidP="008551C2">
      <w:pPr>
        <w:spacing w:line="360" w:lineRule="auto"/>
        <w:rPr>
          <w:rFonts w:eastAsia="SimSun"/>
          <w:noProof/>
          <w:sz w:val="24"/>
          <w:szCs w:val="24"/>
          <w:lang w:val="en-US"/>
        </w:rPr>
      </w:pPr>
      <w:r w:rsidRPr="00D47F8A">
        <w:rPr>
          <w:rFonts w:eastAsia="SimSun"/>
          <w:noProof/>
          <w:sz w:val="24"/>
          <w:szCs w:val="24"/>
          <w:lang w:val="en-US"/>
        </w:rPr>
        <w:drawing>
          <wp:inline distT="0" distB="0" distL="0" distR="0" wp14:anchorId="6828699B" wp14:editId="62BC0AD5">
            <wp:extent cx="3342418" cy="2225040"/>
            <wp:effectExtent l="0" t="0" r="0" b="3810"/>
            <wp:docPr id="1850325393" name="Picture 1" descr="What is different about Ceylon t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fferent about Ceylon te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42418" cy="2225040"/>
                    </a:xfrm>
                    <a:prstGeom prst="rect">
                      <a:avLst/>
                    </a:prstGeom>
                    <a:noFill/>
                    <a:ln>
                      <a:noFill/>
                    </a:ln>
                  </pic:spPr>
                </pic:pic>
              </a:graphicData>
            </a:graphic>
          </wp:inline>
        </w:drawing>
      </w:r>
    </w:p>
    <w:p w14:paraId="35DDA52D" w14:textId="67C0D3B1" w:rsidR="00D47F8A" w:rsidRPr="00C10E26" w:rsidRDefault="008551C2" w:rsidP="008551C2">
      <w:pPr>
        <w:spacing w:line="360" w:lineRule="auto"/>
        <w:ind w:left="720" w:firstLine="720"/>
        <w:jc w:val="both"/>
        <w:rPr>
          <w:rFonts w:eastAsia="SimSun"/>
          <w:noProof/>
          <w:sz w:val="24"/>
          <w:szCs w:val="24"/>
          <w:lang w:val="en-US"/>
        </w:rPr>
      </w:pPr>
      <w:r>
        <w:rPr>
          <w:rFonts w:eastAsia="SimSun"/>
          <w:noProof/>
          <w:sz w:val="24"/>
          <w:szCs w:val="24"/>
          <w:lang w:val="en-US"/>
        </w:rPr>
        <w:t xml:space="preserve">      </w:t>
      </w:r>
      <w:r w:rsidR="00C10E26">
        <w:rPr>
          <w:rFonts w:eastAsia="SimSun"/>
          <w:noProof/>
          <w:sz w:val="24"/>
          <w:szCs w:val="24"/>
          <w:lang w:val="en-US"/>
        </w:rPr>
        <w:t xml:space="preserve">                 </w:t>
      </w:r>
      <w:r>
        <w:rPr>
          <w:rFonts w:eastAsia="SimSun"/>
          <w:noProof/>
          <w:sz w:val="24"/>
          <w:szCs w:val="24"/>
          <w:lang w:val="en-US"/>
        </w:rPr>
        <w:t xml:space="preserve"> </w:t>
      </w:r>
      <w:bookmarkStart w:id="18" w:name="_Toc217498454"/>
      <w:r w:rsidR="00D47F8A" w:rsidRPr="00C10E26">
        <w:rPr>
          <w:rFonts w:eastAsia="SimSun"/>
          <w:noProof/>
          <w:sz w:val="24"/>
          <w:szCs w:val="24"/>
          <w:lang w:val="en-US"/>
        </w:rPr>
        <w:t xml:space="preserve">Figure </w:t>
      </w:r>
      <w:r w:rsidR="00D47F8A" w:rsidRPr="00C10E26">
        <w:rPr>
          <w:rFonts w:eastAsia="SimSun"/>
          <w:noProof/>
          <w:sz w:val="24"/>
          <w:szCs w:val="24"/>
          <w:lang w:val="en-US"/>
        </w:rPr>
        <w:fldChar w:fldCharType="begin"/>
      </w:r>
      <w:r w:rsidR="00D47F8A" w:rsidRPr="00C10E26">
        <w:rPr>
          <w:rFonts w:eastAsia="SimSun"/>
          <w:noProof/>
          <w:sz w:val="24"/>
          <w:szCs w:val="24"/>
          <w:lang w:val="en-US"/>
        </w:rPr>
        <w:instrText xml:space="preserve"> SEQ Figure \* ARABIC </w:instrText>
      </w:r>
      <w:r w:rsidR="00D47F8A" w:rsidRPr="00C10E26">
        <w:rPr>
          <w:rFonts w:eastAsia="SimSun"/>
          <w:noProof/>
          <w:sz w:val="24"/>
          <w:szCs w:val="24"/>
          <w:lang w:val="en-US"/>
        </w:rPr>
        <w:fldChar w:fldCharType="separate"/>
      </w:r>
      <w:r w:rsidR="00773F67">
        <w:rPr>
          <w:rFonts w:eastAsia="SimSun"/>
          <w:noProof/>
          <w:sz w:val="24"/>
          <w:szCs w:val="24"/>
          <w:lang w:val="en-US"/>
        </w:rPr>
        <w:t>3</w:t>
      </w:r>
      <w:r w:rsidR="00D47F8A" w:rsidRPr="00C10E26">
        <w:rPr>
          <w:rFonts w:eastAsia="SimSun"/>
          <w:noProof/>
          <w:sz w:val="24"/>
          <w:szCs w:val="24"/>
          <w:lang w:val="en-US"/>
        </w:rPr>
        <w:fldChar w:fldCharType="end"/>
      </w:r>
      <w:r w:rsidR="00D47F8A" w:rsidRPr="00C10E26">
        <w:rPr>
          <w:rFonts w:eastAsia="SimSun"/>
          <w:noProof/>
          <w:sz w:val="24"/>
          <w:szCs w:val="24"/>
          <w:lang w:val="en-US"/>
        </w:rPr>
        <w:t>:</w:t>
      </w:r>
      <w:r w:rsidR="000862C0" w:rsidRPr="00C10E26">
        <w:rPr>
          <w:rFonts w:eastAsia="SimSun"/>
          <w:noProof/>
          <w:sz w:val="24"/>
          <w:szCs w:val="24"/>
          <w:lang w:val="en-US"/>
        </w:rPr>
        <w:t xml:space="preserve"> </w:t>
      </w:r>
      <w:r w:rsidR="00D47F8A" w:rsidRPr="00C10E26">
        <w:rPr>
          <w:rFonts w:eastAsia="SimSun"/>
          <w:noProof/>
          <w:sz w:val="24"/>
          <w:szCs w:val="24"/>
          <w:lang w:val="en-US"/>
        </w:rPr>
        <w:t>Plucking Ceylon tea</w:t>
      </w:r>
      <w:r w:rsidRPr="00C10E26">
        <w:rPr>
          <w:rFonts w:eastAsia="SimSun"/>
          <w:noProof/>
          <w:sz w:val="24"/>
          <w:szCs w:val="24"/>
          <w:lang w:val="en-US"/>
        </w:rPr>
        <w:t xml:space="preserve"> </w:t>
      </w:r>
      <w:r w:rsidRPr="00C10E26">
        <w:rPr>
          <w:rFonts w:eastAsia="SimSun"/>
          <w:noProof/>
          <w:sz w:val="24"/>
          <w:szCs w:val="24"/>
          <w:lang w:val="en-US"/>
        </w:rPr>
        <w:fldChar w:fldCharType="begin"/>
      </w:r>
      <w:r w:rsidRPr="00C10E26">
        <w:rPr>
          <w:rFonts w:eastAsia="SimSun"/>
          <w:noProof/>
          <w:sz w:val="24"/>
          <w:szCs w:val="24"/>
          <w:lang w:val="en-US"/>
        </w:rPr>
        <w:instrText xml:space="preserve"> ADDIN ZOTERO_ITEM CSL_CITATION {"citationID":"XFWMsZOV","properties":{"formattedCitation":"[9]","plainCitation":"[9]","noteIndex":0},"citationItems":[{"id":143,"uris":["http://zotero.org/users/15638543/items/YPZLJYUU"],"itemData":{"id":143,"type":"webpage","abstract":"By Ceylon Tea Brokers Plc\n\tThe Sri Lankan Tea industry had a challenging year covering production levels which cumulated to a decline in export levels. Climate change which had a significant impact on the tea production in the forgone year resulted in an unforeseen historical decline in production levels. Whilst the averages reached all time high record levels which was portentous to the indus ..","language":"English","title":"Tea industry overview January to December 2016 | Daily FT","URL":"https://www.ft.lk/agriculture/tea-industry-overview-january-to-december-2016/31-611422","accessed":{"date-parts":[["2025",11,26]]}}}],"schema":"https://github.com/citation-style-language/schema/raw/master/csl-citation.json"} </w:instrText>
      </w:r>
      <w:r w:rsidRPr="00C10E26">
        <w:rPr>
          <w:rFonts w:eastAsia="SimSun"/>
          <w:noProof/>
          <w:sz w:val="24"/>
          <w:szCs w:val="24"/>
          <w:lang w:val="en-US"/>
        </w:rPr>
        <w:fldChar w:fldCharType="separate"/>
      </w:r>
      <w:r w:rsidRPr="00C10E26">
        <w:rPr>
          <w:rFonts w:eastAsia="SimSun"/>
          <w:sz w:val="24"/>
        </w:rPr>
        <w:t>[9]</w:t>
      </w:r>
      <w:bookmarkEnd w:id="18"/>
      <w:r w:rsidRPr="00C10E26">
        <w:rPr>
          <w:rFonts w:eastAsia="SimSun"/>
          <w:noProof/>
          <w:sz w:val="24"/>
          <w:szCs w:val="24"/>
          <w:lang w:val="en-US"/>
        </w:rPr>
        <w:fldChar w:fldCharType="end"/>
      </w:r>
    </w:p>
    <w:p w14:paraId="0D0DBA09" w14:textId="3A41D17E" w:rsidR="00D47F8A" w:rsidRDefault="00D47F8A" w:rsidP="00D47F8A">
      <w:pPr>
        <w:spacing w:line="360" w:lineRule="auto"/>
        <w:jc w:val="both"/>
        <w:rPr>
          <w:sz w:val="24"/>
          <w:szCs w:val="24"/>
        </w:rPr>
      </w:pPr>
      <w:r>
        <w:rPr>
          <w:sz w:val="24"/>
          <w:szCs w:val="24"/>
        </w:rPr>
        <w:tab/>
      </w:r>
      <w:r>
        <w:rPr>
          <w:sz w:val="24"/>
          <w:szCs w:val="24"/>
        </w:rPr>
        <w:tab/>
        <w:t xml:space="preserve">          </w:t>
      </w:r>
    </w:p>
    <w:p w14:paraId="27989881" w14:textId="0A7CE6AC" w:rsidR="00472300" w:rsidRDefault="00472300" w:rsidP="00472300">
      <w:pPr>
        <w:spacing w:line="360" w:lineRule="auto"/>
        <w:jc w:val="both"/>
        <w:rPr>
          <w:sz w:val="24"/>
          <w:szCs w:val="24"/>
        </w:rPr>
      </w:pPr>
      <w:r w:rsidRPr="00472300">
        <w:rPr>
          <w:sz w:val="24"/>
          <w:szCs w:val="24"/>
        </w:rPr>
        <w:t xml:space="preserve">The Major challenge in </w:t>
      </w:r>
      <w:r>
        <w:rPr>
          <w:sz w:val="24"/>
          <w:szCs w:val="24"/>
        </w:rPr>
        <w:t xml:space="preserve">the Sri Lankan tea industry was the </w:t>
      </w:r>
      <w:r w:rsidRPr="00472300">
        <w:rPr>
          <w:sz w:val="24"/>
          <w:szCs w:val="24"/>
        </w:rPr>
        <w:t xml:space="preserve">limited availability of land for tea cultivation. The </w:t>
      </w:r>
      <w:r w:rsidR="002E413A" w:rsidRPr="00472300">
        <w:rPr>
          <w:sz w:val="24"/>
          <w:szCs w:val="24"/>
        </w:rPr>
        <w:t>total geographical</w:t>
      </w:r>
      <w:r w:rsidRPr="00472300">
        <w:rPr>
          <w:sz w:val="24"/>
          <w:szCs w:val="24"/>
        </w:rPr>
        <w:t xml:space="preserve"> area under tea has remained stagnant for several years, but </w:t>
      </w:r>
      <w:r w:rsidR="002E413A">
        <w:rPr>
          <w:sz w:val="24"/>
          <w:szCs w:val="24"/>
        </w:rPr>
        <w:t xml:space="preserve">some regions have been experiencing reductions due to </w:t>
      </w:r>
      <w:r w:rsidR="002E39ED">
        <w:rPr>
          <w:sz w:val="24"/>
          <w:szCs w:val="24"/>
        </w:rPr>
        <w:t>urbanization</w:t>
      </w:r>
      <w:r w:rsidRPr="00472300">
        <w:rPr>
          <w:sz w:val="24"/>
          <w:szCs w:val="24"/>
        </w:rPr>
        <w:t>, crop diversification, and environmental degradation. Due to its limited total production capacity, Sri Lanka finds it challenging to continue being one of the world's leading producers of tea.  The low rate of replanting, which limits the replacement of ageing tea bushes with high-yielding varieties, exacerbates this problem.</w:t>
      </w:r>
      <w:r w:rsidR="002E413A">
        <w:rPr>
          <w:sz w:val="24"/>
          <w:szCs w:val="24"/>
        </w:rPr>
        <w:t xml:space="preserve"> </w:t>
      </w:r>
      <w:r w:rsidRPr="00472300">
        <w:rPr>
          <w:sz w:val="24"/>
          <w:szCs w:val="24"/>
        </w:rPr>
        <w:t>Low replanting rates result in reduced productivity per hectare, negatively impacting both the quality and quantity of national output.</w:t>
      </w:r>
      <w:r>
        <w:rPr>
          <w:sz w:val="24"/>
          <w:szCs w:val="24"/>
        </w:rPr>
        <w:t xml:space="preserve"> </w:t>
      </w:r>
      <w:r w:rsidR="002E39ED">
        <w:rPr>
          <w:sz w:val="24"/>
          <w:szCs w:val="24"/>
        </w:rPr>
        <w:t>Labor</w:t>
      </w:r>
      <w:r w:rsidRPr="00472300">
        <w:rPr>
          <w:sz w:val="24"/>
          <w:szCs w:val="24"/>
        </w:rPr>
        <w:t xml:space="preserve"> shortages also present a serious concern.</w:t>
      </w:r>
      <w:r w:rsidR="002E413A">
        <w:rPr>
          <w:sz w:val="24"/>
          <w:szCs w:val="24"/>
        </w:rPr>
        <w:t xml:space="preserve"> </w:t>
      </w:r>
      <w:r w:rsidRPr="00472300">
        <w:rPr>
          <w:sz w:val="24"/>
          <w:szCs w:val="24"/>
        </w:rPr>
        <w:t>Usually,</w:t>
      </w:r>
      <w:r w:rsidR="002E413A">
        <w:rPr>
          <w:sz w:val="24"/>
          <w:szCs w:val="24"/>
        </w:rPr>
        <w:t xml:space="preserve"> </w:t>
      </w:r>
      <w:r w:rsidRPr="00472300">
        <w:rPr>
          <w:sz w:val="24"/>
          <w:szCs w:val="24"/>
        </w:rPr>
        <w:t xml:space="preserve">the tea sector has relied on </w:t>
      </w:r>
      <w:r w:rsidR="002E39ED">
        <w:rPr>
          <w:sz w:val="24"/>
          <w:szCs w:val="24"/>
        </w:rPr>
        <w:t>labor-intensive</w:t>
      </w:r>
      <w:r w:rsidRPr="00472300">
        <w:rPr>
          <w:sz w:val="24"/>
          <w:szCs w:val="24"/>
        </w:rPr>
        <w:t xml:space="preserve"> harvesting techniques, but the industry now faces challenges in attracting and retaining workers. Younger generations are increasingly preferring employment in non-agricultural sectors, which offer higher wages and better working </w:t>
      </w:r>
      <w:r w:rsidR="002E413A" w:rsidRPr="00472300">
        <w:rPr>
          <w:sz w:val="24"/>
          <w:szCs w:val="24"/>
        </w:rPr>
        <w:t>conditions. This</w:t>
      </w:r>
      <w:r w:rsidRPr="00472300">
        <w:rPr>
          <w:sz w:val="24"/>
          <w:szCs w:val="24"/>
        </w:rPr>
        <w:t xml:space="preserve"> </w:t>
      </w:r>
      <w:r w:rsidR="002E413A" w:rsidRPr="00472300">
        <w:rPr>
          <w:sz w:val="24"/>
          <w:szCs w:val="24"/>
        </w:rPr>
        <w:t>labor</w:t>
      </w:r>
      <w:r w:rsidRPr="00472300">
        <w:rPr>
          <w:sz w:val="24"/>
          <w:szCs w:val="24"/>
        </w:rPr>
        <w:t xml:space="preserve"> scarcity be a reason for raising production costs and limits timely harvesting </w:t>
      </w:r>
      <w:r w:rsidR="002E39ED" w:rsidRPr="00472300">
        <w:rPr>
          <w:sz w:val="24"/>
          <w:szCs w:val="24"/>
        </w:rPr>
        <w:t>which in</w:t>
      </w:r>
      <w:r w:rsidRPr="00472300">
        <w:rPr>
          <w:sz w:val="24"/>
          <w:szCs w:val="24"/>
        </w:rPr>
        <w:t xml:space="preserve"> turn affects the quality of exports.  Rising wage demands, increased input costs, and inefficiencies in plantation </w:t>
      </w:r>
      <w:r w:rsidR="002E413A" w:rsidRPr="00472300">
        <w:rPr>
          <w:sz w:val="24"/>
          <w:szCs w:val="24"/>
        </w:rPr>
        <w:t>management has</w:t>
      </w:r>
      <w:r w:rsidRPr="00472300">
        <w:rPr>
          <w:sz w:val="24"/>
          <w:szCs w:val="24"/>
        </w:rPr>
        <w:t xml:space="preserve"> contributed to higher overall production costs compared to those of competitor nations, such as Kenya and India.</w:t>
      </w:r>
    </w:p>
    <w:p w14:paraId="1DDED4A1" w14:textId="77777777" w:rsidR="002E39ED" w:rsidRDefault="002E39ED" w:rsidP="00472300">
      <w:pPr>
        <w:spacing w:line="360" w:lineRule="auto"/>
        <w:jc w:val="both"/>
        <w:rPr>
          <w:sz w:val="24"/>
          <w:szCs w:val="24"/>
        </w:rPr>
      </w:pPr>
    </w:p>
    <w:p w14:paraId="4258DAAC" w14:textId="042E4531" w:rsidR="0057289F" w:rsidRPr="0057289F" w:rsidRDefault="0057289F" w:rsidP="00DD7514">
      <w:pPr>
        <w:pStyle w:val="Caption"/>
        <w:keepNext/>
        <w:rPr>
          <w:i w:val="0"/>
          <w:iCs w:val="0"/>
          <w:color w:val="auto"/>
          <w:sz w:val="24"/>
          <w:szCs w:val="24"/>
        </w:rPr>
      </w:pPr>
      <w:bookmarkStart w:id="19" w:name="_Toc217493858"/>
      <w:r w:rsidRPr="0057289F">
        <w:rPr>
          <w:i w:val="0"/>
          <w:iCs w:val="0"/>
          <w:color w:val="auto"/>
          <w:sz w:val="24"/>
          <w:szCs w:val="24"/>
        </w:rPr>
        <w:lastRenderedPageBreak/>
        <w:t xml:space="preserve">Table </w:t>
      </w:r>
      <w:r w:rsidRPr="0057289F">
        <w:rPr>
          <w:i w:val="0"/>
          <w:iCs w:val="0"/>
          <w:color w:val="auto"/>
          <w:sz w:val="24"/>
          <w:szCs w:val="24"/>
        </w:rPr>
        <w:fldChar w:fldCharType="begin"/>
      </w:r>
      <w:r w:rsidRPr="0057289F">
        <w:rPr>
          <w:i w:val="0"/>
          <w:iCs w:val="0"/>
          <w:color w:val="auto"/>
          <w:sz w:val="24"/>
          <w:szCs w:val="24"/>
        </w:rPr>
        <w:instrText xml:space="preserve"> SEQ Table \* ARABIC </w:instrText>
      </w:r>
      <w:r w:rsidRPr="0057289F">
        <w:rPr>
          <w:i w:val="0"/>
          <w:iCs w:val="0"/>
          <w:color w:val="auto"/>
          <w:sz w:val="24"/>
          <w:szCs w:val="24"/>
        </w:rPr>
        <w:fldChar w:fldCharType="separate"/>
      </w:r>
      <w:r w:rsidR="00773F67">
        <w:rPr>
          <w:i w:val="0"/>
          <w:iCs w:val="0"/>
          <w:noProof/>
          <w:color w:val="auto"/>
          <w:sz w:val="24"/>
          <w:szCs w:val="24"/>
        </w:rPr>
        <w:t>1</w:t>
      </w:r>
      <w:r w:rsidRPr="0057289F">
        <w:rPr>
          <w:i w:val="0"/>
          <w:iCs w:val="0"/>
          <w:color w:val="auto"/>
          <w:sz w:val="24"/>
          <w:szCs w:val="24"/>
        </w:rPr>
        <w:fldChar w:fldCharType="end"/>
      </w:r>
      <w:r w:rsidRPr="0057289F">
        <w:rPr>
          <w:i w:val="0"/>
          <w:iCs w:val="0"/>
          <w:color w:val="auto"/>
          <w:sz w:val="24"/>
          <w:szCs w:val="24"/>
        </w:rPr>
        <w:t>:</w:t>
      </w:r>
      <w:r w:rsidR="001D68CF">
        <w:rPr>
          <w:i w:val="0"/>
          <w:iCs w:val="0"/>
          <w:color w:val="auto"/>
          <w:sz w:val="24"/>
          <w:szCs w:val="24"/>
        </w:rPr>
        <w:t xml:space="preserve"> </w:t>
      </w:r>
      <w:r w:rsidRPr="0057289F">
        <w:rPr>
          <w:i w:val="0"/>
          <w:iCs w:val="0"/>
          <w:color w:val="auto"/>
          <w:sz w:val="24"/>
          <w:szCs w:val="24"/>
        </w:rPr>
        <w:t>Trends in Key Tea Industry Indicators in Sri Lanka</w:t>
      </w:r>
      <w:bookmarkEnd w:id="19"/>
    </w:p>
    <w:tbl>
      <w:tblPr>
        <w:tblStyle w:val="TableGrid"/>
        <w:tblW w:w="0" w:type="auto"/>
        <w:jc w:val="center"/>
        <w:tblLook w:val="04A0" w:firstRow="1" w:lastRow="0" w:firstColumn="1" w:lastColumn="0" w:noHBand="0" w:noVBand="1"/>
      </w:tblPr>
      <w:tblGrid>
        <w:gridCol w:w="3005"/>
        <w:gridCol w:w="3005"/>
        <w:gridCol w:w="3006"/>
      </w:tblGrid>
      <w:tr w:rsidR="002E39ED" w14:paraId="3A71C2E9" w14:textId="77777777" w:rsidTr="00DD7514">
        <w:trPr>
          <w:jc w:val="center"/>
        </w:trPr>
        <w:tc>
          <w:tcPr>
            <w:tcW w:w="3005" w:type="dxa"/>
          </w:tcPr>
          <w:p w14:paraId="467DAB6A" w14:textId="7FFD880F" w:rsidR="002E39ED" w:rsidRPr="0057289F" w:rsidRDefault="002E39ED" w:rsidP="0057289F">
            <w:pPr>
              <w:spacing w:line="360" w:lineRule="auto"/>
              <w:jc w:val="left"/>
              <w:rPr>
                <w:b/>
                <w:bCs/>
                <w:sz w:val="24"/>
                <w:szCs w:val="24"/>
              </w:rPr>
            </w:pPr>
            <w:r w:rsidRPr="0057289F">
              <w:rPr>
                <w:b/>
                <w:bCs/>
                <w:sz w:val="24"/>
                <w:szCs w:val="24"/>
              </w:rPr>
              <w:t>Indicator</w:t>
            </w:r>
          </w:p>
        </w:tc>
        <w:tc>
          <w:tcPr>
            <w:tcW w:w="3005" w:type="dxa"/>
          </w:tcPr>
          <w:p w14:paraId="5E25D87F" w14:textId="3C59A6AE" w:rsidR="002E39ED" w:rsidRPr="0057289F" w:rsidRDefault="002E39ED" w:rsidP="0057289F">
            <w:pPr>
              <w:spacing w:line="360" w:lineRule="auto"/>
              <w:jc w:val="left"/>
              <w:rPr>
                <w:b/>
                <w:bCs/>
                <w:sz w:val="24"/>
                <w:szCs w:val="24"/>
              </w:rPr>
            </w:pPr>
            <w:r w:rsidRPr="0057289F">
              <w:rPr>
                <w:b/>
                <w:bCs/>
                <w:sz w:val="24"/>
                <w:szCs w:val="24"/>
              </w:rPr>
              <w:t>Current Status</w:t>
            </w:r>
          </w:p>
        </w:tc>
        <w:tc>
          <w:tcPr>
            <w:tcW w:w="3006" w:type="dxa"/>
          </w:tcPr>
          <w:p w14:paraId="6CEF7BEA" w14:textId="565C252B" w:rsidR="002E39ED" w:rsidRPr="0057289F" w:rsidRDefault="002E39ED" w:rsidP="0057289F">
            <w:pPr>
              <w:spacing w:line="360" w:lineRule="auto"/>
              <w:jc w:val="left"/>
              <w:rPr>
                <w:b/>
                <w:bCs/>
                <w:sz w:val="24"/>
                <w:szCs w:val="24"/>
              </w:rPr>
            </w:pPr>
            <w:r w:rsidRPr="0057289F">
              <w:rPr>
                <w:b/>
                <w:bCs/>
                <w:sz w:val="24"/>
                <w:szCs w:val="24"/>
              </w:rPr>
              <w:t>Implication</w:t>
            </w:r>
          </w:p>
        </w:tc>
      </w:tr>
      <w:tr w:rsidR="002E39ED" w14:paraId="3F328E45" w14:textId="77777777" w:rsidTr="00DD7514">
        <w:trPr>
          <w:jc w:val="center"/>
        </w:trPr>
        <w:tc>
          <w:tcPr>
            <w:tcW w:w="3005" w:type="dxa"/>
          </w:tcPr>
          <w:p w14:paraId="394F24B5" w14:textId="280AD929" w:rsidR="002E39ED" w:rsidRPr="0057289F" w:rsidRDefault="002E39ED" w:rsidP="0057289F">
            <w:pPr>
              <w:spacing w:line="360" w:lineRule="auto"/>
              <w:jc w:val="left"/>
              <w:rPr>
                <w:sz w:val="24"/>
                <w:szCs w:val="24"/>
              </w:rPr>
            </w:pPr>
            <w:r w:rsidRPr="0057289F">
              <w:rPr>
                <w:sz w:val="24"/>
                <w:szCs w:val="24"/>
              </w:rPr>
              <w:t>Land under cultivation</w:t>
            </w:r>
          </w:p>
        </w:tc>
        <w:tc>
          <w:tcPr>
            <w:tcW w:w="3005" w:type="dxa"/>
          </w:tcPr>
          <w:p w14:paraId="2C401935" w14:textId="4339BB02" w:rsidR="002E39ED" w:rsidRPr="0057289F" w:rsidRDefault="002E39ED" w:rsidP="0057289F">
            <w:pPr>
              <w:spacing w:line="360" w:lineRule="auto"/>
              <w:jc w:val="left"/>
              <w:rPr>
                <w:sz w:val="24"/>
                <w:szCs w:val="24"/>
              </w:rPr>
            </w:pPr>
            <w:r w:rsidRPr="0057289F">
              <w:rPr>
                <w:sz w:val="24"/>
                <w:szCs w:val="24"/>
              </w:rPr>
              <w:t>Stagnant / declining</w:t>
            </w:r>
          </w:p>
        </w:tc>
        <w:tc>
          <w:tcPr>
            <w:tcW w:w="3006" w:type="dxa"/>
          </w:tcPr>
          <w:p w14:paraId="3213DDD9" w14:textId="18C80FA6" w:rsidR="002E39ED" w:rsidRPr="0057289F" w:rsidRDefault="002E39ED" w:rsidP="0057289F">
            <w:pPr>
              <w:spacing w:line="360" w:lineRule="auto"/>
              <w:jc w:val="left"/>
              <w:rPr>
                <w:sz w:val="24"/>
                <w:szCs w:val="24"/>
              </w:rPr>
            </w:pPr>
            <w:r w:rsidRPr="0057289F">
              <w:rPr>
                <w:sz w:val="24"/>
                <w:szCs w:val="24"/>
              </w:rPr>
              <w:t>Limits production expansion</w:t>
            </w:r>
          </w:p>
        </w:tc>
      </w:tr>
      <w:tr w:rsidR="002E39ED" w14:paraId="3EA83408" w14:textId="77777777" w:rsidTr="00DD7514">
        <w:trPr>
          <w:jc w:val="center"/>
        </w:trPr>
        <w:tc>
          <w:tcPr>
            <w:tcW w:w="3005" w:type="dxa"/>
          </w:tcPr>
          <w:p w14:paraId="1188CF00" w14:textId="4E0D1790" w:rsidR="002E39ED" w:rsidRPr="0057289F" w:rsidRDefault="002E39ED" w:rsidP="0057289F">
            <w:pPr>
              <w:spacing w:line="360" w:lineRule="auto"/>
              <w:jc w:val="left"/>
              <w:rPr>
                <w:sz w:val="24"/>
                <w:szCs w:val="24"/>
              </w:rPr>
            </w:pPr>
            <w:r w:rsidRPr="0057289F">
              <w:rPr>
                <w:sz w:val="24"/>
                <w:szCs w:val="24"/>
              </w:rPr>
              <w:t>Replanting rate</w:t>
            </w:r>
          </w:p>
        </w:tc>
        <w:tc>
          <w:tcPr>
            <w:tcW w:w="3005" w:type="dxa"/>
          </w:tcPr>
          <w:p w14:paraId="4879F5FC" w14:textId="674DDB5B" w:rsidR="002E39ED" w:rsidRPr="0057289F" w:rsidRDefault="002E39ED" w:rsidP="0057289F">
            <w:pPr>
              <w:spacing w:line="360" w:lineRule="auto"/>
              <w:jc w:val="left"/>
              <w:rPr>
                <w:sz w:val="24"/>
                <w:szCs w:val="24"/>
              </w:rPr>
            </w:pPr>
            <w:r w:rsidRPr="0057289F">
              <w:rPr>
                <w:sz w:val="24"/>
                <w:szCs w:val="24"/>
              </w:rPr>
              <w:t>Low</w:t>
            </w:r>
          </w:p>
        </w:tc>
        <w:tc>
          <w:tcPr>
            <w:tcW w:w="3006" w:type="dxa"/>
          </w:tcPr>
          <w:p w14:paraId="09DEAD3A" w14:textId="30E52F6A" w:rsidR="002E39ED" w:rsidRPr="0057289F" w:rsidRDefault="002E39ED" w:rsidP="0057289F">
            <w:pPr>
              <w:spacing w:line="360" w:lineRule="auto"/>
              <w:jc w:val="left"/>
              <w:rPr>
                <w:sz w:val="24"/>
                <w:szCs w:val="24"/>
              </w:rPr>
            </w:pPr>
            <w:r w:rsidRPr="0057289F">
              <w:rPr>
                <w:sz w:val="24"/>
                <w:szCs w:val="24"/>
              </w:rPr>
              <w:t>Lower long-term productivity</w:t>
            </w:r>
          </w:p>
        </w:tc>
      </w:tr>
      <w:tr w:rsidR="002E39ED" w14:paraId="46270A22" w14:textId="77777777" w:rsidTr="00DD7514">
        <w:trPr>
          <w:jc w:val="center"/>
        </w:trPr>
        <w:tc>
          <w:tcPr>
            <w:tcW w:w="3005" w:type="dxa"/>
          </w:tcPr>
          <w:p w14:paraId="55E0E5F4" w14:textId="6358CAED" w:rsidR="002E39ED" w:rsidRPr="0057289F" w:rsidRDefault="002E39ED" w:rsidP="0057289F">
            <w:pPr>
              <w:spacing w:line="360" w:lineRule="auto"/>
              <w:jc w:val="left"/>
              <w:rPr>
                <w:sz w:val="24"/>
                <w:szCs w:val="24"/>
              </w:rPr>
            </w:pPr>
            <w:r w:rsidRPr="0057289F">
              <w:rPr>
                <w:sz w:val="24"/>
                <w:szCs w:val="24"/>
              </w:rPr>
              <w:t>Labor availability</w:t>
            </w:r>
          </w:p>
        </w:tc>
        <w:tc>
          <w:tcPr>
            <w:tcW w:w="3005" w:type="dxa"/>
          </w:tcPr>
          <w:p w14:paraId="2FE2B3AF" w14:textId="606DC2A2" w:rsidR="002E39ED" w:rsidRPr="0057289F" w:rsidRDefault="002E39ED" w:rsidP="0057289F">
            <w:pPr>
              <w:spacing w:line="360" w:lineRule="auto"/>
              <w:jc w:val="left"/>
              <w:rPr>
                <w:sz w:val="24"/>
                <w:szCs w:val="24"/>
              </w:rPr>
            </w:pPr>
            <w:r w:rsidRPr="0057289F">
              <w:rPr>
                <w:sz w:val="24"/>
                <w:szCs w:val="24"/>
              </w:rPr>
              <w:t>Declining</w:t>
            </w:r>
          </w:p>
        </w:tc>
        <w:tc>
          <w:tcPr>
            <w:tcW w:w="3006" w:type="dxa"/>
          </w:tcPr>
          <w:p w14:paraId="27140596" w14:textId="6DD0A733" w:rsidR="002E39ED" w:rsidRPr="0057289F" w:rsidRDefault="002E39ED" w:rsidP="0057289F">
            <w:pPr>
              <w:spacing w:line="360" w:lineRule="auto"/>
              <w:jc w:val="left"/>
              <w:rPr>
                <w:sz w:val="24"/>
                <w:szCs w:val="24"/>
              </w:rPr>
            </w:pPr>
            <w:r w:rsidRPr="0057289F">
              <w:rPr>
                <w:sz w:val="24"/>
                <w:szCs w:val="24"/>
              </w:rPr>
              <w:t>Difficulty meeting harvesting demands</w:t>
            </w:r>
          </w:p>
        </w:tc>
      </w:tr>
      <w:tr w:rsidR="002E39ED" w14:paraId="0D5D993A" w14:textId="77777777" w:rsidTr="00DD7514">
        <w:trPr>
          <w:jc w:val="center"/>
        </w:trPr>
        <w:tc>
          <w:tcPr>
            <w:tcW w:w="3005" w:type="dxa"/>
          </w:tcPr>
          <w:p w14:paraId="62BC8E7F" w14:textId="78AB545F" w:rsidR="002E39ED" w:rsidRPr="0057289F" w:rsidRDefault="002E39ED" w:rsidP="0057289F">
            <w:pPr>
              <w:spacing w:line="360" w:lineRule="auto"/>
              <w:jc w:val="left"/>
              <w:rPr>
                <w:sz w:val="24"/>
                <w:szCs w:val="24"/>
              </w:rPr>
            </w:pPr>
            <w:r w:rsidRPr="0057289F">
              <w:rPr>
                <w:sz w:val="24"/>
                <w:szCs w:val="24"/>
              </w:rPr>
              <w:t>Production cost</w:t>
            </w:r>
          </w:p>
        </w:tc>
        <w:tc>
          <w:tcPr>
            <w:tcW w:w="3005" w:type="dxa"/>
          </w:tcPr>
          <w:p w14:paraId="76B3774C" w14:textId="5FD0C2A9" w:rsidR="002E39ED" w:rsidRPr="0057289F" w:rsidRDefault="002E39ED" w:rsidP="0057289F">
            <w:pPr>
              <w:spacing w:line="360" w:lineRule="auto"/>
              <w:jc w:val="left"/>
              <w:rPr>
                <w:sz w:val="24"/>
                <w:szCs w:val="24"/>
              </w:rPr>
            </w:pPr>
            <w:r w:rsidRPr="0057289F">
              <w:rPr>
                <w:sz w:val="24"/>
                <w:szCs w:val="24"/>
              </w:rPr>
              <w:t>High</w:t>
            </w:r>
          </w:p>
        </w:tc>
        <w:tc>
          <w:tcPr>
            <w:tcW w:w="3006" w:type="dxa"/>
          </w:tcPr>
          <w:p w14:paraId="5DF4A4A8" w14:textId="66C8BADD" w:rsidR="002E39ED" w:rsidRPr="0057289F" w:rsidRDefault="002E39ED" w:rsidP="0057289F">
            <w:pPr>
              <w:spacing w:line="360" w:lineRule="auto"/>
              <w:jc w:val="left"/>
              <w:rPr>
                <w:sz w:val="24"/>
                <w:szCs w:val="24"/>
              </w:rPr>
            </w:pPr>
            <w:r w:rsidRPr="0057289F">
              <w:rPr>
                <w:sz w:val="24"/>
                <w:szCs w:val="24"/>
              </w:rPr>
              <w:t>Weakens price competitiveness</w:t>
            </w:r>
          </w:p>
        </w:tc>
      </w:tr>
      <w:tr w:rsidR="002E39ED" w14:paraId="549CF5A3" w14:textId="77777777" w:rsidTr="00DD7514">
        <w:trPr>
          <w:jc w:val="center"/>
        </w:trPr>
        <w:tc>
          <w:tcPr>
            <w:tcW w:w="3005" w:type="dxa"/>
          </w:tcPr>
          <w:p w14:paraId="5ACBF187" w14:textId="3DB59896" w:rsidR="002E39ED" w:rsidRPr="0057289F" w:rsidRDefault="002E39ED" w:rsidP="0057289F">
            <w:pPr>
              <w:spacing w:line="360" w:lineRule="auto"/>
              <w:jc w:val="left"/>
              <w:rPr>
                <w:sz w:val="24"/>
                <w:szCs w:val="24"/>
              </w:rPr>
            </w:pPr>
            <w:r w:rsidRPr="0057289F">
              <w:rPr>
                <w:sz w:val="24"/>
                <w:szCs w:val="24"/>
              </w:rPr>
              <w:t>Global market share</w:t>
            </w:r>
          </w:p>
        </w:tc>
        <w:tc>
          <w:tcPr>
            <w:tcW w:w="3005" w:type="dxa"/>
          </w:tcPr>
          <w:p w14:paraId="5CFDAF5E" w14:textId="7AAB8655" w:rsidR="002E39ED" w:rsidRPr="0057289F" w:rsidRDefault="002E39ED" w:rsidP="0057289F">
            <w:pPr>
              <w:spacing w:line="360" w:lineRule="auto"/>
              <w:jc w:val="left"/>
              <w:rPr>
                <w:sz w:val="24"/>
                <w:szCs w:val="24"/>
              </w:rPr>
            </w:pPr>
            <w:r w:rsidRPr="0057289F">
              <w:rPr>
                <w:sz w:val="24"/>
                <w:szCs w:val="24"/>
              </w:rPr>
              <w:t>Decreasing</w:t>
            </w:r>
          </w:p>
        </w:tc>
        <w:tc>
          <w:tcPr>
            <w:tcW w:w="3006" w:type="dxa"/>
          </w:tcPr>
          <w:p w14:paraId="0B3D9580" w14:textId="214D74E6" w:rsidR="002E39ED" w:rsidRPr="0057289F" w:rsidRDefault="002E39ED" w:rsidP="0057289F">
            <w:pPr>
              <w:spacing w:line="360" w:lineRule="auto"/>
              <w:jc w:val="left"/>
              <w:rPr>
                <w:sz w:val="24"/>
                <w:szCs w:val="24"/>
              </w:rPr>
            </w:pPr>
            <w:r w:rsidRPr="0057289F">
              <w:rPr>
                <w:sz w:val="24"/>
                <w:szCs w:val="24"/>
              </w:rPr>
              <w:t>Loss of competitiveness to Kenya, India</w:t>
            </w:r>
          </w:p>
        </w:tc>
      </w:tr>
    </w:tbl>
    <w:p w14:paraId="241F5223" w14:textId="77777777" w:rsidR="00472300" w:rsidRPr="00472300" w:rsidRDefault="00472300" w:rsidP="00472300">
      <w:pPr>
        <w:jc w:val="both"/>
        <w:rPr>
          <w:sz w:val="24"/>
          <w:szCs w:val="24"/>
        </w:rPr>
      </w:pPr>
    </w:p>
    <w:p w14:paraId="2782ADA4" w14:textId="3A12CEB3" w:rsidR="0057289F" w:rsidRDefault="00472300" w:rsidP="00472300">
      <w:pPr>
        <w:spacing w:line="360" w:lineRule="auto"/>
        <w:jc w:val="both"/>
        <w:rPr>
          <w:sz w:val="24"/>
          <w:szCs w:val="24"/>
        </w:rPr>
      </w:pPr>
      <w:r w:rsidRPr="00472300">
        <w:rPr>
          <w:sz w:val="24"/>
          <w:szCs w:val="24"/>
        </w:rPr>
        <w:t xml:space="preserve">To accomplish the industry's competitive position in analytical frameworks such as Porter's Five Forces Model and the Diamond Model of National Competitive Advantage </w:t>
      </w:r>
      <w:r w:rsidR="002E413A">
        <w:rPr>
          <w:sz w:val="24"/>
          <w:szCs w:val="24"/>
        </w:rPr>
        <w:t>gives</w:t>
      </w:r>
      <w:r w:rsidRPr="00472300">
        <w:rPr>
          <w:sz w:val="24"/>
          <w:szCs w:val="24"/>
        </w:rPr>
        <w:t xml:space="preserve"> valuable insights. The Five Forces analysis reveals the intensity of competition in the global tea market. Those are exceptionally high, driven by substitute beverages, high buyer bargaining power, and the entry of low-cost, competitive producers. Meanwhile, the Diamond Model reveals that Sri Lanka possesses both </w:t>
      </w:r>
      <w:r w:rsidR="00E02945">
        <w:rPr>
          <w:sz w:val="24"/>
          <w:szCs w:val="24"/>
        </w:rPr>
        <w:t>favorable</w:t>
      </w:r>
      <w:r w:rsidR="0057289F">
        <w:rPr>
          <w:sz w:val="24"/>
          <w:szCs w:val="24"/>
        </w:rPr>
        <w:t xml:space="preserve"> and </w:t>
      </w:r>
      <w:r w:rsidR="00E02945">
        <w:rPr>
          <w:sz w:val="24"/>
          <w:szCs w:val="24"/>
        </w:rPr>
        <w:t>unfavorable</w:t>
      </w:r>
      <w:r w:rsidRPr="00472300">
        <w:rPr>
          <w:sz w:val="24"/>
          <w:szCs w:val="24"/>
        </w:rPr>
        <w:t xml:space="preserve"> conditions. For global brand identity</w:t>
      </w:r>
      <w:r w:rsidR="002E413A">
        <w:rPr>
          <w:sz w:val="24"/>
          <w:szCs w:val="24"/>
        </w:rPr>
        <w:t xml:space="preserve">, </w:t>
      </w:r>
      <w:r w:rsidR="00E02945">
        <w:rPr>
          <w:sz w:val="24"/>
          <w:szCs w:val="24"/>
        </w:rPr>
        <w:t>favorable</w:t>
      </w:r>
      <w:r w:rsidR="0057289F">
        <w:rPr>
          <w:sz w:val="24"/>
          <w:szCs w:val="24"/>
        </w:rPr>
        <w:t xml:space="preserve"> elements play a crucial role and include agro-climatic</w:t>
      </w:r>
      <w:r w:rsidRPr="00472300">
        <w:rPr>
          <w:sz w:val="24"/>
          <w:szCs w:val="24"/>
        </w:rPr>
        <w:t xml:space="preserve"> diversity that produces teas of unique character, and a long-established export infrastructure. In contrast, </w:t>
      </w:r>
      <w:r w:rsidR="002E39ED">
        <w:rPr>
          <w:sz w:val="24"/>
          <w:szCs w:val="24"/>
        </w:rPr>
        <w:t>unfavorable</w:t>
      </w:r>
      <w:r w:rsidRPr="00472300">
        <w:rPr>
          <w:sz w:val="24"/>
          <w:szCs w:val="24"/>
        </w:rPr>
        <w:t xml:space="preserve"> conditions include limited factor conditions such as </w:t>
      </w:r>
      <w:r w:rsidR="002E39ED" w:rsidRPr="00472300">
        <w:rPr>
          <w:sz w:val="24"/>
          <w:szCs w:val="24"/>
        </w:rPr>
        <w:t>high-cost</w:t>
      </w:r>
      <w:r w:rsidRPr="00472300">
        <w:rPr>
          <w:sz w:val="24"/>
          <w:szCs w:val="24"/>
        </w:rPr>
        <w:t xml:space="preserve"> structures, </w:t>
      </w:r>
      <w:r w:rsidR="002E39ED" w:rsidRPr="00472300">
        <w:rPr>
          <w:sz w:val="24"/>
          <w:szCs w:val="24"/>
        </w:rPr>
        <w:t>labor</w:t>
      </w:r>
      <w:r w:rsidRPr="00472300">
        <w:rPr>
          <w:sz w:val="24"/>
          <w:szCs w:val="24"/>
        </w:rPr>
        <w:t xml:space="preserve"> shortages, and inadequate technological advancement.</w:t>
      </w:r>
    </w:p>
    <w:p w14:paraId="76498EE1" w14:textId="77777777" w:rsidR="00DD7514" w:rsidRDefault="00DD7514" w:rsidP="00472300">
      <w:pPr>
        <w:spacing w:line="360" w:lineRule="auto"/>
        <w:jc w:val="both"/>
        <w:rPr>
          <w:sz w:val="24"/>
          <w:szCs w:val="24"/>
        </w:rPr>
      </w:pPr>
    </w:p>
    <w:p w14:paraId="01B9235D" w14:textId="670B02B8" w:rsidR="0057289F" w:rsidRPr="0057289F" w:rsidRDefault="0057289F" w:rsidP="00DD7514">
      <w:pPr>
        <w:pStyle w:val="Caption"/>
        <w:keepNext/>
        <w:rPr>
          <w:i w:val="0"/>
          <w:iCs w:val="0"/>
          <w:color w:val="auto"/>
          <w:sz w:val="24"/>
          <w:szCs w:val="24"/>
        </w:rPr>
      </w:pPr>
      <w:bookmarkStart w:id="20" w:name="_Toc217493859"/>
      <w:r w:rsidRPr="0057289F">
        <w:rPr>
          <w:i w:val="0"/>
          <w:iCs w:val="0"/>
          <w:color w:val="auto"/>
          <w:sz w:val="24"/>
          <w:szCs w:val="24"/>
        </w:rPr>
        <w:t xml:space="preserve">Table </w:t>
      </w:r>
      <w:r w:rsidRPr="0057289F">
        <w:rPr>
          <w:i w:val="0"/>
          <w:iCs w:val="0"/>
          <w:color w:val="auto"/>
          <w:sz w:val="24"/>
          <w:szCs w:val="24"/>
        </w:rPr>
        <w:fldChar w:fldCharType="begin"/>
      </w:r>
      <w:r w:rsidRPr="0057289F">
        <w:rPr>
          <w:i w:val="0"/>
          <w:iCs w:val="0"/>
          <w:color w:val="auto"/>
          <w:sz w:val="24"/>
          <w:szCs w:val="24"/>
        </w:rPr>
        <w:instrText xml:space="preserve"> SEQ Table \* ARABIC </w:instrText>
      </w:r>
      <w:r w:rsidRPr="0057289F">
        <w:rPr>
          <w:i w:val="0"/>
          <w:iCs w:val="0"/>
          <w:color w:val="auto"/>
          <w:sz w:val="24"/>
          <w:szCs w:val="24"/>
        </w:rPr>
        <w:fldChar w:fldCharType="separate"/>
      </w:r>
      <w:r w:rsidR="00773F67">
        <w:rPr>
          <w:i w:val="0"/>
          <w:iCs w:val="0"/>
          <w:noProof/>
          <w:color w:val="auto"/>
          <w:sz w:val="24"/>
          <w:szCs w:val="24"/>
        </w:rPr>
        <w:t>2</w:t>
      </w:r>
      <w:r w:rsidRPr="0057289F">
        <w:rPr>
          <w:i w:val="0"/>
          <w:iCs w:val="0"/>
          <w:color w:val="auto"/>
          <w:sz w:val="24"/>
          <w:szCs w:val="24"/>
        </w:rPr>
        <w:fldChar w:fldCharType="end"/>
      </w:r>
      <w:r w:rsidRPr="0057289F">
        <w:rPr>
          <w:i w:val="0"/>
          <w:iCs w:val="0"/>
          <w:color w:val="auto"/>
          <w:sz w:val="24"/>
          <w:szCs w:val="24"/>
        </w:rPr>
        <w:t>: Competitiveness Assessment of the Sri Lankan Tea Industry</w:t>
      </w:r>
      <w:bookmarkEnd w:id="20"/>
    </w:p>
    <w:tbl>
      <w:tblPr>
        <w:tblStyle w:val="TableGrid"/>
        <w:tblW w:w="0" w:type="auto"/>
        <w:jc w:val="center"/>
        <w:tblLook w:val="04A0" w:firstRow="1" w:lastRow="0" w:firstColumn="1" w:lastColumn="0" w:noHBand="0" w:noVBand="1"/>
      </w:tblPr>
      <w:tblGrid>
        <w:gridCol w:w="3005"/>
        <w:gridCol w:w="3005"/>
        <w:gridCol w:w="3006"/>
      </w:tblGrid>
      <w:tr w:rsidR="0057289F" w14:paraId="4F177CD8" w14:textId="77777777" w:rsidTr="00DD7514">
        <w:trPr>
          <w:jc w:val="center"/>
        </w:trPr>
        <w:tc>
          <w:tcPr>
            <w:tcW w:w="3005" w:type="dxa"/>
          </w:tcPr>
          <w:p w14:paraId="2CF33382" w14:textId="302502EA" w:rsidR="0057289F" w:rsidRPr="0057289F" w:rsidRDefault="0057289F" w:rsidP="0057289F">
            <w:pPr>
              <w:spacing w:line="360" w:lineRule="auto"/>
              <w:jc w:val="left"/>
              <w:rPr>
                <w:b/>
                <w:bCs/>
                <w:sz w:val="24"/>
                <w:szCs w:val="24"/>
              </w:rPr>
            </w:pPr>
            <w:r w:rsidRPr="0057289F">
              <w:rPr>
                <w:b/>
                <w:bCs/>
                <w:sz w:val="24"/>
                <w:szCs w:val="24"/>
              </w:rPr>
              <w:t>Diamond Model Factor</w:t>
            </w:r>
          </w:p>
        </w:tc>
        <w:tc>
          <w:tcPr>
            <w:tcW w:w="3005" w:type="dxa"/>
          </w:tcPr>
          <w:p w14:paraId="090BD57A" w14:textId="16EDA453" w:rsidR="0057289F" w:rsidRPr="0057289F" w:rsidRDefault="0057289F" w:rsidP="0057289F">
            <w:pPr>
              <w:spacing w:line="360" w:lineRule="auto"/>
              <w:jc w:val="left"/>
              <w:rPr>
                <w:b/>
                <w:bCs/>
                <w:sz w:val="24"/>
                <w:szCs w:val="24"/>
              </w:rPr>
            </w:pPr>
            <w:r w:rsidRPr="0057289F">
              <w:rPr>
                <w:b/>
                <w:bCs/>
                <w:sz w:val="24"/>
                <w:szCs w:val="24"/>
              </w:rPr>
              <w:t>Strengths</w:t>
            </w:r>
          </w:p>
        </w:tc>
        <w:tc>
          <w:tcPr>
            <w:tcW w:w="3006" w:type="dxa"/>
          </w:tcPr>
          <w:p w14:paraId="2609553B" w14:textId="35C5CB69" w:rsidR="0057289F" w:rsidRPr="0057289F" w:rsidRDefault="0057289F" w:rsidP="0057289F">
            <w:pPr>
              <w:spacing w:line="360" w:lineRule="auto"/>
              <w:jc w:val="left"/>
              <w:rPr>
                <w:b/>
                <w:bCs/>
                <w:sz w:val="24"/>
                <w:szCs w:val="24"/>
              </w:rPr>
            </w:pPr>
            <w:r w:rsidRPr="0057289F">
              <w:rPr>
                <w:b/>
                <w:bCs/>
                <w:sz w:val="24"/>
                <w:szCs w:val="24"/>
              </w:rPr>
              <w:t>Weaknesses</w:t>
            </w:r>
          </w:p>
        </w:tc>
      </w:tr>
      <w:tr w:rsidR="0057289F" w14:paraId="427C4850" w14:textId="77777777" w:rsidTr="00DD7514">
        <w:trPr>
          <w:jc w:val="center"/>
        </w:trPr>
        <w:tc>
          <w:tcPr>
            <w:tcW w:w="3005" w:type="dxa"/>
          </w:tcPr>
          <w:p w14:paraId="531D3E16" w14:textId="00194B06" w:rsidR="0057289F" w:rsidRDefault="0057289F" w:rsidP="0057289F">
            <w:pPr>
              <w:spacing w:line="360" w:lineRule="auto"/>
              <w:jc w:val="left"/>
              <w:rPr>
                <w:sz w:val="24"/>
                <w:szCs w:val="24"/>
              </w:rPr>
            </w:pPr>
            <w:r w:rsidRPr="0057289F">
              <w:rPr>
                <w:sz w:val="24"/>
                <w:szCs w:val="24"/>
              </w:rPr>
              <w:t>Factor Conditions</w:t>
            </w:r>
          </w:p>
        </w:tc>
        <w:tc>
          <w:tcPr>
            <w:tcW w:w="3005" w:type="dxa"/>
          </w:tcPr>
          <w:p w14:paraId="23E3C71B" w14:textId="655FCA6B" w:rsidR="0057289F" w:rsidRDefault="0057289F" w:rsidP="0057289F">
            <w:pPr>
              <w:spacing w:line="360" w:lineRule="auto"/>
              <w:jc w:val="left"/>
              <w:rPr>
                <w:sz w:val="24"/>
                <w:szCs w:val="24"/>
              </w:rPr>
            </w:pPr>
            <w:r w:rsidRPr="0057289F">
              <w:rPr>
                <w:sz w:val="24"/>
                <w:szCs w:val="24"/>
              </w:rPr>
              <w:t>High-quality agro-climatic zones</w:t>
            </w:r>
          </w:p>
        </w:tc>
        <w:tc>
          <w:tcPr>
            <w:tcW w:w="3006" w:type="dxa"/>
          </w:tcPr>
          <w:p w14:paraId="745A2CF9" w14:textId="26E54F47" w:rsidR="0057289F" w:rsidRDefault="0057289F" w:rsidP="0057289F">
            <w:pPr>
              <w:spacing w:line="360" w:lineRule="auto"/>
              <w:jc w:val="left"/>
              <w:rPr>
                <w:sz w:val="24"/>
                <w:szCs w:val="24"/>
              </w:rPr>
            </w:pPr>
            <w:r w:rsidRPr="0057289F">
              <w:rPr>
                <w:sz w:val="24"/>
                <w:szCs w:val="24"/>
              </w:rPr>
              <w:t>High labor cost, aging plantations</w:t>
            </w:r>
          </w:p>
        </w:tc>
      </w:tr>
      <w:tr w:rsidR="0057289F" w14:paraId="2F226879" w14:textId="77777777" w:rsidTr="00DD7514">
        <w:trPr>
          <w:jc w:val="center"/>
        </w:trPr>
        <w:tc>
          <w:tcPr>
            <w:tcW w:w="3005" w:type="dxa"/>
          </w:tcPr>
          <w:p w14:paraId="34EF08A5" w14:textId="461F2731" w:rsidR="0057289F" w:rsidRDefault="0057289F" w:rsidP="0057289F">
            <w:pPr>
              <w:spacing w:line="360" w:lineRule="auto"/>
              <w:jc w:val="left"/>
              <w:rPr>
                <w:sz w:val="24"/>
                <w:szCs w:val="24"/>
              </w:rPr>
            </w:pPr>
            <w:r w:rsidRPr="0057289F">
              <w:rPr>
                <w:sz w:val="24"/>
                <w:szCs w:val="24"/>
              </w:rPr>
              <w:t>Demand Conditions</w:t>
            </w:r>
          </w:p>
        </w:tc>
        <w:tc>
          <w:tcPr>
            <w:tcW w:w="3005" w:type="dxa"/>
          </w:tcPr>
          <w:p w14:paraId="512B64C7" w14:textId="342F58D2" w:rsidR="0057289F" w:rsidRDefault="0057289F" w:rsidP="0057289F">
            <w:pPr>
              <w:spacing w:line="360" w:lineRule="auto"/>
              <w:jc w:val="left"/>
              <w:rPr>
                <w:sz w:val="24"/>
                <w:szCs w:val="24"/>
              </w:rPr>
            </w:pPr>
            <w:r w:rsidRPr="0057289F">
              <w:rPr>
                <w:sz w:val="24"/>
                <w:szCs w:val="24"/>
              </w:rPr>
              <w:t>Strong global demand for orthodox tea</w:t>
            </w:r>
          </w:p>
        </w:tc>
        <w:tc>
          <w:tcPr>
            <w:tcW w:w="3006" w:type="dxa"/>
          </w:tcPr>
          <w:p w14:paraId="08C60109" w14:textId="176F37D9" w:rsidR="0057289F" w:rsidRDefault="0057289F" w:rsidP="0057289F">
            <w:pPr>
              <w:spacing w:line="360" w:lineRule="auto"/>
              <w:jc w:val="left"/>
              <w:rPr>
                <w:sz w:val="24"/>
                <w:szCs w:val="24"/>
              </w:rPr>
            </w:pPr>
            <w:r w:rsidRPr="0057289F">
              <w:rPr>
                <w:sz w:val="24"/>
                <w:szCs w:val="24"/>
              </w:rPr>
              <w:t>Limited domestic demand for innovation</w:t>
            </w:r>
          </w:p>
        </w:tc>
      </w:tr>
      <w:tr w:rsidR="0057289F" w14:paraId="02AA2F5D" w14:textId="77777777" w:rsidTr="00DD7514">
        <w:trPr>
          <w:jc w:val="center"/>
        </w:trPr>
        <w:tc>
          <w:tcPr>
            <w:tcW w:w="3005" w:type="dxa"/>
          </w:tcPr>
          <w:p w14:paraId="560EB842" w14:textId="20BE4538" w:rsidR="0057289F" w:rsidRDefault="0057289F" w:rsidP="0057289F">
            <w:pPr>
              <w:spacing w:line="360" w:lineRule="auto"/>
              <w:jc w:val="left"/>
              <w:rPr>
                <w:sz w:val="24"/>
                <w:szCs w:val="24"/>
              </w:rPr>
            </w:pPr>
            <w:r w:rsidRPr="0057289F">
              <w:rPr>
                <w:sz w:val="24"/>
                <w:szCs w:val="24"/>
              </w:rPr>
              <w:t>Related &amp; Supporting Industries</w:t>
            </w:r>
          </w:p>
        </w:tc>
        <w:tc>
          <w:tcPr>
            <w:tcW w:w="3005" w:type="dxa"/>
          </w:tcPr>
          <w:p w14:paraId="0DBF8EB3" w14:textId="3E723076" w:rsidR="0057289F" w:rsidRDefault="0057289F" w:rsidP="0057289F">
            <w:pPr>
              <w:spacing w:line="360" w:lineRule="auto"/>
              <w:jc w:val="left"/>
              <w:rPr>
                <w:sz w:val="24"/>
                <w:szCs w:val="24"/>
              </w:rPr>
            </w:pPr>
            <w:r w:rsidRPr="0057289F">
              <w:rPr>
                <w:sz w:val="24"/>
                <w:szCs w:val="24"/>
              </w:rPr>
              <w:t>Established auction system</w:t>
            </w:r>
          </w:p>
        </w:tc>
        <w:tc>
          <w:tcPr>
            <w:tcW w:w="3006" w:type="dxa"/>
          </w:tcPr>
          <w:p w14:paraId="08D230E3" w14:textId="5C40904A" w:rsidR="0057289F" w:rsidRDefault="0057289F" w:rsidP="0057289F">
            <w:pPr>
              <w:spacing w:line="360" w:lineRule="auto"/>
              <w:jc w:val="left"/>
              <w:rPr>
                <w:sz w:val="24"/>
                <w:szCs w:val="24"/>
              </w:rPr>
            </w:pPr>
            <w:r w:rsidRPr="0057289F">
              <w:rPr>
                <w:sz w:val="24"/>
                <w:szCs w:val="24"/>
              </w:rPr>
              <w:t xml:space="preserve">Limited technological </w:t>
            </w:r>
            <w:r w:rsidR="00E02945">
              <w:rPr>
                <w:sz w:val="24"/>
                <w:szCs w:val="24"/>
              </w:rPr>
              <w:t>modernization</w:t>
            </w:r>
          </w:p>
        </w:tc>
      </w:tr>
      <w:tr w:rsidR="0057289F" w14:paraId="6596A347" w14:textId="77777777" w:rsidTr="00DD7514">
        <w:trPr>
          <w:jc w:val="center"/>
        </w:trPr>
        <w:tc>
          <w:tcPr>
            <w:tcW w:w="3005" w:type="dxa"/>
          </w:tcPr>
          <w:p w14:paraId="55E7AD6B" w14:textId="2455D49B" w:rsidR="0057289F" w:rsidRDefault="0057289F" w:rsidP="0057289F">
            <w:pPr>
              <w:spacing w:line="360" w:lineRule="auto"/>
              <w:jc w:val="left"/>
              <w:rPr>
                <w:sz w:val="24"/>
                <w:szCs w:val="24"/>
              </w:rPr>
            </w:pPr>
            <w:r w:rsidRPr="0057289F">
              <w:rPr>
                <w:sz w:val="24"/>
                <w:szCs w:val="24"/>
              </w:rPr>
              <w:t>Firm Strategy &amp; Rivalry</w:t>
            </w:r>
          </w:p>
        </w:tc>
        <w:tc>
          <w:tcPr>
            <w:tcW w:w="3005" w:type="dxa"/>
          </w:tcPr>
          <w:p w14:paraId="33F4C947" w14:textId="0BCA0C63" w:rsidR="0057289F" w:rsidRDefault="0057289F" w:rsidP="0057289F">
            <w:pPr>
              <w:spacing w:line="360" w:lineRule="auto"/>
              <w:jc w:val="left"/>
              <w:rPr>
                <w:sz w:val="24"/>
                <w:szCs w:val="24"/>
              </w:rPr>
            </w:pPr>
            <w:r w:rsidRPr="0057289F">
              <w:rPr>
                <w:sz w:val="24"/>
                <w:szCs w:val="24"/>
              </w:rPr>
              <w:t>Strong global brand identity</w:t>
            </w:r>
          </w:p>
        </w:tc>
        <w:tc>
          <w:tcPr>
            <w:tcW w:w="3006" w:type="dxa"/>
          </w:tcPr>
          <w:p w14:paraId="50DA6662" w14:textId="6149EFC7" w:rsidR="0057289F" w:rsidRDefault="0057289F" w:rsidP="0057289F">
            <w:pPr>
              <w:spacing w:line="360" w:lineRule="auto"/>
              <w:jc w:val="left"/>
              <w:rPr>
                <w:sz w:val="24"/>
                <w:szCs w:val="24"/>
              </w:rPr>
            </w:pPr>
            <w:r w:rsidRPr="0057289F">
              <w:rPr>
                <w:sz w:val="24"/>
                <w:szCs w:val="24"/>
              </w:rPr>
              <w:t>Weak cost competitiveness vs. Kenya</w:t>
            </w:r>
          </w:p>
        </w:tc>
      </w:tr>
    </w:tbl>
    <w:p w14:paraId="3E344B1D" w14:textId="77777777" w:rsidR="0057289F" w:rsidRPr="00472300" w:rsidRDefault="0057289F" w:rsidP="00472300">
      <w:pPr>
        <w:spacing w:line="360" w:lineRule="auto"/>
        <w:jc w:val="both"/>
        <w:rPr>
          <w:sz w:val="24"/>
          <w:szCs w:val="24"/>
        </w:rPr>
      </w:pPr>
    </w:p>
    <w:p w14:paraId="6A63B8E1" w14:textId="0EEA57AE" w:rsidR="000D2CFD" w:rsidRDefault="00472300" w:rsidP="00472300">
      <w:pPr>
        <w:spacing w:line="360" w:lineRule="auto"/>
        <w:jc w:val="both"/>
      </w:pPr>
      <w:r w:rsidRPr="00472300">
        <w:rPr>
          <w:sz w:val="24"/>
          <w:szCs w:val="24"/>
        </w:rPr>
        <w:t xml:space="preserve">These challenges </w:t>
      </w:r>
      <w:r w:rsidR="00347F20" w:rsidRPr="00472300">
        <w:rPr>
          <w:sz w:val="24"/>
          <w:szCs w:val="24"/>
        </w:rPr>
        <w:t>require</w:t>
      </w:r>
      <w:r w:rsidRPr="00472300">
        <w:rPr>
          <w:sz w:val="24"/>
          <w:szCs w:val="24"/>
        </w:rPr>
        <w:t xml:space="preserve"> well-coordinated strategies and policy interventions</w:t>
      </w:r>
      <w:r w:rsidR="002E413A">
        <w:rPr>
          <w:sz w:val="24"/>
          <w:szCs w:val="24"/>
        </w:rPr>
        <w:t xml:space="preserve">, which are strengthening replanting programs and encouraging </w:t>
      </w:r>
      <w:r w:rsidR="002E39ED">
        <w:rPr>
          <w:sz w:val="24"/>
          <w:szCs w:val="24"/>
        </w:rPr>
        <w:t>mechanization</w:t>
      </w:r>
      <w:r w:rsidR="002E413A">
        <w:rPr>
          <w:sz w:val="24"/>
          <w:szCs w:val="24"/>
        </w:rPr>
        <w:t xml:space="preserve"> where feasible, enhancing worker welfare, and</w:t>
      </w:r>
      <w:r w:rsidRPr="00472300">
        <w:rPr>
          <w:sz w:val="24"/>
          <w:szCs w:val="24"/>
        </w:rPr>
        <w:t xml:space="preserve"> promoting value addition. It is an essential </w:t>
      </w:r>
      <w:r w:rsidR="002E413A">
        <w:rPr>
          <w:sz w:val="24"/>
          <w:szCs w:val="24"/>
        </w:rPr>
        <w:t>step</w:t>
      </w:r>
      <w:r w:rsidRPr="00472300">
        <w:rPr>
          <w:sz w:val="24"/>
          <w:szCs w:val="24"/>
        </w:rPr>
        <w:t xml:space="preserve"> toward </w:t>
      </w:r>
      <w:r w:rsidR="002E39ED">
        <w:rPr>
          <w:sz w:val="24"/>
          <w:szCs w:val="24"/>
        </w:rPr>
        <w:t>revitalizing</w:t>
      </w:r>
      <w:r w:rsidRPr="00472300">
        <w:rPr>
          <w:sz w:val="24"/>
          <w:szCs w:val="24"/>
        </w:rPr>
        <w:t xml:space="preserve"> the industry</w:t>
      </w:r>
      <w:r w:rsidR="002E413A">
        <w:rPr>
          <w:sz w:val="24"/>
          <w:szCs w:val="24"/>
        </w:rPr>
        <w:t>.</w:t>
      </w:r>
      <w:r w:rsidR="002E413A">
        <w:rPr>
          <w:sz w:val="24"/>
          <w:szCs w:val="24"/>
        </w:rPr>
        <w:fldChar w:fldCharType="begin"/>
      </w:r>
      <w:r w:rsidR="008551C2">
        <w:rPr>
          <w:sz w:val="24"/>
          <w:szCs w:val="24"/>
        </w:rPr>
        <w:instrText xml:space="preserve"> ADDIN ZOTERO_ITEM CSL_CITATION {"citationID":"s2nnm1ri","properties":{"formattedCitation":"[10]","plainCitation":"[10]","noteIndex":0},"citationItems":[{"id":124,"uris":["http://zotero.org/users/15638543/items/RYDDAGTV"],"itemData":{"id":124,"type":"article-journal","abstract":"The tea industry plays a significant role in the Sri Lankan economy in terms of foreign exchange earnings and providing employment opportunities. For more than a century, the tea industry was the main employment provider, the main source of foreign exchange and the main source of government revenue. Nevertheless, recent statistics suggest that the contribution of the tea industry towards the Sri Lankan economy is gradually declining. This study assesses Sri Lanka’s competitiveness in the global tea industry. It examines the nature of competition in the global tea industry and identifies the possible strategies and policies that Sri Lanka should adopt in order to improve the competitiveness of the Sri Lankan tea industry. The Sri Lankan tea industry faces several problems. The area under tea cultivation is stagnant or shrinking, productivity is low, replanting rate is low, production costs are high and there is a shortage of labor willing to work in the industry. Sri Lanka’s share of world exports of tea and production have decline significantly as a result. In this study, the Five Forces Model and the Diamond of National Competitive Advantage Model are adopted to assess the nature of competition and Sri Lanka’s competitiveness respectively. This integrated approach is essential to identify the possible strategies for the Sri Lankan tea industry to improve the competitiveness. The industry analysis reveals that the intensity of competition in the global tea industry is very high. Moreover, Sri Lanka has many unfavorable conditions together with some favorable conditions. Finally some strategies are recommended to improve the Sri Lanka’s competitiveness in the global tea industry.","language":"en","source":"Zotero","title":"Sri Lankan Tea Industry: Prospects and Challenges","author":[{"family":"Thushara","given":"S C"}],"issued":{"date-parts":[["2015"]]}}}],"schema":"https://github.com/citation-style-language/schema/raw/master/csl-citation.json"} </w:instrText>
      </w:r>
      <w:r w:rsidR="002E413A">
        <w:rPr>
          <w:sz w:val="24"/>
          <w:szCs w:val="24"/>
        </w:rPr>
        <w:fldChar w:fldCharType="separate"/>
      </w:r>
      <w:r w:rsidR="008551C2" w:rsidRPr="008551C2">
        <w:rPr>
          <w:sz w:val="24"/>
        </w:rPr>
        <w:t>[10]</w:t>
      </w:r>
      <w:r w:rsidR="002E413A">
        <w:rPr>
          <w:sz w:val="24"/>
          <w:szCs w:val="24"/>
        </w:rPr>
        <w:fldChar w:fldCharType="end"/>
      </w:r>
      <w:r w:rsidRPr="00472300">
        <w:rPr>
          <w:sz w:val="24"/>
          <w:szCs w:val="24"/>
        </w:rPr>
        <w:t>.</w:t>
      </w:r>
    </w:p>
    <w:p w14:paraId="75D7DEBA" w14:textId="77777777" w:rsidR="00472300" w:rsidRPr="000D2CFD" w:rsidRDefault="00472300" w:rsidP="00472300">
      <w:pPr>
        <w:jc w:val="both"/>
      </w:pPr>
    </w:p>
    <w:p w14:paraId="56C478E8" w14:textId="77777777" w:rsidR="00B51B09" w:rsidRDefault="00B51B09" w:rsidP="005410EF">
      <w:pPr>
        <w:pStyle w:val="Heading4"/>
      </w:pPr>
      <w:bookmarkStart w:id="21" w:name="_Toc217493368"/>
      <w:r w:rsidRPr="0076098C">
        <w:t>Importance of tea region classification</w:t>
      </w:r>
      <w:bookmarkEnd w:id="21"/>
    </w:p>
    <w:p w14:paraId="0CCB5EB2" w14:textId="77777777" w:rsidR="00BE4032" w:rsidRDefault="00BE4032" w:rsidP="00BE4032">
      <w:pPr>
        <w:jc w:val="both"/>
      </w:pPr>
    </w:p>
    <w:p w14:paraId="5BE2D953" w14:textId="11339B95" w:rsidR="00A41A36" w:rsidRDefault="00A41A36" w:rsidP="00A41A36">
      <w:pPr>
        <w:spacing w:line="360" w:lineRule="auto"/>
        <w:jc w:val="both"/>
        <w:rPr>
          <w:sz w:val="24"/>
          <w:szCs w:val="24"/>
        </w:rPr>
      </w:pPr>
      <w:r w:rsidRPr="00A41A36">
        <w:rPr>
          <w:sz w:val="24"/>
          <w:szCs w:val="24"/>
        </w:rPr>
        <w:t>Tea regio</w:t>
      </w:r>
      <w:r>
        <w:rPr>
          <w:sz w:val="24"/>
          <w:szCs w:val="24"/>
        </w:rPr>
        <w:t>n classification plays a vital role in the global tea industry in countries like Sri Lanka due to the Agro-climatic diversity directly influence the sensory, chemical and commercial attributes of tea. Classification of tea according to the geographical origin is known as terroir differentiation. It is a critical mechanism for establishing quality standards, market identity and strategic branding. In Sri Lanka there are several tea regions based the agroeconomic zones. Those are Dimbula, Nuwara Eliya, Uva, Sabaragamuwa, Kandy, Ruhuna and Udapussellawa.</w:t>
      </w:r>
    </w:p>
    <w:p w14:paraId="6D1724BB" w14:textId="36015C62" w:rsidR="00A41A36" w:rsidRDefault="00A41A36" w:rsidP="00A41A36">
      <w:pPr>
        <w:spacing w:line="360" w:lineRule="auto"/>
        <w:jc w:val="both"/>
        <w:rPr>
          <w:sz w:val="24"/>
          <w:szCs w:val="24"/>
        </w:rPr>
      </w:pPr>
      <w:r>
        <w:rPr>
          <w:sz w:val="24"/>
          <w:szCs w:val="24"/>
        </w:rPr>
        <w:t xml:space="preserve">Each </w:t>
      </w:r>
      <w:r w:rsidR="00A96983">
        <w:rPr>
          <w:sz w:val="24"/>
          <w:szCs w:val="24"/>
        </w:rPr>
        <w:t xml:space="preserve">tea </w:t>
      </w:r>
      <w:r>
        <w:rPr>
          <w:sz w:val="24"/>
          <w:szCs w:val="24"/>
        </w:rPr>
        <w:t xml:space="preserve">region has unique climatic and soil conditions </w:t>
      </w:r>
      <w:r w:rsidR="00FF33EF">
        <w:rPr>
          <w:sz w:val="24"/>
          <w:szCs w:val="24"/>
        </w:rPr>
        <w:t xml:space="preserve">that can </w:t>
      </w:r>
      <w:r w:rsidR="001D0EF0">
        <w:rPr>
          <w:sz w:val="24"/>
          <w:szCs w:val="24"/>
        </w:rPr>
        <w:t>contribute</w:t>
      </w:r>
      <w:r w:rsidR="00FF33EF">
        <w:rPr>
          <w:sz w:val="24"/>
          <w:szCs w:val="24"/>
        </w:rPr>
        <w:t xml:space="preserve"> to the aroma, flavor, color and chemical composition of the tea</w:t>
      </w:r>
      <w:r w:rsidR="0052727F">
        <w:rPr>
          <w:sz w:val="24"/>
          <w:szCs w:val="24"/>
        </w:rPr>
        <w:t xml:space="preserve"> </w:t>
      </w:r>
      <w:r w:rsidR="0052727F">
        <w:rPr>
          <w:sz w:val="24"/>
          <w:szCs w:val="24"/>
        </w:rPr>
        <w:fldChar w:fldCharType="begin"/>
      </w:r>
      <w:r w:rsidR="008551C2">
        <w:rPr>
          <w:sz w:val="24"/>
          <w:szCs w:val="24"/>
        </w:rPr>
        <w:instrText xml:space="preserve"> ADDIN ZOTERO_ITEM CSL_CITATION {"citationID":"829g9hJu","properties":{"formattedCitation":"[11]","plainCitation":"[11]","noteIndex":0},"citationItems":[{"id":125,"uris":["http://zotero.org/users/15638543/items/ED25YS7N"],"itemData":{"id":125,"type":"chapter","abstract":"In the global food and beverage market, tea as a natural drink represents the non-alcoholic beverages segment. The tea industry in the tea-growing developing countries such as Sri Lanka plays a crucial role in earning foreign exchange, providing employment opportunities for women, and acting as a custodian of the sensitive ecosystems. Despite the economic, environmental, and social significance, the tea industry in Sri Lanka (that produces world-famous Ceylon tea) has faced many challenges from various fronts. However, these challenges and the responses of the tea industry have not been systematically explored. Therefore, this chapter explores the sustainability challenges under economic, environmental, and social dimensions while discussing the strategies adopted by the Ceylon tea industry. It then presents how the tea plantation companies in Sri Lanka have adopted various measures to address them, including cost-saving initiatives, climate-smart agricultural practices, mechanisation of operations, new product development, community engagement and development, and conservation of biodiversity. While some of these measures have shown positive impacts, many of the Ceylon tea industry’s sustainability challenges, such as the effects of climate change, declining land productivity, increase in production cost, low-value addition of tea, social issues, and unequal profit distribution along the global value chain still remain partially solved. The Ceylon tea industry needs to focus on resolving these issues through multi-stakeholder engagement, innovations, and better marketing and value-added product development.","container-title":"Case Studies on Sustainability in the Food Industry: Dealing With a Rapidly Growing Population","event-place":"Cham","ISBN":"978-3-031-07742-5","language":"en","note":"DOI: 10.1007/978-3-031-07742-5_11","page":"271-292","publisher":"Springer International Publishing","publisher-place":"Cham","source":"Springer Link","title":"Sustainability Challenges and the Way Forward in the Tea Industry: The Case of Sri Lanka","title-short":"Sustainability Challenges and the Way Forward in the Tea Industry","URL":"https://doi.org/10.1007/978-3-031-07742-5_11","author":[{"family":"Alahakoon","given":"Y."},{"family":"Peiris","given":"Mahendra"},{"family":"Gunarathne","given":"Nuwan"}],"editor":[{"family":"Idowu","given":"Samuel O."},{"family":"Schmidpeter","given":"René"}],"accessed":{"date-parts":[["2025",11,25]]},"issued":{"date-parts":[["2022"]]}}}],"schema":"https://github.com/citation-style-language/schema/raw/master/csl-citation.json"} </w:instrText>
      </w:r>
      <w:r w:rsidR="0052727F">
        <w:rPr>
          <w:sz w:val="24"/>
          <w:szCs w:val="24"/>
        </w:rPr>
        <w:fldChar w:fldCharType="separate"/>
      </w:r>
      <w:r w:rsidR="008551C2" w:rsidRPr="008551C2">
        <w:rPr>
          <w:sz w:val="24"/>
        </w:rPr>
        <w:t>[11]</w:t>
      </w:r>
      <w:r w:rsidR="0052727F">
        <w:rPr>
          <w:sz w:val="24"/>
          <w:szCs w:val="24"/>
        </w:rPr>
        <w:fldChar w:fldCharType="end"/>
      </w:r>
      <w:r w:rsidR="00FF33EF">
        <w:rPr>
          <w:sz w:val="24"/>
          <w:szCs w:val="24"/>
        </w:rPr>
        <w:t>.</w:t>
      </w:r>
    </w:p>
    <w:p w14:paraId="69E32EB8" w14:textId="77777777" w:rsidR="001D0EF0" w:rsidRDefault="001D0EF0" w:rsidP="00A41A36">
      <w:pPr>
        <w:spacing w:line="360" w:lineRule="auto"/>
        <w:jc w:val="both"/>
        <w:rPr>
          <w:sz w:val="24"/>
          <w:szCs w:val="24"/>
        </w:rPr>
      </w:pPr>
    </w:p>
    <w:p w14:paraId="0C6E1738" w14:textId="77777777" w:rsidR="001D0EF0" w:rsidRDefault="001D0EF0" w:rsidP="008551C2">
      <w:pPr>
        <w:keepNext/>
        <w:spacing w:line="360" w:lineRule="auto"/>
      </w:pPr>
      <w:r>
        <w:rPr>
          <w:noProof/>
          <w:sz w:val="24"/>
          <w:szCs w:val="24"/>
        </w:rPr>
        <w:drawing>
          <wp:inline distT="0" distB="0" distL="0" distR="0" wp14:anchorId="4DDE3353" wp14:editId="328144FE">
            <wp:extent cx="4715960" cy="3139440"/>
            <wp:effectExtent l="0" t="0" r="8890" b="3810"/>
            <wp:docPr id="788199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b="9830"/>
                    <a:stretch>
                      <a:fillRect/>
                    </a:stretch>
                  </pic:blipFill>
                  <pic:spPr bwMode="auto">
                    <a:xfrm>
                      <a:off x="0" y="0"/>
                      <a:ext cx="4729208" cy="3148259"/>
                    </a:xfrm>
                    <a:prstGeom prst="rect">
                      <a:avLst/>
                    </a:prstGeom>
                    <a:noFill/>
                    <a:ln>
                      <a:noFill/>
                    </a:ln>
                    <a:extLst>
                      <a:ext uri="{53640926-AAD7-44D8-BBD7-CCE9431645EC}">
                        <a14:shadowObscured xmlns:a14="http://schemas.microsoft.com/office/drawing/2010/main"/>
                      </a:ext>
                    </a:extLst>
                  </pic:spPr>
                </pic:pic>
              </a:graphicData>
            </a:graphic>
          </wp:inline>
        </w:drawing>
      </w:r>
    </w:p>
    <w:p w14:paraId="66888034" w14:textId="792CCF9D" w:rsidR="006F1529" w:rsidRPr="00C10E26" w:rsidRDefault="008551C2" w:rsidP="00BC2CE9">
      <w:pPr>
        <w:spacing w:line="360" w:lineRule="auto"/>
        <w:jc w:val="both"/>
        <w:rPr>
          <w:rFonts w:eastAsia="SimSun"/>
          <w:noProof/>
          <w:sz w:val="24"/>
          <w:szCs w:val="24"/>
          <w:lang w:val="en-US"/>
        </w:rPr>
      </w:pPr>
      <w:r>
        <w:rPr>
          <w:rFonts w:eastAsia="SimSun"/>
          <w:noProof/>
          <w:sz w:val="24"/>
          <w:szCs w:val="24"/>
          <w:lang w:val="en-US"/>
        </w:rPr>
        <w:t xml:space="preserve">             </w:t>
      </w:r>
      <w:r w:rsidR="00723310">
        <w:rPr>
          <w:rFonts w:eastAsia="SimSun"/>
          <w:noProof/>
          <w:sz w:val="24"/>
          <w:szCs w:val="24"/>
          <w:lang w:val="en-US"/>
        </w:rPr>
        <w:tab/>
      </w:r>
      <w:r w:rsidR="00723310">
        <w:rPr>
          <w:rFonts w:eastAsia="SimSun"/>
          <w:noProof/>
          <w:sz w:val="24"/>
          <w:szCs w:val="24"/>
          <w:lang w:val="en-US"/>
        </w:rPr>
        <w:tab/>
      </w:r>
      <w:r w:rsidR="00C10E26">
        <w:rPr>
          <w:rFonts w:eastAsia="SimSun"/>
          <w:noProof/>
          <w:sz w:val="24"/>
          <w:szCs w:val="24"/>
          <w:lang w:val="en-US"/>
        </w:rPr>
        <w:t xml:space="preserve">        </w:t>
      </w:r>
      <w:bookmarkStart w:id="22" w:name="_Toc217498455"/>
      <w:r w:rsidR="001D0EF0" w:rsidRPr="00C10E26">
        <w:rPr>
          <w:rFonts w:eastAsia="SimSun"/>
          <w:noProof/>
          <w:sz w:val="24"/>
          <w:szCs w:val="24"/>
          <w:lang w:val="en-US"/>
        </w:rPr>
        <w:t xml:space="preserve">Figure </w:t>
      </w:r>
      <w:r w:rsidR="001D0EF0" w:rsidRPr="00C10E26">
        <w:rPr>
          <w:rFonts w:eastAsia="SimSun"/>
          <w:noProof/>
          <w:sz w:val="24"/>
          <w:szCs w:val="24"/>
          <w:lang w:val="en-US"/>
        </w:rPr>
        <w:fldChar w:fldCharType="begin"/>
      </w:r>
      <w:r w:rsidR="001D0EF0" w:rsidRPr="00C10E26">
        <w:rPr>
          <w:rFonts w:eastAsia="SimSun"/>
          <w:noProof/>
          <w:sz w:val="24"/>
          <w:szCs w:val="24"/>
          <w:lang w:val="en-US"/>
        </w:rPr>
        <w:instrText xml:space="preserve"> SEQ Figure \* ARABIC </w:instrText>
      </w:r>
      <w:r w:rsidR="001D0EF0" w:rsidRPr="00C10E26">
        <w:rPr>
          <w:rFonts w:eastAsia="SimSun"/>
          <w:noProof/>
          <w:sz w:val="24"/>
          <w:szCs w:val="24"/>
          <w:lang w:val="en-US"/>
        </w:rPr>
        <w:fldChar w:fldCharType="separate"/>
      </w:r>
      <w:r w:rsidR="00773F67">
        <w:rPr>
          <w:rFonts w:eastAsia="SimSun"/>
          <w:noProof/>
          <w:sz w:val="24"/>
          <w:szCs w:val="24"/>
          <w:lang w:val="en-US"/>
        </w:rPr>
        <w:t>4</w:t>
      </w:r>
      <w:r w:rsidR="001D0EF0" w:rsidRPr="00C10E26">
        <w:rPr>
          <w:rFonts w:eastAsia="SimSun"/>
          <w:noProof/>
          <w:sz w:val="24"/>
          <w:szCs w:val="24"/>
          <w:lang w:val="en-US"/>
        </w:rPr>
        <w:fldChar w:fldCharType="end"/>
      </w:r>
      <w:r w:rsidR="001D0EF0" w:rsidRPr="00C10E26">
        <w:rPr>
          <w:rFonts w:eastAsia="SimSun"/>
          <w:noProof/>
          <w:sz w:val="24"/>
          <w:szCs w:val="24"/>
          <w:lang w:val="en-US"/>
        </w:rPr>
        <w:t>:</w:t>
      </w:r>
      <w:r w:rsidR="001D68CF" w:rsidRPr="00C10E26">
        <w:rPr>
          <w:rFonts w:eastAsia="SimSun"/>
          <w:noProof/>
          <w:sz w:val="24"/>
          <w:szCs w:val="24"/>
          <w:lang w:val="en-US"/>
        </w:rPr>
        <w:t xml:space="preserve"> </w:t>
      </w:r>
      <w:r w:rsidR="001D0EF0" w:rsidRPr="00C10E26">
        <w:rPr>
          <w:rFonts w:eastAsia="SimSun"/>
          <w:noProof/>
          <w:sz w:val="24"/>
          <w:szCs w:val="24"/>
          <w:lang w:val="en-US"/>
        </w:rPr>
        <w:t>Sri Lankan Tea Regions</w:t>
      </w:r>
      <w:r w:rsidR="00F22328" w:rsidRPr="00C10E26">
        <w:rPr>
          <w:rFonts w:eastAsia="SimSun"/>
          <w:noProof/>
          <w:sz w:val="24"/>
          <w:szCs w:val="24"/>
          <w:lang w:val="en-US"/>
        </w:rPr>
        <w:t xml:space="preserve"> </w:t>
      </w:r>
      <w:r w:rsidR="00F22328" w:rsidRPr="00C10E26">
        <w:rPr>
          <w:rFonts w:eastAsia="SimSun"/>
          <w:noProof/>
          <w:sz w:val="24"/>
          <w:szCs w:val="24"/>
          <w:lang w:val="en-US"/>
        </w:rPr>
        <w:fldChar w:fldCharType="begin"/>
      </w:r>
      <w:r w:rsidR="00F22328" w:rsidRPr="00C10E26">
        <w:rPr>
          <w:rFonts w:eastAsia="SimSun"/>
          <w:noProof/>
          <w:sz w:val="24"/>
          <w:szCs w:val="24"/>
          <w:lang w:val="en-US"/>
        </w:rPr>
        <w:instrText xml:space="preserve"> ADDIN ZOTERO_ITEM CSL_CITATION {"citationID":"VUx98Oew","properties":{"formattedCitation":"[12]","plainCitation":"[12]","noteIndex":0},"citationItems":[{"id":145,"uris":["http://zotero.org/users/15638543/items/E8KLIATY"],"itemData":{"id":145,"type":"webpage","title":"A Journey Through the Tea Fields of Sri Lanka | Alveus","URL":"https://www.alveus.eu/blog/tea-sri-lanka","accessed":{"date-parts":[["2025",11,26]]}}}],"schema":"https://github.com/citation-style-language/schema/raw/master/csl-citation.json"} </w:instrText>
      </w:r>
      <w:r w:rsidR="00F22328" w:rsidRPr="00C10E26">
        <w:rPr>
          <w:rFonts w:eastAsia="SimSun"/>
          <w:noProof/>
          <w:sz w:val="24"/>
          <w:szCs w:val="24"/>
          <w:lang w:val="en-US"/>
        </w:rPr>
        <w:fldChar w:fldCharType="separate"/>
      </w:r>
      <w:r w:rsidR="00F22328" w:rsidRPr="00C10E26">
        <w:rPr>
          <w:rFonts w:eastAsia="SimSun"/>
          <w:sz w:val="24"/>
        </w:rPr>
        <w:t>[12]</w:t>
      </w:r>
      <w:bookmarkEnd w:id="22"/>
      <w:r w:rsidR="00F22328" w:rsidRPr="00C10E26">
        <w:rPr>
          <w:rFonts w:eastAsia="SimSun"/>
          <w:noProof/>
          <w:sz w:val="24"/>
          <w:szCs w:val="24"/>
          <w:lang w:val="en-US"/>
        </w:rPr>
        <w:fldChar w:fldCharType="end"/>
      </w:r>
    </w:p>
    <w:p w14:paraId="5017C471" w14:textId="77777777" w:rsidR="001D0EF0" w:rsidRDefault="001D0EF0" w:rsidP="006F1529">
      <w:pPr>
        <w:jc w:val="both"/>
        <w:rPr>
          <w:rFonts w:eastAsia="SimSun"/>
          <w:lang w:val="en-US"/>
        </w:rPr>
      </w:pPr>
    </w:p>
    <w:p w14:paraId="7AA8D140" w14:textId="33CA5C32" w:rsidR="001E5083" w:rsidRDefault="001D0EF0" w:rsidP="001D0EF0">
      <w:pPr>
        <w:spacing w:line="360" w:lineRule="auto"/>
        <w:jc w:val="both"/>
        <w:rPr>
          <w:sz w:val="24"/>
          <w:szCs w:val="24"/>
        </w:rPr>
      </w:pPr>
      <w:r w:rsidRPr="001D0EF0">
        <w:rPr>
          <w:sz w:val="24"/>
          <w:szCs w:val="24"/>
        </w:rPr>
        <w:t>Tea Region classification can be considered as a function that controls the value chain differentiation and market segmentation.</w:t>
      </w:r>
      <w:r w:rsidR="001E5083">
        <w:rPr>
          <w:sz w:val="24"/>
          <w:szCs w:val="24"/>
        </w:rPr>
        <w:t xml:space="preserve"> International</w:t>
      </w:r>
      <w:r>
        <w:rPr>
          <w:sz w:val="24"/>
          <w:szCs w:val="24"/>
        </w:rPr>
        <w:t xml:space="preserve"> buyers and consumers </w:t>
      </w:r>
      <w:r w:rsidR="001E5083">
        <w:rPr>
          <w:sz w:val="24"/>
          <w:szCs w:val="24"/>
        </w:rPr>
        <w:t>prefer</w:t>
      </w:r>
      <w:r>
        <w:rPr>
          <w:sz w:val="24"/>
          <w:szCs w:val="24"/>
        </w:rPr>
        <w:t xml:space="preserve"> to buy region specific teas</w:t>
      </w:r>
      <w:r w:rsidR="001E5083">
        <w:rPr>
          <w:sz w:val="24"/>
          <w:szCs w:val="24"/>
        </w:rPr>
        <w:t>,</w:t>
      </w:r>
      <w:r>
        <w:rPr>
          <w:sz w:val="24"/>
          <w:szCs w:val="24"/>
        </w:rPr>
        <w:t xml:space="preserve"> due to their perceived quality, traceability and </w:t>
      </w:r>
      <w:r w:rsidR="001E5083">
        <w:rPr>
          <w:sz w:val="24"/>
          <w:szCs w:val="24"/>
        </w:rPr>
        <w:t>cultural</w:t>
      </w:r>
      <w:r>
        <w:rPr>
          <w:sz w:val="24"/>
          <w:szCs w:val="24"/>
        </w:rPr>
        <w:t xml:space="preserve"> heritage.</w:t>
      </w:r>
      <w:r w:rsidR="001E5083">
        <w:rPr>
          <w:sz w:val="24"/>
          <w:szCs w:val="24"/>
        </w:rPr>
        <w:t xml:space="preserve"> Therefore, </w:t>
      </w:r>
      <w:r w:rsidR="001E5083">
        <w:rPr>
          <w:sz w:val="24"/>
          <w:szCs w:val="24"/>
        </w:rPr>
        <w:lastRenderedPageBreak/>
        <w:t>classification and proper labeling of tea based on the geographical origin would be a strategic tool for strengthening the country’s global market position</w:t>
      </w:r>
      <w:r w:rsidR="0052727F">
        <w:rPr>
          <w:sz w:val="24"/>
          <w:szCs w:val="24"/>
        </w:rPr>
        <w:t xml:space="preserve"> </w:t>
      </w:r>
      <w:r w:rsidR="0052727F">
        <w:rPr>
          <w:sz w:val="24"/>
          <w:szCs w:val="24"/>
        </w:rPr>
        <w:fldChar w:fldCharType="begin"/>
      </w:r>
      <w:r w:rsidR="00F22328">
        <w:rPr>
          <w:sz w:val="24"/>
          <w:szCs w:val="24"/>
        </w:rPr>
        <w:instrText xml:space="preserve"> ADDIN ZOTERO_ITEM CSL_CITATION {"citationID":"kSbKzcLw","properties":{"formattedCitation":"[13]","plainCitation":"[13]","noteIndex":0},"citationItems":[{"id":126,"uris":["http://zotero.org/users/15638543/items/9NAARY9U"],"itemData":{"id":126,"type":"document","title":"saea.lk/wp-content/uploads/2023/12/SJAE_2023_01_Final.pdf","URL":"https://saea.lk/wp-content/uploads/2023/12/SJAE_2023_01_Final.pdf","accessed":{"date-parts":[["2025",11,25]]}}}],"schema":"https://github.com/citation-style-language/schema/raw/master/csl-citation.json"} </w:instrText>
      </w:r>
      <w:r w:rsidR="0052727F">
        <w:rPr>
          <w:sz w:val="24"/>
          <w:szCs w:val="24"/>
        </w:rPr>
        <w:fldChar w:fldCharType="separate"/>
      </w:r>
      <w:r w:rsidR="00F22328" w:rsidRPr="00F22328">
        <w:rPr>
          <w:sz w:val="24"/>
        </w:rPr>
        <w:t>[13]</w:t>
      </w:r>
      <w:r w:rsidR="0052727F">
        <w:rPr>
          <w:sz w:val="24"/>
          <w:szCs w:val="24"/>
        </w:rPr>
        <w:fldChar w:fldCharType="end"/>
      </w:r>
      <w:r w:rsidR="001E5083">
        <w:rPr>
          <w:sz w:val="24"/>
          <w:szCs w:val="24"/>
        </w:rPr>
        <w:t>.</w:t>
      </w:r>
    </w:p>
    <w:p w14:paraId="2AA7BE22" w14:textId="02683E09" w:rsidR="001E5083" w:rsidRDefault="001E5083" w:rsidP="001D0EF0">
      <w:pPr>
        <w:spacing w:line="360" w:lineRule="auto"/>
        <w:jc w:val="both"/>
        <w:rPr>
          <w:sz w:val="24"/>
          <w:szCs w:val="24"/>
        </w:rPr>
      </w:pPr>
      <w:r>
        <w:rPr>
          <w:sz w:val="24"/>
          <w:szCs w:val="24"/>
        </w:rPr>
        <w:t xml:space="preserve">Tea region classification has gained importance through advance in analytical chemistry, sensor technologies and the machine learning in scientific and technological domains. Modern analytical methods such as </w:t>
      </w:r>
      <w:bookmarkStart w:id="23" w:name="_Hlk214976038"/>
      <w:r>
        <w:rPr>
          <w:sz w:val="24"/>
          <w:szCs w:val="24"/>
        </w:rPr>
        <w:t xml:space="preserve">gas chromatography-mass spectrometry </w:t>
      </w:r>
      <w:bookmarkEnd w:id="23"/>
      <w:r>
        <w:rPr>
          <w:sz w:val="24"/>
          <w:szCs w:val="24"/>
        </w:rPr>
        <w:t>(GC-MS), near-infrared spectroscopy and electric nose (E-Nose)</w:t>
      </w:r>
      <w:r w:rsidR="00A807B9">
        <w:rPr>
          <w:sz w:val="24"/>
          <w:szCs w:val="24"/>
        </w:rPr>
        <w:t xml:space="preserve"> systems have been used to identify the biochemical markers associated with geographical origins. Those are included catechins, polyphenols, amino acids and volatile compounds. Their concentration varies according to </w:t>
      </w:r>
      <w:r w:rsidR="00A96983">
        <w:rPr>
          <w:sz w:val="24"/>
          <w:szCs w:val="24"/>
        </w:rPr>
        <w:t>elevation</w:t>
      </w:r>
      <w:r w:rsidR="00A807B9">
        <w:rPr>
          <w:sz w:val="24"/>
          <w:szCs w:val="24"/>
        </w:rPr>
        <w:t>, rainfall, soil PH and sunlight exposure</w:t>
      </w:r>
      <w:r w:rsidR="001F35B6">
        <w:rPr>
          <w:sz w:val="24"/>
          <w:szCs w:val="24"/>
        </w:rPr>
        <w:t xml:space="preserve"> </w:t>
      </w:r>
      <w:r w:rsidR="001F35B6">
        <w:rPr>
          <w:sz w:val="24"/>
          <w:szCs w:val="24"/>
        </w:rPr>
        <w:fldChar w:fldCharType="begin"/>
      </w:r>
      <w:r w:rsidR="00F22328">
        <w:rPr>
          <w:sz w:val="24"/>
          <w:szCs w:val="24"/>
        </w:rPr>
        <w:instrText xml:space="preserve"> ADDIN ZOTERO_ITEM CSL_CITATION {"citationID":"QUKw3VC9","properties":{"formattedCitation":"[14]","plainCitation":"[14]","noteIndex":0},"citationItems":[{"id":127,"uris":["http://zotero.org/users/15638543/items/DA3HIVU8"],"itemData":{"id":127,"type":"article-journal","abstract":"Some black teas demand high market prices. Black tea samples (306) collected from 10 geographic origins, including China (Guxi, Likou, Jinzipai, Guichi, Dongzhi, Changning, Wuyishan, Shaowu), India (Darjeeling), and Sri Lanka (Kandy), were analyzed using headspace volatilization followed by GC/MS (HS-GC/MS). Forty-eight volatile compounds were identified. The aroma compounds were mainly identified as alcohols, aldehydes, ketones, and esters. Analysis of either full-spectrum data or 22 tea compounds shared among the samples with k-Nearest Neighbor (k-NN) and Random Forest (RF) models discriminated all origins at 100% using KNN and 95% with RF using either data set. The discrimination rates using 2 key aroma compounds (linalool and geraniol) by k-NN were 100% for nine origins, with the rate for Guxi area at 89%, because 3 samples were classified to Jinzipai. The findings support the use of HS-GC/MS combined with chemometrics as a tool to identify the origin of black tea.","container-title":"Food Chemistry","DOI":"10.1016/j.foodchem.2021.130033","ISSN":"0308-8146","journalAbbreviation":"Food Chemistry","page":"130033","source":"ScienceDirect","title":"Use of headspace GC/MS combined with chemometric analysis to identify the geographic origins of black tea","volume":"360","author":[{"family":"Yun","given":"Jing"},{"family":"Cui","given":"Chuanjian"},{"family":"Zhang","given":"Shihua"},{"family":"Zhu","given":"Jiaji"},{"family":"Peng","given":"Chuanyi"},{"family":"Cai","given":"Huimei"},{"family":"Yang","given":"Xiaogen"},{"family":"Hou","given":"Ruyan"}],"issued":{"date-parts":[["2021",10,30]]}}}],"schema":"https://github.com/citation-style-language/schema/raw/master/csl-citation.json"} </w:instrText>
      </w:r>
      <w:r w:rsidR="001F35B6">
        <w:rPr>
          <w:sz w:val="24"/>
          <w:szCs w:val="24"/>
        </w:rPr>
        <w:fldChar w:fldCharType="separate"/>
      </w:r>
      <w:r w:rsidR="00F22328" w:rsidRPr="00F22328">
        <w:rPr>
          <w:sz w:val="24"/>
        </w:rPr>
        <w:t>[14]</w:t>
      </w:r>
      <w:r w:rsidR="001F35B6">
        <w:rPr>
          <w:sz w:val="24"/>
          <w:szCs w:val="24"/>
        </w:rPr>
        <w:fldChar w:fldCharType="end"/>
      </w:r>
      <w:r w:rsidR="00A807B9">
        <w:rPr>
          <w:sz w:val="24"/>
          <w:szCs w:val="24"/>
        </w:rPr>
        <w:t>.</w:t>
      </w:r>
    </w:p>
    <w:p w14:paraId="0B65EAD3" w14:textId="77777777" w:rsidR="006D633A" w:rsidRDefault="006D633A" w:rsidP="001D0EF0">
      <w:pPr>
        <w:spacing w:line="360" w:lineRule="auto"/>
        <w:jc w:val="both"/>
        <w:rPr>
          <w:sz w:val="24"/>
          <w:szCs w:val="24"/>
        </w:rPr>
      </w:pPr>
    </w:p>
    <w:p w14:paraId="367AEEB9" w14:textId="77777777" w:rsidR="006D633A" w:rsidRDefault="006D633A" w:rsidP="00F22328">
      <w:pPr>
        <w:keepNext/>
        <w:spacing w:line="360" w:lineRule="auto"/>
      </w:pPr>
      <w:r>
        <w:rPr>
          <w:noProof/>
        </w:rPr>
        <w:drawing>
          <wp:inline distT="0" distB="0" distL="0" distR="0" wp14:anchorId="796B2F8C" wp14:editId="5510C8C6">
            <wp:extent cx="2819400" cy="1871429"/>
            <wp:effectExtent l="0" t="0" r="0" b="0"/>
            <wp:docPr id="2002397072" name="Picture 7" descr="E-nose to detect the lung cancer fr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nose to detect the lung cancer from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26978" cy="1876459"/>
                    </a:xfrm>
                    <a:prstGeom prst="rect">
                      <a:avLst/>
                    </a:prstGeom>
                    <a:noFill/>
                    <a:ln>
                      <a:noFill/>
                    </a:ln>
                  </pic:spPr>
                </pic:pic>
              </a:graphicData>
            </a:graphic>
          </wp:inline>
        </w:drawing>
      </w:r>
    </w:p>
    <w:p w14:paraId="6CF9BEF2" w14:textId="64FBACD1" w:rsidR="006D633A" w:rsidRPr="00C10E26" w:rsidRDefault="00F22328" w:rsidP="00F22328">
      <w:pPr>
        <w:spacing w:line="360" w:lineRule="auto"/>
        <w:ind w:left="1440" w:firstLine="720"/>
        <w:jc w:val="both"/>
        <w:rPr>
          <w:rFonts w:eastAsia="SimSun"/>
          <w:noProof/>
          <w:sz w:val="24"/>
          <w:szCs w:val="24"/>
          <w:lang w:val="en-US"/>
        </w:rPr>
      </w:pPr>
      <w:r>
        <w:rPr>
          <w:rFonts w:eastAsia="SimSun"/>
          <w:i/>
          <w:iCs/>
          <w:noProof/>
          <w:sz w:val="24"/>
          <w:szCs w:val="24"/>
          <w:lang w:val="en-US"/>
        </w:rPr>
        <w:t xml:space="preserve">  </w:t>
      </w:r>
      <w:r w:rsidR="00C10E26">
        <w:rPr>
          <w:rFonts w:eastAsia="SimSun"/>
          <w:i/>
          <w:iCs/>
          <w:noProof/>
          <w:sz w:val="24"/>
          <w:szCs w:val="24"/>
          <w:lang w:val="en-US"/>
        </w:rPr>
        <w:t xml:space="preserve">                   </w:t>
      </w:r>
      <w:bookmarkStart w:id="24" w:name="_Toc217498456"/>
      <w:r w:rsidR="006D633A" w:rsidRPr="00C10E26">
        <w:rPr>
          <w:rFonts w:eastAsia="SimSun"/>
          <w:noProof/>
          <w:sz w:val="24"/>
          <w:szCs w:val="24"/>
          <w:lang w:val="en-US"/>
        </w:rPr>
        <w:t xml:space="preserve">Figure </w:t>
      </w:r>
      <w:r w:rsidR="006D633A" w:rsidRPr="00C10E26">
        <w:rPr>
          <w:rFonts w:eastAsia="SimSun"/>
          <w:noProof/>
          <w:sz w:val="24"/>
          <w:szCs w:val="24"/>
          <w:lang w:val="en-US"/>
        </w:rPr>
        <w:fldChar w:fldCharType="begin"/>
      </w:r>
      <w:r w:rsidR="006D633A" w:rsidRPr="00C10E26">
        <w:rPr>
          <w:rFonts w:eastAsia="SimSun"/>
          <w:noProof/>
          <w:sz w:val="24"/>
          <w:szCs w:val="24"/>
          <w:lang w:val="en-US"/>
        </w:rPr>
        <w:instrText xml:space="preserve"> SEQ Figure \* ARABIC </w:instrText>
      </w:r>
      <w:r w:rsidR="006D633A" w:rsidRPr="00C10E26">
        <w:rPr>
          <w:rFonts w:eastAsia="SimSun"/>
          <w:noProof/>
          <w:sz w:val="24"/>
          <w:szCs w:val="24"/>
          <w:lang w:val="en-US"/>
        </w:rPr>
        <w:fldChar w:fldCharType="separate"/>
      </w:r>
      <w:r w:rsidR="00773F67">
        <w:rPr>
          <w:rFonts w:eastAsia="SimSun"/>
          <w:noProof/>
          <w:sz w:val="24"/>
          <w:szCs w:val="24"/>
          <w:lang w:val="en-US"/>
        </w:rPr>
        <w:t>5</w:t>
      </w:r>
      <w:r w:rsidR="006D633A" w:rsidRPr="00C10E26">
        <w:rPr>
          <w:rFonts w:eastAsia="SimSun"/>
          <w:noProof/>
          <w:sz w:val="24"/>
          <w:szCs w:val="24"/>
          <w:lang w:val="en-US"/>
        </w:rPr>
        <w:fldChar w:fldCharType="end"/>
      </w:r>
      <w:r w:rsidR="006D633A" w:rsidRPr="00C10E26">
        <w:rPr>
          <w:rFonts w:eastAsia="SimSun"/>
          <w:noProof/>
          <w:sz w:val="24"/>
          <w:szCs w:val="24"/>
          <w:lang w:val="en-US"/>
        </w:rPr>
        <w:t>:</w:t>
      </w:r>
      <w:r w:rsidR="00C10E26" w:rsidRPr="00C10E26">
        <w:rPr>
          <w:rFonts w:eastAsia="SimSun"/>
          <w:noProof/>
          <w:sz w:val="24"/>
          <w:szCs w:val="24"/>
          <w:lang w:val="en-US"/>
        </w:rPr>
        <w:t xml:space="preserve"> </w:t>
      </w:r>
      <w:r w:rsidR="006D633A" w:rsidRPr="00C10E26">
        <w:rPr>
          <w:rFonts w:eastAsia="SimSun"/>
          <w:noProof/>
          <w:sz w:val="24"/>
          <w:szCs w:val="24"/>
          <w:lang w:val="en-US"/>
        </w:rPr>
        <w:t>E-Nose</w:t>
      </w:r>
      <w:r w:rsidRPr="00C10E26">
        <w:rPr>
          <w:rFonts w:eastAsia="SimSun"/>
          <w:noProof/>
          <w:sz w:val="24"/>
          <w:szCs w:val="24"/>
          <w:lang w:val="en-US"/>
        </w:rPr>
        <w:t xml:space="preserve"> </w:t>
      </w:r>
      <w:r w:rsidRPr="00C10E26">
        <w:rPr>
          <w:rFonts w:eastAsia="SimSun"/>
          <w:noProof/>
          <w:sz w:val="24"/>
          <w:szCs w:val="24"/>
          <w:lang w:val="en-US"/>
        </w:rPr>
        <w:fldChar w:fldCharType="begin"/>
      </w:r>
      <w:r w:rsidRPr="00C10E26">
        <w:rPr>
          <w:rFonts w:eastAsia="SimSun"/>
          <w:noProof/>
          <w:sz w:val="24"/>
          <w:szCs w:val="24"/>
          <w:lang w:val="en-US"/>
        </w:rPr>
        <w:instrText xml:space="preserve"> ADDIN ZOTERO_ITEM CSL_CITATION {"citationID":"qGGH4pM3","properties":{"formattedCitation":"[15]","plainCitation":"[15]","noteIndex":0},"citationItems":[{"id":147,"uris":["http://zotero.org/users/15638543/items/TZJCSAKF"],"itemData":{"id":147,"type":"webpage","title":"Oral Halitosis (Bad Breath) and its management.pptx","URL":"https://www.slideshare.net/slideshow/oral-halitosis-bad-breath-and-its-management-pptx/280500298","accessed":{"date-parts":[["2025",11,26]]}}}],"schema":"https://github.com/citation-style-language/schema/raw/master/csl-citation.json"} </w:instrText>
      </w:r>
      <w:r w:rsidRPr="00C10E26">
        <w:rPr>
          <w:rFonts w:eastAsia="SimSun"/>
          <w:noProof/>
          <w:sz w:val="24"/>
          <w:szCs w:val="24"/>
          <w:lang w:val="en-US"/>
        </w:rPr>
        <w:fldChar w:fldCharType="separate"/>
      </w:r>
      <w:r w:rsidRPr="00C10E26">
        <w:rPr>
          <w:rFonts w:eastAsia="SimSun"/>
          <w:sz w:val="24"/>
        </w:rPr>
        <w:t>[15]</w:t>
      </w:r>
      <w:bookmarkEnd w:id="24"/>
      <w:r w:rsidRPr="00C10E26">
        <w:rPr>
          <w:rFonts w:eastAsia="SimSun"/>
          <w:noProof/>
          <w:sz w:val="24"/>
          <w:szCs w:val="24"/>
          <w:lang w:val="en-US"/>
        </w:rPr>
        <w:fldChar w:fldCharType="end"/>
      </w:r>
    </w:p>
    <w:p w14:paraId="17DF2FAA" w14:textId="559B8A31" w:rsidR="00A96983" w:rsidRDefault="00A96983" w:rsidP="001D0EF0">
      <w:pPr>
        <w:spacing w:line="360" w:lineRule="auto"/>
        <w:jc w:val="both"/>
        <w:rPr>
          <w:sz w:val="24"/>
          <w:szCs w:val="24"/>
        </w:rPr>
      </w:pPr>
    </w:p>
    <w:p w14:paraId="11E9BB51" w14:textId="1D0B643A" w:rsidR="006D633A" w:rsidRPr="001D0EF0" w:rsidRDefault="00A96983" w:rsidP="001D0EF0">
      <w:pPr>
        <w:spacing w:line="360" w:lineRule="auto"/>
        <w:jc w:val="both"/>
        <w:rPr>
          <w:sz w:val="24"/>
          <w:szCs w:val="24"/>
        </w:rPr>
      </w:pPr>
      <w:r>
        <w:rPr>
          <w:sz w:val="24"/>
          <w:szCs w:val="24"/>
        </w:rPr>
        <w:t>The tea region classification contributes significantly to rural livelihoods and sustainable agricultural planning for economic development perspective. The region-based data allows policy makers and agronomists to implement target interventions due to the tea growing regions differing in their productivity levels.</w:t>
      </w:r>
    </w:p>
    <w:p w14:paraId="4665615F" w14:textId="77777777" w:rsidR="001D0EF0" w:rsidRDefault="001D0EF0" w:rsidP="006F1529">
      <w:pPr>
        <w:jc w:val="both"/>
        <w:rPr>
          <w:rFonts w:eastAsia="SimSun"/>
          <w:lang w:val="en-US"/>
        </w:rPr>
      </w:pPr>
    </w:p>
    <w:p w14:paraId="1854A93C" w14:textId="77777777" w:rsidR="00AE7C2C" w:rsidRPr="006F1529" w:rsidRDefault="00AE7C2C" w:rsidP="00C26A1C">
      <w:pPr>
        <w:pStyle w:val="Heading3"/>
        <w:rPr>
          <w:rFonts w:eastAsia="SimSun"/>
          <w:lang w:val="en-US"/>
        </w:rPr>
      </w:pPr>
      <w:bookmarkStart w:id="25" w:name="_Toc217493369"/>
      <w:r w:rsidRPr="0076098C">
        <w:t>Limitations of Traditional Methods</w:t>
      </w:r>
      <w:bookmarkEnd w:id="25"/>
    </w:p>
    <w:p w14:paraId="5EC38A79" w14:textId="40FF357B" w:rsidR="0071183D" w:rsidRDefault="0071183D" w:rsidP="005410EF">
      <w:pPr>
        <w:pStyle w:val="Heading4"/>
        <w:rPr>
          <w:rFonts w:eastAsia="SimSun"/>
          <w:lang w:val="en-US"/>
        </w:rPr>
      </w:pPr>
      <w:bookmarkStart w:id="26" w:name="_Toc217493370"/>
      <w:r w:rsidRPr="00C42B49">
        <w:rPr>
          <w:rFonts w:eastAsia="SimSun"/>
          <w:lang w:val="en-US"/>
        </w:rPr>
        <w:t>Sensory evaluation</w:t>
      </w:r>
      <w:bookmarkEnd w:id="26"/>
    </w:p>
    <w:p w14:paraId="275DC45F" w14:textId="77777777" w:rsidR="00B368CD" w:rsidRDefault="00B368CD" w:rsidP="00B368CD">
      <w:pPr>
        <w:rPr>
          <w:rFonts w:eastAsia="SimSun"/>
          <w:lang w:val="en-US"/>
        </w:rPr>
      </w:pPr>
    </w:p>
    <w:p w14:paraId="2A431F5F" w14:textId="58A7D7E8" w:rsidR="00274ADA" w:rsidRDefault="001030E6" w:rsidP="001030E6">
      <w:pPr>
        <w:spacing w:line="360" w:lineRule="auto"/>
        <w:jc w:val="both"/>
        <w:rPr>
          <w:sz w:val="24"/>
          <w:szCs w:val="24"/>
        </w:rPr>
      </w:pPr>
      <w:r w:rsidRPr="001030E6">
        <w:rPr>
          <w:sz w:val="24"/>
          <w:szCs w:val="24"/>
        </w:rPr>
        <w:t>Sensory evaluation is a scientific discipline that measures, analyzes and interprets human responses to the sensory characteristics of tea. It includes aroma, flavor, mouthfeel and after taste.</w:t>
      </w:r>
      <w:r>
        <w:rPr>
          <w:sz w:val="24"/>
          <w:szCs w:val="24"/>
        </w:rPr>
        <w:t xml:space="preserve"> In tea industry sensory evaluation is a crucial step for quality control, product grading and the market classification. Tea quality cannot be assessed solely through chemical or physical analysis. </w:t>
      </w:r>
      <w:r w:rsidR="00B34214">
        <w:rPr>
          <w:sz w:val="24"/>
          <w:szCs w:val="24"/>
        </w:rPr>
        <w:t>But</w:t>
      </w:r>
      <w:r>
        <w:rPr>
          <w:sz w:val="24"/>
          <w:szCs w:val="24"/>
        </w:rPr>
        <w:t xml:space="preserve"> sensory analysis integrates human perception with standardized evaluation protocols</w:t>
      </w:r>
      <w:r w:rsidR="00B34214">
        <w:rPr>
          <w:sz w:val="24"/>
          <w:szCs w:val="24"/>
        </w:rPr>
        <w:t xml:space="preserve"> for ensuring the consistent of quality across batches and regions.</w:t>
      </w:r>
    </w:p>
    <w:p w14:paraId="0B08EA6F" w14:textId="77777777" w:rsidR="00C10E26" w:rsidRDefault="00C10E26" w:rsidP="001030E6">
      <w:pPr>
        <w:spacing w:line="360" w:lineRule="auto"/>
        <w:jc w:val="both"/>
        <w:rPr>
          <w:sz w:val="24"/>
          <w:szCs w:val="24"/>
        </w:rPr>
      </w:pPr>
    </w:p>
    <w:p w14:paraId="11391368" w14:textId="0654747B" w:rsidR="00274ADA" w:rsidRPr="00274ADA" w:rsidRDefault="00274ADA" w:rsidP="00DD7514">
      <w:pPr>
        <w:pStyle w:val="Caption"/>
        <w:keepNext/>
        <w:rPr>
          <w:i w:val="0"/>
          <w:iCs w:val="0"/>
          <w:color w:val="auto"/>
          <w:sz w:val="24"/>
          <w:szCs w:val="24"/>
        </w:rPr>
      </w:pPr>
      <w:bookmarkStart w:id="27" w:name="_Toc217493860"/>
      <w:r w:rsidRPr="00274ADA">
        <w:rPr>
          <w:i w:val="0"/>
          <w:iCs w:val="0"/>
          <w:color w:val="auto"/>
          <w:sz w:val="24"/>
          <w:szCs w:val="24"/>
        </w:rPr>
        <w:lastRenderedPageBreak/>
        <w:t xml:space="preserve">Table </w:t>
      </w:r>
      <w:r w:rsidRPr="00274ADA">
        <w:rPr>
          <w:i w:val="0"/>
          <w:iCs w:val="0"/>
          <w:color w:val="auto"/>
          <w:sz w:val="24"/>
          <w:szCs w:val="24"/>
        </w:rPr>
        <w:fldChar w:fldCharType="begin"/>
      </w:r>
      <w:r w:rsidRPr="00274ADA">
        <w:rPr>
          <w:i w:val="0"/>
          <w:iCs w:val="0"/>
          <w:color w:val="auto"/>
          <w:sz w:val="24"/>
          <w:szCs w:val="24"/>
        </w:rPr>
        <w:instrText xml:space="preserve"> SEQ Table \* ARABIC </w:instrText>
      </w:r>
      <w:r w:rsidRPr="00274ADA">
        <w:rPr>
          <w:i w:val="0"/>
          <w:iCs w:val="0"/>
          <w:color w:val="auto"/>
          <w:sz w:val="24"/>
          <w:szCs w:val="24"/>
        </w:rPr>
        <w:fldChar w:fldCharType="separate"/>
      </w:r>
      <w:r w:rsidR="00773F67">
        <w:rPr>
          <w:i w:val="0"/>
          <w:iCs w:val="0"/>
          <w:noProof/>
          <w:color w:val="auto"/>
          <w:sz w:val="24"/>
          <w:szCs w:val="24"/>
        </w:rPr>
        <w:t>3</w:t>
      </w:r>
      <w:r w:rsidRPr="00274ADA">
        <w:rPr>
          <w:i w:val="0"/>
          <w:iCs w:val="0"/>
          <w:color w:val="auto"/>
          <w:sz w:val="24"/>
          <w:szCs w:val="24"/>
        </w:rPr>
        <w:fldChar w:fldCharType="end"/>
      </w:r>
      <w:r w:rsidRPr="00274ADA">
        <w:rPr>
          <w:i w:val="0"/>
          <w:iCs w:val="0"/>
          <w:color w:val="auto"/>
          <w:sz w:val="24"/>
          <w:szCs w:val="24"/>
        </w:rPr>
        <w:t>:</w:t>
      </w:r>
      <w:r w:rsidR="000862C0">
        <w:rPr>
          <w:i w:val="0"/>
          <w:iCs w:val="0"/>
          <w:color w:val="auto"/>
          <w:sz w:val="24"/>
          <w:szCs w:val="24"/>
        </w:rPr>
        <w:t xml:space="preserve"> </w:t>
      </w:r>
      <w:r w:rsidRPr="00274ADA">
        <w:rPr>
          <w:i w:val="0"/>
          <w:iCs w:val="0"/>
          <w:color w:val="auto"/>
          <w:sz w:val="24"/>
          <w:szCs w:val="24"/>
        </w:rPr>
        <w:t>Key Sensory Attributes Evaluated in Cupping</w:t>
      </w:r>
      <w:bookmarkEnd w:id="27"/>
    </w:p>
    <w:tbl>
      <w:tblPr>
        <w:tblStyle w:val="TableGrid"/>
        <w:tblW w:w="0" w:type="auto"/>
        <w:jc w:val="center"/>
        <w:tblLook w:val="04A0" w:firstRow="1" w:lastRow="0" w:firstColumn="1" w:lastColumn="0" w:noHBand="0" w:noVBand="1"/>
      </w:tblPr>
      <w:tblGrid>
        <w:gridCol w:w="3005"/>
        <w:gridCol w:w="3005"/>
        <w:gridCol w:w="3006"/>
      </w:tblGrid>
      <w:tr w:rsidR="00274ADA" w14:paraId="03C5E050" w14:textId="77777777" w:rsidTr="00DD7514">
        <w:trPr>
          <w:jc w:val="center"/>
        </w:trPr>
        <w:tc>
          <w:tcPr>
            <w:tcW w:w="3005" w:type="dxa"/>
          </w:tcPr>
          <w:p w14:paraId="17F7E9BF" w14:textId="3B0E7B90" w:rsidR="00274ADA" w:rsidRPr="00274ADA" w:rsidRDefault="00274ADA" w:rsidP="00274ADA">
            <w:pPr>
              <w:spacing w:line="360" w:lineRule="auto"/>
              <w:jc w:val="both"/>
              <w:rPr>
                <w:b/>
                <w:bCs/>
                <w:sz w:val="24"/>
                <w:szCs w:val="24"/>
              </w:rPr>
            </w:pPr>
            <w:r w:rsidRPr="00274ADA">
              <w:rPr>
                <w:b/>
                <w:bCs/>
                <w:sz w:val="24"/>
                <w:szCs w:val="24"/>
              </w:rPr>
              <w:t>Attribute Category</w:t>
            </w:r>
          </w:p>
        </w:tc>
        <w:tc>
          <w:tcPr>
            <w:tcW w:w="3005" w:type="dxa"/>
          </w:tcPr>
          <w:p w14:paraId="1CCF0700" w14:textId="35A710B7" w:rsidR="00274ADA" w:rsidRPr="00274ADA" w:rsidRDefault="00274ADA" w:rsidP="00274ADA">
            <w:pPr>
              <w:spacing w:line="360" w:lineRule="auto"/>
              <w:jc w:val="both"/>
              <w:rPr>
                <w:b/>
                <w:bCs/>
                <w:sz w:val="24"/>
                <w:szCs w:val="24"/>
              </w:rPr>
            </w:pPr>
            <w:r w:rsidRPr="00274ADA">
              <w:rPr>
                <w:b/>
                <w:bCs/>
                <w:sz w:val="24"/>
                <w:szCs w:val="24"/>
              </w:rPr>
              <w:t>Specific Parameters</w:t>
            </w:r>
          </w:p>
        </w:tc>
        <w:tc>
          <w:tcPr>
            <w:tcW w:w="3006" w:type="dxa"/>
          </w:tcPr>
          <w:p w14:paraId="4D4C50D5" w14:textId="6539084E" w:rsidR="00274ADA" w:rsidRPr="00274ADA" w:rsidRDefault="00274ADA" w:rsidP="00274ADA">
            <w:pPr>
              <w:spacing w:line="360" w:lineRule="auto"/>
              <w:jc w:val="both"/>
              <w:rPr>
                <w:b/>
                <w:bCs/>
                <w:sz w:val="24"/>
                <w:szCs w:val="24"/>
              </w:rPr>
            </w:pPr>
            <w:r w:rsidRPr="00274ADA">
              <w:rPr>
                <w:b/>
                <w:bCs/>
                <w:sz w:val="24"/>
                <w:szCs w:val="24"/>
              </w:rPr>
              <w:t>Description</w:t>
            </w:r>
          </w:p>
        </w:tc>
      </w:tr>
      <w:tr w:rsidR="00274ADA" w14:paraId="259D6C08" w14:textId="77777777" w:rsidTr="00DD7514">
        <w:trPr>
          <w:jc w:val="center"/>
        </w:trPr>
        <w:tc>
          <w:tcPr>
            <w:tcW w:w="3005" w:type="dxa"/>
          </w:tcPr>
          <w:p w14:paraId="593B03E0" w14:textId="580091A5" w:rsidR="00274ADA" w:rsidRPr="00274ADA" w:rsidRDefault="00274ADA" w:rsidP="00274ADA">
            <w:pPr>
              <w:spacing w:line="360" w:lineRule="auto"/>
              <w:jc w:val="left"/>
              <w:rPr>
                <w:sz w:val="24"/>
                <w:szCs w:val="24"/>
              </w:rPr>
            </w:pPr>
            <w:r w:rsidRPr="00274ADA">
              <w:rPr>
                <w:sz w:val="24"/>
                <w:szCs w:val="24"/>
              </w:rPr>
              <w:t>Appearance</w:t>
            </w:r>
          </w:p>
        </w:tc>
        <w:tc>
          <w:tcPr>
            <w:tcW w:w="3005" w:type="dxa"/>
          </w:tcPr>
          <w:p w14:paraId="481085A9" w14:textId="28E043B4" w:rsidR="00274ADA" w:rsidRPr="00274ADA" w:rsidRDefault="00274ADA" w:rsidP="00274ADA">
            <w:pPr>
              <w:spacing w:line="360" w:lineRule="auto"/>
              <w:jc w:val="left"/>
              <w:rPr>
                <w:sz w:val="24"/>
                <w:szCs w:val="24"/>
              </w:rPr>
            </w:pPr>
            <w:r w:rsidRPr="00274ADA">
              <w:rPr>
                <w:sz w:val="24"/>
                <w:szCs w:val="24"/>
              </w:rPr>
              <w:t>Dry leaf color, size, twist</w:t>
            </w:r>
          </w:p>
        </w:tc>
        <w:tc>
          <w:tcPr>
            <w:tcW w:w="3006" w:type="dxa"/>
          </w:tcPr>
          <w:p w14:paraId="3CE483B4" w14:textId="3E922549" w:rsidR="00274ADA" w:rsidRPr="00274ADA" w:rsidRDefault="00274ADA" w:rsidP="00274ADA">
            <w:pPr>
              <w:spacing w:line="360" w:lineRule="auto"/>
              <w:jc w:val="left"/>
              <w:rPr>
                <w:sz w:val="24"/>
                <w:szCs w:val="24"/>
              </w:rPr>
            </w:pPr>
            <w:r w:rsidRPr="00274ADA">
              <w:rPr>
                <w:sz w:val="24"/>
                <w:szCs w:val="24"/>
              </w:rPr>
              <w:t>Indicates leaf quality and processing consistency</w:t>
            </w:r>
          </w:p>
        </w:tc>
      </w:tr>
      <w:tr w:rsidR="00274ADA" w14:paraId="3789F6B9" w14:textId="77777777" w:rsidTr="00DD7514">
        <w:trPr>
          <w:jc w:val="center"/>
        </w:trPr>
        <w:tc>
          <w:tcPr>
            <w:tcW w:w="3005" w:type="dxa"/>
          </w:tcPr>
          <w:p w14:paraId="23462801" w14:textId="07AD33A5" w:rsidR="00274ADA" w:rsidRPr="00274ADA" w:rsidRDefault="00274ADA" w:rsidP="00274ADA">
            <w:pPr>
              <w:spacing w:line="360" w:lineRule="auto"/>
              <w:jc w:val="left"/>
              <w:rPr>
                <w:sz w:val="24"/>
                <w:szCs w:val="24"/>
              </w:rPr>
            </w:pPr>
            <w:r w:rsidRPr="00274ADA">
              <w:rPr>
                <w:sz w:val="24"/>
                <w:szCs w:val="24"/>
              </w:rPr>
              <w:t>Aroma</w:t>
            </w:r>
          </w:p>
        </w:tc>
        <w:tc>
          <w:tcPr>
            <w:tcW w:w="3005" w:type="dxa"/>
          </w:tcPr>
          <w:p w14:paraId="55797193" w14:textId="1AA2F76B" w:rsidR="00274ADA" w:rsidRPr="00274ADA" w:rsidRDefault="00274ADA" w:rsidP="00274ADA">
            <w:pPr>
              <w:spacing w:line="360" w:lineRule="auto"/>
              <w:jc w:val="left"/>
              <w:rPr>
                <w:sz w:val="24"/>
                <w:szCs w:val="24"/>
              </w:rPr>
            </w:pPr>
            <w:r w:rsidRPr="00274ADA">
              <w:rPr>
                <w:sz w:val="24"/>
                <w:szCs w:val="24"/>
              </w:rPr>
              <w:t>Floral, woody, fruity, toasty notes</w:t>
            </w:r>
          </w:p>
        </w:tc>
        <w:tc>
          <w:tcPr>
            <w:tcW w:w="3006" w:type="dxa"/>
          </w:tcPr>
          <w:p w14:paraId="2F06EB9F" w14:textId="78FA795E" w:rsidR="00274ADA" w:rsidRPr="00274ADA" w:rsidRDefault="00274ADA" w:rsidP="00274ADA">
            <w:pPr>
              <w:spacing w:line="360" w:lineRule="auto"/>
              <w:jc w:val="left"/>
              <w:rPr>
                <w:sz w:val="24"/>
                <w:szCs w:val="24"/>
              </w:rPr>
            </w:pPr>
            <w:r w:rsidRPr="00274ADA">
              <w:rPr>
                <w:sz w:val="24"/>
                <w:szCs w:val="24"/>
              </w:rPr>
              <w:t>Derived from volatile compounds and regional climatic differences</w:t>
            </w:r>
          </w:p>
        </w:tc>
      </w:tr>
      <w:tr w:rsidR="00274ADA" w14:paraId="43E4E6AD" w14:textId="77777777" w:rsidTr="00DD7514">
        <w:trPr>
          <w:jc w:val="center"/>
        </w:trPr>
        <w:tc>
          <w:tcPr>
            <w:tcW w:w="3005" w:type="dxa"/>
          </w:tcPr>
          <w:p w14:paraId="42CAE761" w14:textId="3C0EFF83" w:rsidR="00274ADA" w:rsidRPr="00274ADA" w:rsidRDefault="00274ADA" w:rsidP="00274ADA">
            <w:pPr>
              <w:spacing w:line="360" w:lineRule="auto"/>
              <w:jc w:val="left"/>
              <w:rPr>
                <w:sz w:val="24"/>
                <w:szCs w:val="24"/>
              </w:rPr>
            </w:pPr>
            <w:r w:rsidRPr="00274ADA">
              <w:rPr>
                <w:sz w:val="24"/>
                <w:szCs w:val="24"/>
              </w:rPr>
              <w:t>Flavor</w:t>
            </w:r>
          </w:p>
        </w:tc>
        <w:tc>
          <w:tcPr>
            <w:tcW w:w="3005" w:type="dxa"/>
          </w:tcPr>
          <w:p w14:paraId="7D1B5BB6" w14:textId="266D21E1" w:rsidR="00274ADA" w:rsidRPr="00274ADA" w:rsidRDefault="00274ADA" w:rsidP="00274ADA">
            <w:pPr>
              <w:spacing w:line="360" w:lineRule="auto"/>
              <w:jc w:val="left"/>
              <w:rPr>
                <w:sz w:val="24"/>
                <w:szCs w:val="24"/>
              </w:rPr>
            </w:pPr>
            <w:r w:rsidRPr="00274ADA">
              <w:rPr>
                <w:sz w:val="24"/>
                <w:szCs w:val="24"/>
              </w:rPr>
              <w:t>Strength, briskness, sweetness, bitterness</w:t>
            </w:r>
          </w:p>
        </w:tc>
        <w:tc>
          <w:tcPr>
            <w:tcW w:w="3006" w:type="dxa"/>
          </w:tcPr>
          <w:p w14:paraId="1D9A4F67" w14:textId="43B96DAF" w:rsidR="00274ADA" w:rsidRPr="00274ADA" w:rsidRDefault="00274ADA" w:rsidP="00274ADA">
            <w:pPr>
              <w:spacing w:line="360" w:lineRule="auto"/>
              <w:jc w:val="left"/>
              <w:rPr>
                <w:sz w:val="24"/>
                <w:szCs w:val="24"/>
              </w:rPr>
            </w:pPr>
            <w:r w:rsidRPr="00274ADA">
              <w:rPr>
                <w:sz w:val="24"/>
                <w:szCs w:val="24"/>
              </w:rPr>
              <w:t>Primary factor determining consumer preference</w:t>
            </w:r>
          </w:p>
        </w:tc>
      </w:tr>
      <w:tr w:rsidR="00274ADA" w14:paraId="14128450" w14:textId="77777777" w:rsidTr="00DD7514">
        <w:trPr>
          <w:jc w:val="center"/>
        </w:trPr>
        <w:tc>
          <w:tcPr>
            <w:tcW w:w="3005" w:type="dxa"/>
          </w:tcPr>
          <w:p w14:paraId="3F7266E5" w14:textId="3BB1AE36" w:rsidR="00274ADA" w:rsidRPr="00274ADA" w:rsidRDefault="00274ADA" w:rsidP="00274ADA">
            <w:pPr>
              <w:spacing w:line="360" w:lineRule="auto"/>
              <w:jc w:val="left"/>
              <w:rPr>
                <w:sz w:val="24"/>
                <w:szCs w:val="24"/>
              </w:rPr>
            </w:pPr>
            <w:r w:rsidRPr="00274ADA">
              <w:rPr>
                <w:sz w:val="24"/>
                <w:szCs w:val="24"/>
              </w:rPr>
              <w:t>Liquor Color</w:t>
            </w:r>
          </w:p>
        </w:tc>
        <w:tc>
          <w:tcPr>
            <w:tcW w:w="3005" w:type="dxa"/>
          </w:tcPr>
          <w:p w14:paraId="22E2362F" w14:textId="2A752D14" w:rsidR="00274ADA" w:rsidRPr="00274ADA" w:rsidRDefault="00274ADA" w:rsidP="00274ADA">
            <w:pPr>
              <w:spacing w:line="360" w:lineRule="auto"/>
              <w:jc w:val="left"/>
              <w:rPr>
                <w:sz w:val="24"/>
                <w:szCs w:val="24"/>
              </w:rPr>
            </w:pPr>
            <w:r w:rsidRPr="00274ADA">
              <w:rPr>
                <w:sz w:val="24"/>
                <w:szCs w:val="24"/>
              </w:rPr>
              <w:t>Brightness, clarity, depth</w:t>
            </w:r>
          </w:p>
        </w:tc>
        <w:tc>
          <w:tcPr>
            <w:tcW w:w="3006" w:type="dxa"/>
          </w:tcPr>
          <w:p w14:paraId="5B457E7E" w14:textId="6C4F1B79" w:rsidR="00274ADA" w:rsidRPr="00274ADA" w:rsidRDefault="00274ADA" w:rsidP="00274ADA">
            <w:pPr>
              <w:spacing w:line="360" w:lineRule="auto"/>
              <w:jc w:val="left"/>
              <w:rPr>
                <w:sz w:val="24"/>
                <w:szCs w:val="24"/>
              </w:rPr>
            </w:pPr>
            <w:r w:rsidRPr="00274ADA">
              <w:rPr>
                <w:sz w:val="24"/>
                <w:szCs w:val="24"/>
              </w:rPr>
              <w:t>Reflects chemical composition such as theaflavins/thearubigins</w:t>
            </w:r>
          </w:p>
        </w:tc>
      </w:tr>
      <w:tr w:rsidR="00274ADA" w14:paraId="1E549429" w14:textId="77777777" w:rsidTr="00DD7514">
        <w:trPr>
          <w:jc w:val="center"/>
        </w:trPr>
        <w:tc>
          <w:tcPr>
            <w:tcW w:w="3005" w:type="dxa"/>
          </w:tcPr>
          <w:p w14:paraId="256AB10E" w14:textId="31DDEE8A" w:rsidR="00274ADA" w:rsidRPr="00274ADA" w:rsidRDefault="00274ADA" w:rsidP="00274ADA">
            <w:pPr>
              <w:spacing w:line="360" w:lineRule="auto"/>
              <w:jc w:val="left"/>
              <w:rPr>
                <w:sz w:val="24"/>
                <w:szCs w:val="24"/>
              </w:rPr>
            </w:pPr>
            <w:r w:rsidRPr="00274ADA">
              <w:rPr>
                <w:sz w:val="24"/>
                <w:szCs w:val="24"/>
              </w:rPr>
              <w:t>Mouthfeel</w:t>
            </w:r>
          </w:p>
        </w:tc>
        <w:tc>
          <w:tcPr>
            <w:tcW w:w="3005" w:type="dxa"/>
          </w:tcPr>
          <w:p w14:paraId="09171E36" w14:textId="2A14E818" w:rsidR="00274ADA" w:rsidRPr="00274ADA" w:rsidRDefault="00274ADA" w:rsidP="00274ADA">
            <w:pPr>
              <w:spacing w:line="360" w:lineRule="auto"/>
              <w:jc w:val="left"/>
              <w:rPr>
                <w:sz w:val="24"/>
                <w:szCs w:val="24"/>
              </w:rPr>
            </w:pPr>
            <w:r w:rsidRPr="00274ADA">
              <w:rPr>
                <w:sz w:val="24"/>
                <w:szCs w:val="24"/>
              </w:rPr>
              <w:t>Smoothness, thickness, astringency</w:t>
            </w:r>
          </w:p>
        </w:tc>
        <w:tc>
          <w:tcPr>
            <w:tcW w:w="3006" w:type="dxa"/>
          </w:tcPr>
          <w:p w14:paraId="56EEB2F7" w14:textId="7F18B0E3" w:rsidR="00274ADA" w:rsidRPr="00274ADA" w:rsidRDefault="00274ADA" w:rsidP="00274ADA">
            <w:pPr>
              <w:spacing w:line="360" w:lineRule="auto"/>
              <w:jc w:val="left"/>
              <w:rPr>
                <w:sz w:val="24"/>
                <w:szCs w:val="24"/>
              </w:rPr>
            </w:pPr>
            <w:r w:rsidRPr="00274ADA">
              <w:rPr>
                <w:sz w:val="24"/>
                <w:szCs w:val="24"/>
              </w:rPr>
              <w:t>Influenced by tannins and polyphenols</w:t>
            </w:r>
          </w:p>
        </w:tc>
      </w:tr>
      <w:tr w:rsidR="00274ADA" w14:paraId="592D46E4" w14:textId="77777777" w:rsidTr="00DD7514">
        <w:trPr>
          <w:jc w:val="center"/>
        </w:trPr>
        <w:tc>
          <w:tcPr>
            <w:tcW w:w="3005" w:type="dxa"/>
          </w:tcPr>
          <w:p w14:paraId="0AF1E934" w14:textId="7147024D" w:rsidR="00274ADA" w:rsidRPr="00274ADA" w:rsidRDefault="00274ADA" w:rsidP="00274ADA">
            <w:pPr>
              <w:spacing w:line="360" w:lineRule="auto"/>
              <w:jc w:val="left"/>
              <w:rPr>
                <w:sz w:val="24"/>
                <w:szCs w:val="24"/>
              </w:rPr>
            </w:pPr>
            <w:r w:rsidRPr="00274ADA">
              <w:rPr>
                <w:sz w:val="24"/>
                <w:szCs w:val="24"/>
              </w:rPr>
              <w:t>Aftertaste</w:t>
            </w:r>
          </w:p>
        </w:tc>
        <w:tc>
          <w:tcPr>
            <w:tcW w:w="3005" w:type="dxa"/>
          </w:tcPr>
          <w:p w14:paraId="7D8C1FD7" w14:textId="4C303E55" w:rsidR="00274ADA" w:rsidRPr="00274ADA" w:rsidRDefault="00274ADA" w:rsidP="00274ADA">
            <w:pPr>
              <w:spacing w:line="360" w:lineRule="auto"/>
              <w:jc w:val="left"/>
              <w:rPr>
                <w:sz w:val="24"/>
                <w:szCs w:val="24"/>
              </w:rPr>
            </w:pPr>
            <w:r w:rsidRPr="00274ADA">
              <w:rPr>
                <w:sz w:val="24"/>
                <w:szCs w:val="24"/>
              </w:rPr>
              <w:t>Duration, pleasantness</w:t>
            </w:r>
          </w:p>
        </w:tc>
        <w:tc>
          <w:tcPr>
            <w:tcW w:w="3006" w:type="dxa"/>
          </w:tcPr>
          <w:p w14:paraId="03AE84E7" w14:textId="71D40E2E" w:rsidR="00274ADA" w:rsidRPr="00274ADA" w:rsidRDefault="00274ADA" w:rsidP="00274ADA">
            <w:pPr>
              <w:spacing w:line="360" w:lineRule="auto"/>
              <w:jc w:val="left"/>
              <w:rPr>
                <w:sz w:val="24"/>
                <w:szCs w:val="24"/>
              </w:rPr>
            </w:pPr>
            <w:r w:rsidRPr="00274ADA">
              <w:rPr>
                <w:sz w:val="24"/>
                <w:szCs w:val="24"/>
              </w:rPr>
              <w:t>Important for identifying premium-quality teas</w:t>
            </w:r>
          </w:p>
        </w:tc>
      </w:tr>
    </w:tbl>
    <w:p w14:paraId="27504E71" w14:textId="77777777" w:rsidR="00B34214" w:rsidRDefault="00B34214" w:rsidP="001030E6">
      <w:pPr>
        <w:spacing w:line="360" w:lineRule="auto"/>
        <w:jc w:val="both"/>
        <w:rPr>
          <w:sz w:val="24"/>
          <w:szCs w:val="24"/>
        </w:rPr>
      </w:pPr>
    </w:p>
    <w:p w14:paraId="4EEDBB1E" w14:textId="777B84F0" w:rsidR="00683FE7" w:rsidRDefault="00B34214" w:rsidP="001030E6">
      <w:pPr>
        <w:spacing w:line="360" w:lineRule="auto"/>
        <w:jc w:val="both"/>
        <w:rPr>
          <w:sz w:val="24"/>
          <w:szCs w:val="24"/>
        </w:rPr>
      </w:pPr>
      <w:r>
        <w:rPr>
          <w:sz w:val="24"/>
          <w:szCs w:val="24"/>
        </w:rPr>
        <w:t>Sensory Evaluation plays a fundamental role in maintaining the global reputation of Ceylon Tea.</w:t>
      </w:r>
      <w:r w:rsidR="00701C8D">
        <w:rPr>
          <w:sz w:val="24"/>
          <w:szCs w:val="24"/>
        </w:rPr>
        <w:t xml:space="preserve"> Sri Lankan Tea Board and the International bodies like ISO 3103 have defined standard cupping methods and those are used by trained industry professionals</w:t>
      </w:r>
      <w:r w:rsidR="00E96D3D">
        <w:rPr>
          <w:sz w:val="24"/>
          <w:szCs w:val="24"/>
        </w:rPr>
        <w:t xml:space="preserve"> (TEA TESTERS)</w:t>
      </w:r>
      <w:r w:rsidR="00701C8D">
        <w:rPr>
          <w:sz w:val="24"/>
          <w:szCs w:val="24"/>
        </w:rPr>
        <w:t xml:space="preserve"> </w:t>
      </w:r>
      <w:r w:rsidR="00E96D3D">
        <w:rPr>
          <w:sz w:val="24"/>
          <w:szCs w:val="24"/>
        </w:rPr>
        <w:t>who are</w:t>
      </w:r>
      <w:r w:rsidR="00701C8D">
        <w:rPr>
          <w:sz w:val="24"/>
          <w:szCs w:val="24"/>
        </w:rPr>
        <w:t xml:space="preserve"> conducting systematic evaluations.</w:t>
      </w:r>
      <w:r w:rsidR="00E96D3D">
        <w:rPr>
          <w:sz w:val="24"/>
          <w:szCs w:val="24"/>
        </w:rPr>
        <w:t xml:space="preserve"> These sensory evaluations help to identify regional authenticity and verify terroir related to the attributes such as briskness in Uva teas, floral notes in Dimbula teas and full-bodied character in low-grown Ruhuna teas</w:t>
      </w:r>
      <w:r w:rsidR="00A24DE3">
        <w:rPr>
          <w:sz w:val="24"/>
          <w:szCs w:val="24"/>
        </w:rPr>
        <w:t xml:space="preserve"> </w:t>
      </w:r>
      <w:r w:rsidR="00A24DE3">
        <w:rPr>
          <w:sz w:val="24"/>
          <w:szCs w:val="24"/>
        </w:rPr>
        <w:fldChar w:fldCharType="begin"/>
      </w:r>
      <w:r w:rsidR="00F22328">
        <w:rPr>
          <w:sz w:val="24"/>
          <w:szCs w:val="24"/>
        </w:rPr>
        <w:instrText xml:space="preserve"> ADDIN ZOTERO_ITEM CSL_CITATION {"citationID":"zH9bIwZO","properties":{"formattedCitation":"[16]","plainCitation":"[16]","noteIndex":0},"citationItems":[{"id":129,"uris":["http://zotero.org/users/15638543/items/MS8P2P7R"],"itemData":{"id":129,"type":"document","title":"cdn.standards.iteh.ai/samples/73224/79469b30ce154460b38ebb10af5565cf/ISO-3103-2019.pdf","URL":"https://cdn.standards.iteh.ai/samples/73224/79469b30ce154460b38ebb10af5565cf/ISO-3103-2019.pdf","accessed":{"date-parts":[["2025",11,25]]}}}],"schema":"https://github.com/citation-style-language/schema/raw/master/csl-citation.json"} </w:instrText>
      </w:r>
      <w:r w:rsidR="00A24DE3">
        <w:rPr>
          <w:sz w:val="24"/>
          <w:szCs w:val="24"/>
        </w:rPr>
        <w:fldChar w:fldCharType="separate"/>
      </w:r>
      <w:r w:rsidR="00F22328" w:rsidRPr="00F22328">
        <w:rPr>
          <w:sz w:val="24"/>
        </w:rPr>
        <w:t>[16]</w:t>
      </w:r>
      <w:r w:rsidR="00A24DE3">
        <w:rPr>
          <w:sz w:val="24"/>
          <w:szCs w:val="24"/>
        </w:rPr>
        <w:fldChar w:fldCharType="end"/>
      </w:r>
      <w:r w:rsidR="00E96D3D">
        <w:rPr>
          <w:sz w:val="24"/>
          <w:szCs w:val="24"/>
        </w:rPr>
        <w:t>.</w:t>
      </w:r>
    </w:p>
    <w:p w14:paraId="6E767B12" w14:textId="77777777" w:rsidR="00DD7514" w:rsidRDefault="00DD7514" w:rsidP="001030E6">
      <w:pPr>
        <w:spacing w:line="360" w:lineRule="auto"/>
        <w:jc w:val="both"/>
        <w:rPr>
          <w:sz w:val="24"/>
          <w:szCs w:val="24"/>
        </w:rPr>
      </w:pPr>
    </w:p>
    <w:p w14:paraId="4A4B2CB4" w14:textId="2944A73C" w:rsidR="00050A36" w:rsidRPr="00050A36" w:rsidRDefault="00050A36" w:rsidP="00DD7514">
      <w:pPr>
        <w:pStyle w:val="Caption"/>
        <w:keepNext/>
        <w:rPr>
          <w:i w:val="0"/>
          <w:iCs w:val="0"/>
          <w:color w:val="auto"/>
          <w:sz w:val="24"/>
          <w:szCs w:val="24"/>
        </w:rPr>
      </w:pPr>
      <w:bookmarkStart w:id="28" w:name="_Toc217493861"/>
      <w:r w:rsidRPr="00050A36">
        <w:rPr>
          <w:i w:val="0"/>
          <w:iCs w:val="0"/>
          <w:color w:val="auto"/>
          <w:sz w:val="24"/>
          <w:szCs w:val="24"/>
        </w:rPr>
        <w:t xml:space="preserve">Table </w:t>
      </w:r>
      <w:r w:rsidRPr="00050A36">
        <w:rPr>
          <w:i w:val="0"/>
          <w:iCs w:val="0"/>
          <w:color w:val="auto"/>
          <w:sz w:val="24"/>
          <w:szCs w:val="24"/>
        </w:rPr>
        <w:fldChar w:fldCharType="begin"/>
      </w:r>
      <w:r w:rsidRPr="00050A36">
        <w:rPr>
          <w:i w:val="0"/>
          <w:iCs w:val="0"/>
          <w:color w:val="auto"/>
          <w:sz w:val="24"/>
          <w:szCs w:val="24"/>
        </w:rPr>
        <w:instrText xml:space="preserve"> SEQ Table \* ARABIC </w:instrText>
      </w:r>
      <w:r w:rsidRPr="00050A36">
        <w:rPr>
          <w:i w:val="0"/>
          <w:iCs w:val="0"/>
          <w:color w:val="auto"/>
          <w:sz w:val="24"/>
          <w:szCs w:val="24"/>
        </w:rPr>
        <w:fldChar w:fldCharType="separate"/>
      </w:r>
      <w:r w:rsidR="00773F67">
        <w:rPr>
          <w:i w:val="0"/>
          <w:iCs w:val="0"/>
          <w:noProof/>
          <w:color w:val="auto"/>
          <w:sz w:val="24"/>
          <w:szCs w:val="24"/>
        </w:rPr>
        <w:t>4</w:t>
      </w:r>
      <w:r w:rsidRPr="00050A36">
        <w:rPr>
          <w:i w:val="0"/>
          <w:iCs w:val="0"/>
          <w:color w:val="auto"/>
          <w:sz w:val="24"/>
          <w:szCs w:val="24"/>
        </w:rPr>
        <w:fldChar w:fldCharType="end"/>
      </w:r>
      <w:r w:rsidRPr="00050A36">
        <w:rPr>
          <w:i w:val="0"/>
          <w:iCs w:val="0"/>
          <w:color w:val="auto"/>
          <w:sz w:val="24"/>
          <w:szCs w:val="24"/>
        </w:rPr>
        <w:t>:</w:t>
      </w:r>
      <w:r w:rsidR="000862C0">
        <w:rPr>
          <w:i w:val="0"/>
          <w:iCs w:val="0"/>
          <w:color w:val="auto"/>
          <w:sz w:val="24"/>
          <w:szCs w:val="24"/>
        </w:rPr>
        <w:t xml:space="preserve"> </w:t>
      </w:r>
      <w:r w:rsidRPr="00050A36">
        <w:rPr>
          <w:i w:val="0"/>
          <w:iCs w:val="0"/>
          <w:color w:val="auto"/>
          <w:sz w:val="24"/>
          <w:szCs w:val="24"/>
        </w:rPr>
        <w:t>Comparison of Sensory Methods</w:t>
      </w:r>
      <w:bookmarkEnd w:id="28"/>
    </w:p>
    <w:tbl>
      <w:tblPr>
        <w:tblStyle w:val="TableGrid"/>
        <w:tblW w:w="0" w:type="auto"/>
        <w:jc w:val="center"/>
        <w:tblLook w:val="04A0" w:firstRow="1" w:lastRow="0" w:firstColumn="1" w:lastColumn="0" w:noHBand="0" w:noVBand="1"/>
      </w:tblPr>
      <w:tblGrid>
        <w:gridCol w:w="2254"/>
        <w:gridCol w:w="2254"/>
        <w:gridCol w:w="2254"/>
        <w:gridCol w:w="2254"/>
      </w:tblGrid>
      <w:tr w:rsidR="00050A36" w14:paraId="5A4B2BE6" w14:textId="77777777" w:rsidTr="00DD7514">
        <w:trPr>
          <w:jc w:val="center"/>
        </w:trPr>
        <w:tc>
          <w:tcPr>
            <w:tcW w:w="2254" w:type="dxa"/>
          </w:tcPr>
          <w:p w14:paraId="52E4EF71" w14:textId="2EAE83BB" w:rsidR="00050A36" w:rsidRPr="004B1DF0" w:rsidRDefault="00050A36" w:rsidP="00050A36">
            <w:pPr>
              <w:spacing w:line="360" w:lineRule="auto"/>
              <w:jc w:val="left"/>
              <w:rPr>
                <w:b/>
                <w:bCs/>
                <w:sz w:val="24"/>
                <w:szCs w:val="24"/>
              </w:rPr>
            </w:pPr>
            <w:r w:rsidRPr="004B1DF0">
              <w:rPr>
                <w:b/>
                <w:bCs/>
                <w:sz w:val="24"/>
                <w:szCs w:val="24"/>
              </w:rPr>
              <w:t>Method</w:t>
            </w:r>
          </w:p>
        </w:tc>
        <w:tc>
          <w:tcPr>
            <w:tcW w:w="2254" w:type="dxa"/>
          </w:tcPr>
          <w:p w14:paraId="33C297C5" w14:textId="7800714D" w:rsidR="00050A36" w:rsidRPr="004B1DF0" w:rsidRDefault="00050A36" w:rsidP="00050A36">
            <w:pPr>
              <w:spacing w:line="360" w:lineRule="auto"/>
              <w:jc w:val="left"/>
              <w:rPr>
                <w:b/>
                <w:bCs/>
                <w:sz w:val="24"/>
                <w:szCs w:val="24"/>
              </w:rPr>
            </w:pPr>
            <w:r w:rsidRPr="004B1DF0">
              <w:rPr>
                <w:b/>
                <w:bCs/>
                <w:sz w:val="24"/>
                <w:szCs w:val="24"/>
              </w:rPr>
              <w:t>Description</w:t>
            </w:r>
          </w:p>
        </w:tc>
        <w:tc>
          <w:tcPr>
            <w:tcW w:w="2254" w:type="dxa"/>
          </w:tcPr>
          <w:p w14:paraId="4B45329D" w14:textId="4407850B" w:rsidR="00050A36" w:rsidRPr="004B1DF0" w:rsidRDefault="00050A36" w:rsidP="00050A36">
            <w:pPr>
              <w:spacing w:line="360" w:lineRule="auto"/>
              <w:jc w:val="left"/>
              <w:rPr>
                <w:b/>
                <w:bCs/>
                <w:sz w:val="24"/>
                <w:szCs w:val="24"/>
              </w:rPr>
            </w:pPr>
            <w:r w:rsidRPr="004B1DF0">
              <w:rPr>
                <w:b/>
                <w:bCs/>
                <w:sz w:val="24"/>
                <w:szCs w:val="24"/>
              </w:rPr>
              <w:t>Advantages</w:t>
            </w:r>
          </w:p>
        </w:tc>
        <w:tc>
          <w:tcPr>
            <w:tcW w:w="2254" w:type="dxa"/>
          </w:tcPr>
          <w:p w14:paraId="38B386E7" w14:textId="6F87CA64" w:rsidR="00050A36" w:rsidRPr="004B1DF0" w:rsidRDefault="00050A36" w:rsidP="00050A36">
            <w:pPr>
              <w:spacing w:line="360" w:lineRule="auto"/>
              <w:jc w:val="left"/>
              <w:rPr>
                <w:b/>
                <w:bCs/>
                <w:sz w:val="24"/>
                <w:szCs w:val="24"/>
              </w:rPr>
            </w:pPr>
            <w:r w:rsidRPr="004B1DF0">
              <w:rPr>
                <w:b/>
                <w:bCs/>
                <w:sz w:val="24"/>
                <w:szCs w:val="24"/>
              </w:rPr>
              <w:t>Limitations</w:t>
            </w:r>
          </w:p>
        </w:tc>
      </w:tr>
      <w:tr w:rsidR="00050A36" w14:paraId="414B8FAD" w14:textId="77777777" w:rsidTr="00DD7514">
        <w:trPr>
          <w:jc w:val="center"/>
        </w:trPr>
        <w:tc>
          <w:tcPr>
            <w:tcW w:w="2254" w:type="dxa"/>
          </w:tcPr>
          <w:p w14:paraId="10E00A8C" w14:textId="476C3E89" w:rsidR="00050A36" w:rsidRPr="00050A36" w:rsidRDefault="00050A36" w:rsidP="00050A36">
            <w:pPr>
              <w:spacing w:line="360" w:lineRule="auto"/>
              <w:jc w:val="left"/>
              <w:rPr>
                <w:sz w:val="24"/>
                <w:szCs w:val="24"/>
              </w:rPr>
            </w:pPr>
            <w:r w:rsidRPr="00050A36">
              <w:rPr>
                <w:sz w:val="24"/>
                <w:szCs w:val="24"/>
              </w:rPr>
              <w:t>Traditional Cupping (ISO 3103)</w:t>
            </w:r>
          </w:p>
        </w:tc>
        <w:tc>
          <w:tcPr>
            <w:tcW w:w="2254" w:type="dxa"/>
          </w:tcPr>
          <w:p w14:paraId="7E01573A" w14:textId="1EA7F04D" w:rsidR="00050A36" w:rsidRPr="00050A36" w:rsidRDefault="00050A36" w:rsidP="00050A36">
            <w:pPr>
              <w:spacing w:line="360" w:lineRule="auto"/>
              <w:jc w:val="left"/>
              <w:rPr>
                <w:sz w:val="24"/>
                <w:szCs w:val="24"/>
              </w:rPr>
            </w:pPr>
            <w:r w:rsidRPr="00050A36">
              <w:rPr>
                <w:sz w:val="24"/>
                <w:szCs w:val="24"/>
              </w:rPr>
              <w:t>Standard hot infusion tasting by trained experts</w:t>
            </w:r>
          </w:p>
        </w:tc>
        <w:tc>
          <w:tcPr>
            <w:tcW w:w="2254" w:type="dxa"/>
          </w:tcPr>
          <w:p w14:paraId="147C3905" w14:textId="2BBA8E58" w:rsidR="00050A36" w:rsidRPr="00050A36" w:rsidRDefault="00050A36" w:rsidP="00050A36">
            <w:pPr>
              <w:spacing w:line="360" w:lineRule="auto"/>
              <w:jc w:val="left"/>
              <w:rPr>
                <w:sz w:val="24"/>
                <w:szCs w:val="24"/>
              </w:rPr>
            </w:pPr>
            <w:r w:rsidRPr="00050A36">
              <w:rPr>
                <w:sz w:val="24"/>
                <w:szCs w:val="24"/>
              </w:rPr>
              <w:t>Highly reliable; captures holistic perception</w:t>
            </w:r>
          </w:p>
        </w:tc>
        <w:tc>
          <w:tcPr>
            <w:tcW w:w="2254" w:type="dxa"/>
          </w:tcPr>
          <w:p w14:paraId="7CA42C7C" w14:textId="543716F3" w:rsidR="00050A36" w:rsidRPr="00050A36" w:rsidRDefault="00050A36" w:rsidP="00050A36">
            <w:pPr>
              <w:spacing w:line="360" w:lineRule="auto"/>
              <w:jc w:val="left"/>
              <w:rPr>
                <w:sz w:val="24"/>
                <w:szCs w:val="24"/>
              </w:rPr>
            </w:pPr>
            <w:r>
              <w:rPr>
                <w:sz w:val="24"/>
                <w:szCs w:val="24"/>
              </w:rPr>
              <w:t>R</w:t>
            </w:r>
            <w:r w:rsidRPr="00050A36">
              <w:rPr>
                <w:sz w:val="24"/>
                <w:szCs w:val="24"/>
              </w:rPr>
              <w:t>equire extensive training</w:t>
            </w:r>
          </w:p>
        </w:tc>
      </w:tr>
      <w:tr w:rsidR="00050A36" w14:paraId="655D7EE7" w14:textId="77777777" w:rsidTr="00DD7514">
        <w:trPr>
          <w:jc w:val="center"/>
        </w:trPr>
        <w:tc>
          <w:tcPr>
            <w:tcW w:w="2254" w:type="dxa"/>
          </w:tcPr>
          <w:p w14:paraId="0AD3B8CB" w14:textId="508EF92B" w:rsidR="00050A36" w:rsidRPr="00050A36" w:rsidRDefault="00050A36" w:rsidP="00050A36">
            <w:pPr>
              <w:spacing w:line="360" w:lineRule="auto"/>
              <w:jc w:val="left"/>
              <w:rPr>
                <w:sz w:val="24"/>
                <w:szCs w:val="24"/>
              </w:rPr>
            </w:pPr>
            <w:r w:rsidRPr="00050A36">
              <w:rPr>
                <w:sz w:val="24"/>
                <w:szCs w:val="24"/>
              </w:rPr>
              <w:t>Descriptive Sensory Analysis</w:t>
            </w:r>
          </w:p>
        </w:tc>
        <w:tc>
          <w:tcPr>
            <w:tcW w:w="2254" w:type="dxa"/>
          </w:tcPr>
          <w:p w14:paraId="7764E828" w14:textId="17F9BFDD" w:rsidR="00050A36" w:rsidRPr="00050A36" w:rsidRDefault="00050A36" w:rsidP="00050A36">
            <w:pPr>
              <w:spacing w:line="360" w:lineRule="auto"/>
              <w:jc w:val="left"/>
              <w:rPr>
                <w:sz w:val="24"/>
                <w:szCs w:val="24"/>
              </w:rPr>
            </w:pPr>
            <w:r w:rsidRPr="00050A36">
              <w:rPr>
                <w:sz w:val="24"/>
                <w:szCs w:val="24"/>
              </w:rPr>
              <w:t>Uses trained panels to quantify specific attributes</w:t>
            </w:r>
          </w:p>
        </w:tc>
        <w:tc>
          <w:tcPr>
            <w:tcW w:w="2254" w:type="dxa"/>
          </w:tcPr>
          <w:p w14:paraId="752B515F" w14:textId="63424192" w:rsidR="00050A36" w:rsidRPr="00050A36" w:rsidRDefault="00050A36" w:rsidP="00050A36">
            <w:pPr>
              <w:spacing w:line="360" w:lineRule="auto"/>
              <w:jc w:val="left"/>
              <w:rPr>
                <w:sz w:val="24"/>
                <w:szCs w:val="24"/>
              </w:rPr>
            </w:pPr>
            <w:r w:rsidRPr="00050A36">
              <w:rPr>
                <w:sz w:val="24"/>
                <w:szCs w:val="24"/>
              </w:rPr>
              <w:t>Detailed profiling, repeatable</w:t>
            </w:r>
          </w:p>
        </w:tc>
        <w:tc>
          <w:tcPr>
            <w:tcW w:w="2254" w:type="dxa"/>
          </w:tcPr>
          <w:p w14:paraId="19DD99AF" w14:textId="7FDA7865" w:rsidR="00050A36" w:rsidRPr="00050A36" w:rsidRDefault="00050A36" w:rsidP="00050A36">
            <w:pPr>
              <w:spacing w:line="360" w:lineRule="auto"/>
              <w:jc w:val="left"/>
              <w:rPr>
                <w:sz w:val="24"/>
                <w:szCs w:val="24"/>
              </w:rPr>
            </w:pPr>
            <w:r w:rsidRPr="00050A36">
              <w:rPr>
                <w:sz w:val="24"/>
                <w:szCs w:val="24"/>
              </w:rPr>
              <w:t>Time-consuming and expensive</w:t>
            </w:r>
          </w:p>
        </w:tc>
      </w:tr>
      <w:tr w:rsidR="00050A36" w14:paraId="317DECF8" w14:textId="77777777" w:rsidTr="00DD7514">
        <w:trPr>
          <w:jc w:val="center"/>
        </w:trPr>
        <w:tc>
          <w:tcPr>
            <w:tcW w:w="2254" w:type="dxa"/>
          </w:tcPr>
          <w:p w14:paraId="4EDA43D3" w14:textId="7B49AC48" w:rsidR="00050A36" w:rsidRPr="00050A36" w:rsidRDefault="00050A36" w:rsidP="00050A36">
            <w:pPr>
              <w:spacing w:line="360" w:lineRule="auto"/>
              <w:jc w:val="left"/>
              <w:rPr>
                <w:sz w:val="24"/>
                <w:szCs w:val="24"/>
              </w:rPr>
            </w:pPr>
            <w:r w:rsidRPr="00050A36">
              <w:rPr>
                <w:sz w:val="24"/>
                <w:szCs w:val="24"/>
              </w:rPr>
              <w:lastRenderedPageBreak/>
              <w:t>Electronic Nose / E-Nose</w:t>
            </w:r>
          </w:p>
        </w:tc>
        <w:tc>
          <w:tcPr>
            <w:tcW w:w="2254" w:type="dxa"/>
          </w:tcPr>
          <w:p w14:paraId="2668E2AD" w14:textId="54632E15" w:rsidR="00050A36" w:rsidRPr="00050A36" w:rsidRDefault="00050A36" w:rsidP="00050A36">
            <w:pPr>
              <w:spacing w:line="360" w:lineRule="auto"/>
              <w:jc w:val="left"/>
              <w:rPr>
                <w:sz w:val="24"/>
                <w:szCs w:val="24"/>
              </w:rPr>
            </w:pPr>
            <w:r w:rsidRPr="00050A36">
              <w:rPr>
                <w:sz w:val="24"/>
                <w:szCs w:val="24"/>
              </w:rPr>
              <w:t>Sensor array that detects volatile compounds</w:t>
            </w:r>
          </w:p>
        </w:tc>
        <w:tc>
          <w:tcPr>
            <w:tcW w:w="2254" w:type="dxa"/>
          </w:tcPr>
          <w:p w14:paraId="20CCC557" w14:textId="7BEBB311" w:rsidR="00050A36" w:rsidRPr="00050A36" w:rsidRDefault="00050A36" w:rsidP="00050A36">
            <w:pPr>
              <w:spacing w:line="360" w:lineRule="auto"/>
              <w:jc w:val="left"/>
              <w:rPr>
                <w:sz w:val="24"/>
                <w:szCs w:val="24"/>
              </w:rPr>
            </w:pPr>
            <w:r w:rsidRPr="00050A36">
              <w:rPr>
                <w:sz w:val="24"/>
                <w:szCs w:val="24"/>
              </w:rPr>
              <w:t>Objective, fast screening</w:t>
            </w:r>
          </w:p>
        </w:tc>
        <w:tc>
          <w:tcPr>
            <w:tcW w:w="2254" w:type="dxa"/>
          </w:tcPr>
          <w:p w14:paraId="6ABB60D0" w14:textId="1C419268" w:rsidR="00050A36" w:rsidRPr="00050A36" w:rsidRDefault="00050A36" w:rsidP="00050A36">
            <w:pPr>
              <w:spacing w:line="360" w:lineRule="auto"/>
              <w:jc w:val="left"/>
              <w:rPr>
                <w:sz w:val="24"/>
                <w:szCs w:val="24"/>
              </w:rPr>
            </w:pPr>
            <w:r w:rsidRPr="00050A36">
              <w:rPr>
                <w:sz w:val="24"/>
                <w:szCs w:val="24"/>
              </w:rPr>
              <w:t>Limited compared to human perception</w:t>
            </w:r>
          </w:p>
        </w:tc>
      </w:tr>
      <w:tr w:rsidR="00050A36" w14:paraId="46BB5EE9" w14:textId="77777777" w:rsidTr="00DD7514">
        <w:trPr>
          <w:jc w:val="center"/>
        </w:trPr>
        <w:tc>
          <w:tcPr>
            <w:tcW w:w="2254" w:type="dxa"/>
          </w:tcPr>
          <w:p w14:paraId="46F8C507" w14:textId="1A9A63BE" w:rsidR="00050A36" w:rsidRPr="00050A36" w:rsidRDefault="00050A36" w:rsidP="00050A36">
            <w:pPr>
              <w:spacing w:line="360" w:lineRule="auto"/>
              <w:jc w:val="left"/>
              <w:rPr>
                <w:sz w:val="24"/>
                <w:szCs w:val="24"/>
              </w:rPr>
            </w:pPr>
            <w:r w:rsidRPr="00050A36">
              <w:rPr>
                <w:sz w:val="24"/>
                <w:szCs w:val="24"/>
              </w:rPr>
              <w:t>Machine Learning Prediction</w:t>
            </w:r>
          </w:p>
        </w:tc>
        <w:tc>
          <w:tcPr>
            <w:tcW w:w="2254" w:type="dxa"/>
          </w:tcPr>
          <w:p w14:paraId="50AB7CB4" w14:textId="2FF14033" w:rsidR="00050A36" w:rsidRPr="00050A36" w:rsidRDefault="00050A36" w:rsidP="00050A36">
            <w:pPr>
              <w:spacing w:line="360" w:lineRule="auto"/>
              <w:jc w:val="left"/>
              <w:rPr>
                <w:sz w:val="24"/>
                <w:szCs w:val="24"/>
              </w:rPr>
            </w:pPr>
            <w:r w:rsidRPr="00050A36">
              <w:rPr>
                <w:sz w:val="24"/>
                <w:szCs w:val="24"/>
              </w:rPr>
              <w:t>AI analyzes chemical/sensory data to classify quality</w:t>
            </w:r>
          </w:p>
        </w:tc>
        <w:tc>
          <w:tcPr>
            <w:tcW w:w="2254" w:type="dxa"/>
          </w:tcPr>
          <w:p w14:paraId="5DDBD317" w14:textId="5538A5A4" w:rsidR="00050A36" w:rsidRPr="00050A36" w:rsidRDefault="00050A36" w:rsidP="00050A36">
            <w:pPr>
              <w:spacing w:line="360" w:lineRule="auto"/>
              <w:jc w:val="left"/>
              <w:rPr>
                <w:sz w:val="24"/>
                <w:szCs w:val="24"/>
              </w:rPr>
            </w:pPr>
            <w:r w:rsidRPr="00050A36">
              <w:rPr>
                <w:sz w:val="24"/>
                <w:szCs w:val="24"/>
              </w:rPr>
              <w:t>High accuracy, scalable</w:t>
            </w:r>
          </w:p>
        </w:tc>
        <w:tc>
          <w:tcPr>
            <w:tcW w:w="2254" w:type="dxa"/>
          </w:tcPr>
          <w:p w14:paraId="553E010E" w14:textId="094FC4A1" w:rsidR="00050A36" w:rsidRPr="00050A36" w:rsidRDefault="00050A36" w:rsidP="00050A36">
            <w:pPr>
              <w:spacing w:line="360" w:lineRule="auto"/>
              <w:jc w:val="left"/>
              <w:rPr>
                <w:sz w:val="24"/>
                <w:szCs w:val="24"/>
              </w:rPr>
            </w:pPr>
            <w:r w:rsidRPr="00050A36">
              <w:rPr>
                <w:sz w:val="24"/>
                <w:szCs w:val="24"/>
              </w:rPr>
              <w:t>Require large datasets</w:t>
            </w:r>
          </w:p>
        </w:tc>
      </w:tr>
    </w:tbl>
    <w:p w14:paraId="32698CA6" w14:textId="77777777" w:rsidR="00E96D3D" w:rsidRDefault="00E96D3D" w:rsidP="001030E6">
      <w:pPr>
        <w:spacing w:line="360" w:lineRule="auto"/>
        <w:jc w:val="both"/>
        <w:rPr>
          <w:sz w:val="24"/>
          <w:szCs w:val="24"/>
        </w:rPr>
      </w:pPr>
    </w:p>
    <w:p w14:paraId="0689BC06" w14:textId="42F09FA6" w:rsidR="00E96D3D" w:rsidRDefault="00E96D3D" w:rsidP="001030E6">
      <w:pPr>
        <w:spacing w:line="360" w:lineRule="auto"/>
        <w:jc w:val="both"/>
        <w:rPr>
          <w:sz w:val="24"/>
          <w:szCs w:val="24"/>
        </w:rPr>
      </w:pPr>
      <w:r>
        <w:rPr>
          <w:sz w:val="24"/>
          <w:szCs w:val="24"/>
        </w:rPr>
        <w:t xml:space="preserve">Sensory Evaluation also connects human perception with biochemical properties. </w:t>
      </w:r>
      <w:r w:rsidR="00D17C43">
        <w:rPr>
          <w:sz w:val="24"/>
          <w:szCs w:val="24"/>
        </w:rPr>
        <w:t>Those sensory characteristics are influenced by t</w:t>
      </w:r>
      <w:r>
        <w:rPr>
          <w:sz w:val="24"/>
          <w:szCs w:val="24"/>
        </w:rPr>
        <w:t xml:space="preserve">ea quality attributes such as polyphenols, catechins, caffeine, theaflavins and </w:t>
      </w:r>
      <w:r w:rsidR="00D17C43">
        <w:rPr>
          <w:sz w:val="24"/>
          <w:szCs w:val="24"/>
        </w:rPr>
        <w:t>volatile aromatic compounds. Researchers indicate that expert tester can detect subtle differences in chemical compositions which correspond to aroma compounds like linalool and geraniol</w:t>
      </w:r>
      <w:r w:rsidR="00A24DE3">
        <w:rPr>
          <w:sz w:val="24"/>
          <w:szCs w:val="24"/>
        </w:rPr>
        <w:t xml:space="preserve"> </w:t>
      </w:r>
      <w:r w:rsidR="00A24DE3">
        <w:rPr>
          <w:sz w:val="24"/>
          <w:szCs w:val="24"/>
        </w:rPr>
        <w:fldChar w:fldCharType="begin"/>
      </w:r>
      <w:r w:rsidR="00F22328">
        <w:rPr>
          <w:sz w:val="24"/>
          <w:szCs w:val="24"/>
        </w:rPr>
        <w:instrText xml:space="preserve"> ADDIN ZOTERO_ITEM CSL_CITATION {"citationID":"vpy3kRJP","properties":{"formattedCitation":"[17]","plainCitation":"[17]","noteIndex":0},"citationItems":[{"id":130,"uris":["http://zotero.org/users/15638543/items/RNWVFZXN"],"itemData":{"id":130,"type":"article-journal","abstract":"In the present study, the influences of color and awareness of the presence of three different naturally colored antioxidants, were studied using the projective consumer method Word Association. Moringa, propolis, and red grape pomace extracts were added to three different food products categories (bread, yogurt, and pate) as case studies. To explore the influence of the presence of natural antioxidants in the colored products, two conditions were applied: blind condition (unawareness) and informed condition (awareness). Hedonic scores were concurrently collected using a facial scale with seven points. Results exposed that an unfamiliar color, in food products with added naturally colored antioxidants, did not have a strong impact on consumers' perception of the appearance. The awareness of the presence of natural antioxidants, positively influenced consumers' perception and acceptance. Results also demonstrated that a naturally colored antioxidant from propolis could not be used in all food categories. The problem highlighted by consumers was not attributed to the color, but to the off-flavor presented by the propolis extract. Practical applications To increase natural antioxidant use by the food industry, consumers' perception emerge as important tools. The addition of a natural antioxidant in the color of the final product is important information for consumers and for future industrial applications, especially if they provide unfamiliar colors to the products.","container-title":"Journal of Sensory Studies","DOI":"10.1111/joss.12657","ISSN":"1745-459X","issue":"4","language":"en","license":"© 2021 Wiley Periodicals LLC.","note":"_eprint: https://onlinelibrary.wiley.com/doi/pdf/10.1111/joss.12657","page":"e12657","source":"Wiley Online Library","title":"Potential use of naturally colored antioxidants in the food industry—A study of consumers' perception and acceptance","volume":"36","author":[{"family":"Bordim","given":"Jéssica"},{"family":"Lise","given":"Carla Cristina"},{"family":"Marques","given":"Caroline"},{"family":"Oldoni","given":"Tatiane Cadorin"},{"family":"Varela","given":"Paula"},{"family":"Mitterer-Daltoé","given":"Marina Leite"}],"issued":{"date-parts":[["2021"]]}}}],"schema":"https://github.com/citation-style-language/schema/raw/master/csl-citation.json"} </w:instrText>
      </w:r>
      <w:r w:rsidR="00A24DE3">
        <w:rPr>
          <w:sz w:val="24"/>
          <w:szCs w:val="24"/>
        </w:rPr>
        <w:fldChar w:fldCharType="separate"/>
      </w:r>
      <w:r w:rsidR="00F22328" w:rsidRPr="00F22328">
        <w:rPr>
          <w:sz w:val="24"/>
        </w:rPr>
        <w:t>[17]</w:t>
      </w:r>
      <w:r w:rsidR="00A24DE3">
        <w:rPr>
          <w:sz w:val="24"/>
          <w:szCs w:val="24"/>
        </w:rPr>
        <w:fldChar w:fldCharType="end"/>
      </w:r>
      <w:r w:rsidR="00D17C43">
        <w:rPr>
          <w:sz w:val="24"/>
          <w:szCs w:val="24"/>
        </w:rPr>
        <w:t>.</w:t>
      </w:r>
    </w:p>
    <w:p w14:paraId="569BDFC4" w14:textId="77777777" w:rsidR="00D17C43" w:rsidRDefault="00D17C43" w:rsidP="001030E6">
      <w:pPr>
        <w:spacing w:line="360" w:lineRule="auto"/>
        <w:jc w:val="both"/>
        <w:rPr>
          <w:sz w:val="24"/>
          <w:szCs w:val="24"/>
        </w:rPr>
      </w:pPr>
    </w:p>
    <w:p w14:paraId="5CFAFE8A" w14:textId="0819B599" w:rsidR="00E96D3D" w:rsidRDefault="00D17C43" w:rsidP="001030E6">
      <w:pPr>
        <w:spacing w:line="360" w:lineRule="auto"/>
        <w:jc w:val="both"/>
        <w:rPr>
          <w:sz w:val="24"/>
          <w:szCs w:val="24"/>
        </w:rPr>
      </w:pPr>
      <w:r>
        <w:rPr>
          <w:sz w:val="24"/>
          <w:szCs w:val="24"/>
        </w:rPr>
        <w:t xml:space="preserve">Furthermore, sensory evaluation contributes to product development, market segmentation and consumer preference research. There is </w:t>
      </w:r>
      <w:r w:rsidR="008F7563">
        <w:rPr>
          <w:sz w:val="24"/>
          <w:szCs w:val="24"/>
        </w:rPr>
        <w:t xml:space="preserve">a </w:t>
      </w:r>
      <w:r>
        <w:rPr>
          <w:sz w:val="24"/>
          <w:szCs w:val="24"/>
        </w:rPr>
        <w:t xml:space="preserve">high demand for </w:t>
      </w:r>
      <w:r w:rsidR="008F7563">
        <w:rPr>
          <w:sz w:val="24"/>
          <w:szCs w:val="24"/>
        </w:rPr>
        <w:t>specialized</w:t>
      </w:r>
      <w:r>
        <w:rPr>
          <w:sz w:val="24"/>
          <w:szCs w:val="24"/>
        </w:rPr>
        <w:t xml:space="preserve"> products such as green tea, herbal blends, flavored teas and ready to </w:t>
      </w:r>
      <w:r w:rsidR="008F7563">
        <w:rPr>
          <w:sz w:val="24"/>
          <w:szCs w:val="24"/>
        </w:rPr>
        <w:t xml:space="preserve">drink beverages. It </w:t>
      </w:r>
      <w:r w:rsidR="00CA2B9F">
        <w:rPr>
          <w:sz w:val="24"/>
          <w:szCs w:val="24"/>
        </w:rPr>
        <w:t>guides us</w:t>
      </w:r>
      <w:r w:rsidR="008F7563">
        <w:rPr>
          <w:sz w:val="24"/>
          <w:szCs w:val="24"/>
        </w:rPr>
        <w:t xml:space="preserve"> to understand how consumers perceive sweetness, bitterness, aroma intensity and mouthfeel which are optimizing formulations.</w:t>
      </w:r>
    </w:p>
    <w:p w14:paraId="101F8A05" w14:textId="77777777" w:rsidR="008F7563" w:rsidRDefault="008F7563" w:rsidP="001030E6">
      <w:pPr>
        <w:spacing w:line="360" w:lineRule="auto"/>
        <w:jc w:val="both"/>
        <w:rPr>
          <w:sz w:val="24"/>
          <w:szCs w:val="24"/>
        </w:rPr>
      </w:pPr>
    </w:p>
    <w:p w14:paraId="0332D1B4" w14:textId="2050E134" w:rsidR="00BC2CE9" w:rsidRDefault="00274ADA" w:rsidP="00050A36">
      <w:pPr>
        <w:spacing w:line="360" w:lineRule="auto"/>
        <w:jc w:val="both"/>
        <w:rPr>
          <w:sz w:val="24"/>
          <w:szCs w:val="24"/>
        </w:rPr>
      </w:pPr>
      <w:r>
        <w:rPr>
          <w:sz w:val="24"/>
          <w:szCs w:val="24"/>
        </w:rPr>
        <w:t>Recent advancements integrate sensory science with machine learning and digital tools. A</w:t>
      </w:r>
      <w:r w:rsidR="00B924F9">
        <w:rPr>
          <w:sz w:val="24"/>
          <w:szCs w:val="24"/>
        </w:rPr>
        <w:t xml:space="preserve">rtificial Intelligence (AI) </w:t>
      </w:r>
      <w:r>
        <w:rPr>
          <w:sz w:val="24"/>
          <w:szCs w:val="24"/>
        </w:rPr>
        <w:t xml:space="preserve">models like convolutional neural network (CNN), support vector machine (SVM) and Electronic Nose (E-Nose) systems can analyze aroma compounds, leaf texture and liquor color to predict sensory quality attributes. These enhance </w:t>
      </w:r>
      <w:r w:rsidR="00050A36">
        <w:rPr>
          <w:sz w:val="24"/>
          <w:szCs w:val="24"/>
        </w:rPr>
        <w:t>accuracy</w:t>
      </w:r>
      <w:r>
        <w:rPr>
          <w:sz w:val="24"/>
          <w:szCs w:val="24"/>
        </w:rPr>
        <w:t xml:space="preserve"> and provide scalable solutions for quality assurance.</w:t>
      </w:r>
    </w:p>
    <w:p w14:paraId="00256522" w14:textId="77777777" w:rsidR="00632CD1" w:rsidRPr="00050A36" w:rsidRDefault="00632CD1" w:rsidP="00050A36">
      <w:pPr>
        <w:spacing w:line="360" w:lineRule="auto"/>
        <w:jc w:val="both"/>
        <w:rPr>
          <w:sz w:val="24"/>
          <w:szCs w:val="24"/>
        </w:rPr>
      </w:pPr>
    </w:p>
    <w:p w14:paraId="0EA41BB4" w14:textId="77777777" w:rsidR="0071183D" w:rsidRDefault="0071183D" w:rsidP="005410EF">
      <w:pPr>
        <w:pStyle w:val="Heading4"/>
        <w:rPr>
          <w:rFonts w:eastAsia="SimSun"/>
          <w:lang w:val="en-US"/>
        </w:rPr>
      </w:pPr>
      <w:bookmarkStart w:id="29" w:name="_Toc217493371"/>
      <w:r w:rsidRPr="00C42B49">
        <w:rPr>
          <w:rFonts w:eastAsia="SimSun"/>
          <w:lang w:val="en-US"/>
        </w:rPr>
        <w:t>Subjectivity</w:t>
      </w:r>
      <w:bookmarkEnd w:id="29"/>
    </w:p>
    <w:p w14:paraId="3D902E4F" w14:textId="77777777" w:rsidR="005A7E2B" w:rsidRDefault="005A7E2B" w:rsidP="005A7E2B">
      <w:pPr>
        <w:jc w:val="both"/>
        <w:rPr>
          <w:rFonts w:eastAsia="SimSun"/>
          <w:lang w:val="en-US"/>
        </w:rPr>
      </w:pPr>
    </w:p>
    <w:p w14:paraId="40493092" w14:textId="6EF023F9" w:rsidR="00C91DB5" w:rsidRDefault="00C91DB5" w:rsidP="00C91DB5">
      <w:pPr>
        <w:spacing w:line="360" w:lineRule="auto"/>
        <w:jc w:val="both"/>
        <w:rPr>
          <w:sz w:val="24"/>
          <w:szCs w:val="24"/>
        </w:rPr>
      </w:pPr>
      <w:r w:rsidRPr="00C91DB5">
        <w:rPr>
          <w:sz w:val="24"/>
          <w:szCs w:val="24"/>
        </w:rPr>
        <w:t>Subjectivity plays a pivotal role in the evaluation, grading and classification of tea</w:t>
      </w:r>
      <w:r>
        <w:rPr>
          <w:sz w:val="24"/>
          <w:szCs w:val="24"/>
        </w:rPr>
        <w:t>. Traditionally, tea region classification relies</w:t>
      </w:r>
      <w:r w:rsidRPr="00C91DB5">
        <w:rPr>
          <w:sz w:val="24"/>
          <w:szCs w:val="24"/>
        </w:rPr>
        <w:t xml:space="preserve"> </w:t>
      </w:r>
      <w:r>
        <w:rPr>
          <w:sz w:val="24"/>
          <w:szCs w:val="24"/>
        </w:rPr>
        <w:t xml:space="preserve">expert human assessment where tea tasters evaluate visual, olfactory and gustatory attributes to determine the tea regions. But the experienced tasters may classify the same tea samples differently </w:t>
      </w:r>
      <w:r w:rsidR="00666861">
        <w:rPr>
          <w:sz w:val="24"/>
          <w:szCs w:val="24"/>
        </w:rPr>
        <w:t>because</w:t>
      </w:r>
      <w:r>
        <w:rPr>
          <w:sz w:val="24"/>
          <w:szCs w:val="24"/>
        </w:rPr>
        <w:t xml:space="preserve"> the sensory differences between regions are subtle.</w:t>
      </w:r>
    </w:p>
    <w:p w14:paraId="6595D24A" w14:textId="77777777" w:rsidR="00666861" w:rsidRDefault="00666861" w:rsidP="00C91DB5">
      <w:pPr>
        <w:spacing w:line="360" w:lineRule="auto"/>
        <w:jc w:val="both"/>
        <w:rPr>
          <w:sz w:val="24"/>
          <w:szCs w:val="24"/>
        </w:rPr>
      </w:pPr>
    </w:p>
    <w:p w14:paraId="0E29513E" w14:textId="73CB69B3" w:rsidR="00666861" w:rsidRDefault="00666861" w:rsidP="00C91DB5">
      <w:pPr>
        <w:spacing w:line="360" w:lineRule="auto"/>
        <w:jc w:val="both"/>
        <w:rPr>
          <w:sz w:val="24"/>
          <w:szCs w:val="24"/>
        </w:rPr>
      </w:pPr>
      <w:r>
        <w:rPr>
          <w:sz w:val="24"/>
          <w:szCs w:val="24"/>
        </w:rPr>
        <w:lastRenderedPageBreak/>
        <w:t>Environmental subjectivity also plays a major role. The factors such as room lighting, ambient temperature, cup color and surrounding odors also can influence the perception during visual and aroma evaluation. Further water temperature, brewing time and the leaf quantity also affect the liquor appearance and flavor intensity</w:t>
      </w:r>
      <w:r w:rsidR="005E198E">
        <w:rPr>
          <w:sz w:val="24"/>
          <w:szCs w:val="24"/>
        </w:rPr>
        <w:t xml:space="preserve"> </w:t>
      </w:r>
      <w:r w:rsidR="005E198E">
        <w:rPr>
          <w:sz w:val="24"/>
          <w:szCs w:val="24"/>
        </w:rPr>
        <w:fldChar w:fldCharType="begin"/>
      </w:r>
      <w:r w:rsidR="00F22328">
        <w:rPr>
          <w:sz w:val="24"/>
          <w:szCs w:val="24"/>
        </w:rPr>
        <w:instrText xml:space="preserve"> ADDIN ZOTERO_ITEM CSL_CITATION {"citationID":"oZbQqnA4","properties":{"formattedCitation":"[18]","plainCitation":"[18]","noteIndex":0},"citationItems":[{"id":132,"uris":["http://zotero.org/users/15638543/items/SNT8PWUW"],"itemData":{"id":132,"type":"webpage","title":"Cover | Chemical Senses | Oxford Academic","URL":"https://academic.oup.com/chemse/article-abstract/42/1/NP/2667793?redirectedFrom=fulltext&amp;login=false","accessed":{"date-parts":[["2025",11,25]]}}}],"schema":"https://github.com/citation-style-language/schema/raw/master/csl-citation.json"} </w:instrText>
      </w:r>
      <w:r w:rsidR="005E198E">
        <w:rPr>
          <w:sz w:val="24"/>
          <w:szCs w:val="24"/>
        </w:rPr>
        <w:fldChar w:fldCharType="separate"/>
      </w:r>
      <w:r w:rsidR="00F22328" w:rsidRPr="00F22328">
        <w:rPr>
          <w:sz w:val="24"/>
        </w:rPr>
        <w:t>[18]</w:t>
      </w:r>
      <w:r w:rsidR="005E198E">
        <w:rPr>
          <w:sz w:val="24"/>
          <w:szCs w:val="24"/>
        </w:rPr>
        <w:fldChar w:fldCharType="end"/>
      </w:r>
      <w:r>
        <w:rPr>
          <w:sz w:val="24"/>
          <w:szCs w:val="24"/>
        </w:rPr>
        <w:t>.</w:t>
      </w:r>
    </w:p>
    <w:p w14:paraId="697C55BD" w14:textId="77777777" w:rsidR="00666861" w:rsidRDefault="00666861" w:rsidP="00C91DB5">
      <w:pPr>
        <w:spacing w:line="360" w:lineRule="auto"/>
        <w:jc w:val="both"/>
        <w:rPr>
          <w:sz w:val="24"/>
          <w:szCs w:val="24"/>
        </w:rPr>
      </w:pPr>
    </w:p>
    <w:p w14:paraId="221BA9B6" w14:textId="5E96699D" w:rsidR="00666861" w:rsidRDefault="00666861" w:rsidP="00C91DB5">
      <w:pPr>
        <w:spacing w:line="360" w:lineRule="auto"/>
        <w:jc w:val="both"/>
        <w:rPr>
          <w:sz w:val="24"/>
          <w:szCs w:val="24"/>
        </w:rPr>
      </w:pPr>
      <w:r>
        <w:rPr>
          <w:sz w:val="24"/>
          <w:szCs w:val="24"/>
        </w:rPr>
        <w:t xml:space="preserve">Furthermore, linguistic ambiguity also contributes to </w:t>
      </w:r>
      <w:r w:rsidR="00E6241C">
        <w:rPr>
          <w:sz w:val="24"/>
          <w:szCs w:val="24"/>
        </w:rPr>
        <w:t>classification</w:t>
      </w:r>
      <w:r>
        <w:rPr>
          <w:sz w:val="24"/>
          <w:szCs w:val="24"/>
        </w:rPr>
        <w:t xml:space="preserve"> subjectivity.</w:t>
      </w:r>
      <w:r w:rsidR="00E6241C">
        <w:rPr>
          <w:sz w:val="24"/>
          <w:szCs w:val="24"/>
        </w:rPr>
        <w:t xml:space="preserve"> In industry, tea tasters use the qualitative descriptors such as “brisk”, “soft</w:t>
      </w:r>
      <w:r w:rsidR="005E198E">
        <w:rPr>
          <w:sz w:val="24"/>
          <w:szCs w:val="24"/>
        </w:rPr>
        <w:t>”,</w:t>
      </w:r>
      <w:r w:rsidR="00E6241C">
        <w:rPr>
          <w:sz w:val="24"/>
          <w:szCs w:val="24"/>
        </w:rPr>
        <w:t xml:space="preserve"> “sparkling”, “floral” or “mellow”.</w:t>
      </w:r>
    </w:p>
    <w:p w14:paraId="4F55009B" w14:textId="6E9223FD" w:rsidR="00E6241C" w:rsidRDefault="00E6241C" w:rsidP="00C91DB5">
      <w:pPr>
        <w:spacing w:line="360" w:lineRule="auto"/>
        <w:jc w:val="both"/>
        <w:rPr>
          <w:sz w:val="24"/>
          <w:szCs w:val="24"/>
        </w:rPr>
      </w:pPr>
      <w:r>
        <w:rPr>
          <w:sz w:val="24"/>
          <w:szCs w:val="24"/>
        </w:rPr>
        <w:t>But those varies across evaluators. Researchers have found that when attributes overlap across different regions, the professionals define sensory terms differently.</w:t>
      </w:r>
    </w:p>
    <w:p w14:paraId="3DC82037" w14:textId="77777777" w:rsidR="00DD7514" w:rsidRDefault="00DD7514" w:rsidP="00C91DB5">
      <w:pPr>
        <w:spacing w:line="360" w:lineRule="auto"/>
        <w:jc w:val="both"/>
        <w:rPr>
          <w:sz w:val="24"/>
          <w:szCs w:val="24"/>
        </w:rPr>
      </w:pPr>
    </w:p>
    <w:p w14:paraId="364C32D7" w14:textId="2C105768" w:rsidR="00E6241C" w:rsidRPr="00E6241C" w:rsidRDefault="00E6241C" w:rsidP="00DD7514">
      <w:pPr>
        <w:pStyle w:val="Caption"/>
        <w:keepNext/>
        <w:rPr>
          <w:i w:val="0"/>
          <w:iCs w:val="0"/>
          <w:color w:val="auto"/>
          <w:sz w:val="24"/>
          <w:szCs w:val="24"/>
        </w:rPr>
      </w:pPr>
      <w:bookmarkStart w:id="30" w:name="_Toc217493862"/>
      <w:r w:rsidRPr="00E6241C">
        <w:rPr>
          <w:i w:val="0"/>
          <w:iCs w:val="0"/>
          <w:color w:val="auto"/>
          <w:sz w:val="24"/>
          <w:szCs w:val="24"/>
        </w:rPr>
        <w:t xml:space="preserve">Table </w:t>
      </w:r>
      <w:r w:rsidRPr="00E6241C">
        <w:rPr>
          <w:i w:val="0"/>
          <w:iCs w:val="0"/>
          <w:color w:val="auto"/>
          <w:sz w:val="24"/>
          <w:szCs w:val="24"/>
        </w:rPr>
        <w:fldChar w:fldCharType="begin"/>
      </w:r>
      <w:r w:rsidRPr="00E6241C">
        <w:rPr>
          <w:i w:val="0"/>
          <w:iCs w:val="0"/>
          <w:color w:val="auto"/>
          <w:sz w:val="24"/>
          <w:szCs w:val="24"/>
        </w:rPr>
        <w:instrText xml:space="preserve"> SEQ Table \* ARABIC </w:instrText>
      </w:r>
      <w:r w:rsidRPr="00E6241C">
        <w:rPr>
          <w:i w:val="0"/>
          <w:iCs w:val="0"/>
          <w:color w:val="auto"/>
          <w:sz w:val="24"/>
          <w:szCs w:val="24"/>
        </w:rPr>
        <w:fldChar w:fldCharType="separate"/>
      </w:r>
      <w:r w:rsidR="00773F67">
        <w:rPr>
          <w:i w:val="0"/>
          <w:iCs w:val="0"/>
          <w:noProof/>
          <w:color w:val="auto"/>
          <w:sz w:val="24"/>
          <w:szCs w:val="24"/>
        </w:rPr>
        <w:t>5</w:t>
      </w:r>
      <w:r w:rsidRPr="00E6241C">
        <w:rPr>
          <w:i w:val="0"/>
          <w:iCs w:val="0"/>
          <w:color w:val="auto"/>
          <w:sz w:val="24"/>
          <w:szCs w:val="24"/>
        </w:rPr>
        <w:fldChar w:fldCharType="end"/>
      </w:r>
      <w:r w:rsidRPr="00E6241C">
        <w:rPr>
          <w:i w:val="0"/>
          <w:iCs w:val="0"/>
          <w:color w:val="auto"/>
          <w:sz w:val="24"/>
          <w:szCs w:val="24"/>
        </w:rPr>
        <w:t>:</w:t>
      </w:r>
      <w:r w:rsidR="000862C0">
        <w:rPr>
          <w:i w:val="0"/>
          <w:iCs w:val="0"/>
          <w:color w:val="auto"/>
          <w:sz w:val="24"/>
          <w:szCs w:val="24"/>
        </w:rPr>
        <w:t xml:space="preserve"> </w:t>
      </w:r>
      <w:r w:rsidRPr="00E6241C">
        <w:rPr>
          <w:i w:val="0"/>
          <w:iCs w:val="0"/>
          <w:color w:val="auto"/>
          <w:sz w:val="24"/>
          <w:szCs w:val="24"/>
        </w:rPr>
        <w:t>Sources of Subjectivity in Tea Region Classification</w:t>
      </w:r>
      <w:bookmarkEnd w:id="30"/>
    </w:p>
    <w:tbl>
      <w:tblPr>
        <w:tblStyle w:val="TableGrid"/>
        <w:tblW w:w="0" w:type="auto"/>
        <w:jc w:val="center"/>
        <w:tblLook w:val="04A0" w:firstRow="1" w:lastRow="0" w:firstColumn="1" w:lastColumn="0" w:noHBand="0" w:noVBand="1"/>
      </w:tblPr>
      <w:tblGrid>
        <w:gridCol w:w="3005"/>
        <w:gridCol w:w="3005"/>
        <w:gridCol w:w="3006"/>
      </w:tblGrid>
      <w:tr w:rsidR="00E6241C" w14:paraId="40025821" w14:textId="77777777" w:rsidTr="00DD7514">
        <w:trPr>
          <w:jc w:val="center"/>
        </w:trPr>
        <w:tc>
          <w:tcPr>
            <w:tcW w:w="3005" w:type="dxa"/>
          </w:tcPr>
          <w:p w14:paraId="6566922C" w14:textId="5DB0E371" w:rsidR="00E6241C" w:rsidRPr="004B1DF0" w:rsidRDefault="00E6241C" w:rsidP="00E6241C">
            <w:pPr>
              <w:spacing w:line="360" w:lineRule="auto"/>
              <w:jc w:val="left"/>
              <w:rPr>
                <w:b/>
                <w:bCs/>
                <w:sz w:val="24"/>
                <w:szCs w:val="24"/>
              </w:rPr>
            </w:pPr>
            <w:r w:rsidRPr="004B1DF0">
              <w:rPr>
                <w:b/>
                <w:bCs/>
                <w:sz w:val="24"/>
                <w:szCs w:val="24"/>
              </w:rPr>
              <w:t>Source</w:t>
            </w:r>
          </w:p>
        </w:tc>
        <w:tc>
          <w:tcPr>
            <w:tcW w:w="3005" w:type="dxa"/>
          </w:tcPr>
          <w:p w14:paraId="2B028B2F" w14:textId="66125BC3" w:rsidR="00E6241C" w:rsidRPr="004B1DF0" w:rsidRDefault="00E6241C" w:rsidP="00E6241C">
            <w:pPr>
              <w:spacing w:line="360" w:lineRule="auto"/>
              <w:jc w:val="left"/>
              <w:rPr>
                <w:b/>
                <w:bCs/>
                <w:sz w:val="24"/>
                <w:szCs w:val="24"/>
              </w:rPr>
            </w:pPr>
            <w:r w:rsidRPr="004B1DF0">
              <w:rPr>
                <w:b/>
                <w:bCs/>
                <w:sz w:val="24"/>
                <w:szCs w:val="24"/>
              </w:rPr>
              <w:t>Description</w:t>
            </w:r>
          </w:p>
        </w:tc>
        <w:tc>
          <w:tcPr>
            <w:tcW w:w="3006" w:type="dxa"/>
          </w:tcPr>
          <w:p w14:paraId="1BA264D1" w14:textId="69572F63" w:rsidR="00E6241C" w:rsidRPr="004B1DF0" w:rsidRDefault="00E6241C" w:rsidP="00E6241C">
            <w:pPr>
              <w:spacing w:line="360" w:lineRule="auto"/>
              <w:jc w:val="left"/>
              <w:rPr>
                <w:b/>
                <w:bCs/>
                <w:sz w:val="24"/>
                <w:szCs w:val="24"/>
              </w:rPr>
            </w:pPr>
            <w:r w:rsidRPr="004B1DF0">
              <w:rPr>
                <w:b/>
                <w:bCs/>
                <w:sz w:val="24"/>
                <w:szCs w:val="24"/>
              </w:rPr>
              <w:t>Impact on Classification</w:t>
            </w:r>
          </w:p>
        </w:tc>
      </w:tr>
      <w:tr w:rsidR="00E6241C" w14:paraId="6BE96F83" w14:textId="77777777" w:rsidTr="00DD7514">
        <w:trPr>
          <w:jc w:val="center"/>
        </w:trPr>
        <w:tc>
          <w:tcPr>
            <w:tcW w:w="3005" w:type="dxa"/>
          </w:tcPr>
          <w:p w14:paraId="34FBB84A" w14:textId="50C1EA37" w:rsidR="00E6241C" w:rsidRPr="00E6241C" w:rsidRDefault="00E6241C" w:rsidP="00E6241C">
            <w:pPr>
              <w:spacing w:line="360" w:lineRule="auto"/>
              <w:jc w:val="left"/>
              <w:rPr>
                <w:sz w:val="24"/>
                <w:szCs w:val="24"/>
              </w:rPr>
            </w:pPr>
            <w:r w:rsidRPr="00E6241C">
              <w:rPr>
                <w:sz w:val="24"/>
                <w:szCs w:val="24"/>
              </w:rPr>
              <w:t>Physiological variability</w:t>
            </w:r>
          </w:p>
        </w:tc>
        <w:tc>
          <w:tcPr>
            <w:tcW w:w="3005" w:type="dxa"/>
          </w:tcPr>
          <w:p w14:paraId="37D9C19B" w14:textId="4B7946BA" w:rsidR="00E6241C" w:rsidRPr="00E6241C" w:rsidRDefault="00E6241C" w:rsidP="00E6241C">
            <w:pPr>
              <w:spacing w:line="360" w:lineRule="auto"/>
              <w:jc w:val="left"/>
              <w:rPr>
                <w:sz w:val="24"/>
                <w:szCs w:val="24"/>
              </w:rPr>
            </w:pPr>
            <w:r w:rsidRPr="00E6241C">
              <w:rPr>
                <w:sz w:val="24"/>
                <w:szCs w:val="24"/>
              </w:rPr>
              <w:t>Differences in sensory sensitivity and taste receptor genetics</w:t>
            </w:r>
            <w:r w:rsidR="00DD7514">
              <w:rPr>
                <w:sz w:val="24"/>
                <w:szCs w:val="24"/>
              </w:rPr>
              <w:t>.</w:t>
            </w:r>
          </w:p>
        </w:tc>
        <w:tc>
          <w:tcPr>
            <w:tcW w:w="3006" w:type="dxa"/>
          </w:tcPr>
          <w:p w14:paraId="37E51F2A" w14:textId="254923C0" w:rsidR="00E6241C" w:rsidRPr="00E6241C" w:rsidRDefault="00E6241C" w:rsidP="00E6241C">
            <w:pPr>
              <w:spacing w:line="360" w:lineRule="auto"/>
              <w:jc w:val="left"/>
              <w:rPr>
                <w:sz w:val="24"/>
                <w:szCs w:val="24"/>
              </w:rPr>
            </w:pPr>
            <w:r w:rsidRPr="00E6241C">
              <w:rPr>
                <w:sz w:val="24"/>
                <w:szCs w:val="24"/>
              </w:rPr>
              <w:t>Inconsistent perception of regional flavor notes</w:t>
            </w:r>
            <w:r w:rsidR="00DD7514">
              <w:rPr>
                <w:sz w:val="24"/>
                <w:szCs w:val="24"/>
              </w:rPr>
              <w:t>.</w:t>
            </w:r>
          </w:p>
        </w:tc>
      </w:tr>
      <w:tr w:rsidR="00E6241C" w14:paraId="08E0ED67" w14:textId="77777777" w:rsidTr="00DD7514">
        <w:trPr>
          <w:jc w:val="center"/>
        </w:trPr>
        <w:tc>
          <w:tcPr>
            <w:tcW w:w="3005" w:type="dxa"/>
          </w:tcPr>
          <w:p w14:paraId="7567EBF3" w14:textId="48BDC447" w:rsidR="00E6241C" w:rsidRPr="00E6241C" w:rsidRDefault="00E6241C" w:rsidP="00E6241C">
            <w:pPr>
              <w:spacing w:line="360" w:lineRule="auto"/>
              <w:jc w:val="left"/>
              <w:rPr>
                <w:sz w:val="24"/>
                <w:szCs w:val="24"/>
              </w:rPr>
            </w:pPr>
            <w:r w:rsidRPr="00E6241C">
              <w:rPr>
                <w:sz w:val="24"/>
                <w:szCs w:val="24"/>
              </w:rPr>
              <w:t>Cognitive bias</w:t>
            </w:r>
          </w:p>
        </w:tc>
        <w:tc>
          <w:tcPr>
            <w:tcW w:w="3005" w:type="dxa"/>
          </w:tcPr>
          <w:p w14:paraId="2ED3B0C1" w14:textId="331FBEF8" w:rsidR="00E6241C" w:rsidRPr="00E6241C" w:rsidRDefault="00E6241C" w:rsidP="00E6241C">
            <w:pPr>
              <w:spacing w:line="360" w:lineRule="auto"/>
              <w:jc w:val="left"/>
              <w:rPr>
                <w:sz w:val="24"/>
                <w:szCs w:val="24"/>
              </w:rPr>
            </w:pPr>
            <w:r w:rsidRPr="00E6241C">
              <w:rPr>
                <w:sz w:val="24"/>
                <w:szCs w:val="24"/>
              </w:rPr>
              <w:t>Preconceived expectations of regional profiles</w:t>
            </w:r>
          </w:p>
        </w:tc>
        <w:tc>
          <w:tcPr>
            <w:tcW w:w="3006" w:type="dxa"/>
          </w:tcPr>
          <w:p w14:paraId="0A30B01D" w14:textId="41DF0ED7" w:rsidR="00E6241C" w:rsidRPr="00E6241C" w:rsidRDefault="00E6241C" w:rsidP="00E6241C">
            <w:pPr>
              <w:spacing w:line="360" w:lineRule="auto"/>
              <w:jc w:val="left"/>
              <w:rPr>
                <w:sz w:val="24"/>
                <w:szCs w:val="24"/>
              </w:rPr>
            </w:pPr>
            <w:r w:rsidRPr="00E6241C">
              <w:rPr>
                <w:sz w:val="24"/>
                <w:szCs w:val="24"/>
              </w:rPr>
              <w:t>Expectation-driven misclassification</w:t>
            </w:r>
            <w:r w:rsidR="00DD7514">
              <w:rPr>
                <w:sz w:val="24"/>
                <w:szCs w:val="24"/>
              </w:rPr>
              <w:t>.</w:t>
            </w:r>
          </w:p>
        </w:tc>
      </w:tr>
      <w:tr w:rsidR="00E6241C" w14:paraId="22C33545" w14:textId="77777777" w:rsidTr="00DD7514">
        <w:trPr>
          <w:jc w:val="center"/>
        </w:trPr>
        <w:tc>
          <w:tcPr>
            <w:tcW w:w="3005" w:type="dxa"/>
          </w:tcPr>
          <w:p w14:paraId="380049FB" w14:textId="3EAF3F9C" w:rsidR="00E6241C" w:rsidRPr="00E6241C" w:rsidRDefault="00E6241C" w:rsidP="00E6241C">
            <w:pPr>
              <w:spacing w:line="360" w:lineRule="auto"/>
              <w:jc w:val="left"/>
              <w:rPr>
                <w:sz w:val="24"/>
                <w:szCs w:val="24"/>
              </w:rPr>
            </w:pPr>
            <w:r w:rsidRPr="00E6241C">
              <w:rPr>
                <w:sz w:val="24"/>
                <w:szCs w:val="24"/>
              </w:rPr>
              <w:t>Sensory fatigue</w:t>
            </w:r>
          </w:p>
        </w:tc>
        <w:tc>
          <w:tcPr>
            <w:tcW w:w="3005" w:type="dxa"/>
          </w:tcPr>
          <w:p w14:paraId="7E22F98C" w14:textId="069B1A4D" w:rsidR="00E6241C" w:rsidRPr="00E6241C" w:rsidRDefault="00E6241C" w:rsidP="00E6241C">
            <w:pPr>
              <w:spacing w:line="360" w:lineRule="auto"/>
              <w:jc w:val="left"/>
              <w:rPr>
                <w:sz w:val="24"/>
                <w:szCs w:val="24"/>
              </w:rPr>
            </w:pPr>
            <w:r w:rsidRPr="00E6241C">
              <w:rPr>
                <w:sz w:val="24"/>
                <w:szCs w:val="24"/>
              </w:rPr>
              <w:t>Reduced sensitivity due to repeated tasting</w:t>
            </w:r>
            <w:r w:rsidR="00DD7514">
              <w:rPr>
                <w:sz w:val="24"/>
                <w:szCs w:val="24"/>
              </w:rPr>
              <w:t>.</w:t>
            </w:r>
          </w:p>
        </w:tc>
        <w:tc>
          <w:tcPr>
            <w:tcW w:w="3006" w:type="dxa"/>
          </w:tcPr>
          <w:p w14:paraId="1ECC681F" w14:textId="7B9C9A79" w:rsidR="00E6241C" w:rsidRPr="00E6241C" w:rsidRDefault="00E6241C" w:rsidP="00E6241C">
            <w:pPr>
              <w:spacing w:line="360" w:lineRule="auto"/>
              <w:jc w:val="left"/>
              <w:rPr>
                <w:sz w:val="24"/>
                <w:szCs w:val="24"/>
              </w:rPr>
            </w:pPr>
            <w:r w:rsidRPr="00E6241C">
              <w:rPr>
                <w:sz w:val="24"/>
                <w:szCs w:val="24"/>
              </w:rPr>
              <w:t>Lower ability to detect subtle regional differences</w:t>
            </w:r>
            <w:r w:rsidR="00DD7514">
              <w:rPr>
                <w:sz w:val="24"/>
                <w:szCs w:val="24"/>
              </w:rPr>
              <w:t>.</w:t>
            </w:r>
          </w:p>
        </w:tc>
      </w:tr>
      <w:tr w:rsidR="00E6241C" w14:paraId="4A14971A" w14:textId="77777777" w:rsidTr="00DD7514">
        <w:trPr>
          <w:jc w:val="center"/>
        </w:trPr>
        <w:tc>
          <w:tcPr>
            <w:tcW w:w="3005" w:type="dxa"/>
          </w:tcPr>
          <w:p w14:paraId="35DF60E6" w14:textId="2D5CE554" w:rsidR="00E6241C" w:rsidRPr="00E6241C" w:rsidRDefault="00E6241C" w:rsidP="00E6241C">
            <w:pPr>
              <w:spacing w:line="360" w:lineRule="auto"/>
              <w:jc w:val="left"/>
              <w:rPr>
                <w:sz w:val="24"/>
                <w:szCs w:val="24"/>
              </w:rPr>
            </w:pPr>
            <w:r w:rsidRPr="00E6241C">
              <w:rPr>
                <w:sz w:val="24"/>
                <w:szCs w:val="24"/>
              </w:rPr>
              <w:t>Environmental factors</w:t>
            </w:r>
          </w:p>
        </w:tc>
        <w:tc>
          <w:tcPr>
            <w:tcW w:w="3005" w:type="dxa"/>
          </w:tcPr>
          <w:p w14:paraId="5595204F" w14:textId="074CAF74" w:rsidR="00E6241C" w:rsidRPr="00E6241C" w:rsidRDefault="00E6241C" w:rsidP="00E6241C">
            <w:pPr>
              <w:spacing w:line="360" w:lineRule="auto"/>
              <w:jc w:val="left"/>
              <w:rPr>
                <w:sz w:val="24"/>
                <w:szCs w:val="24"/>
              </w:rPr>
            </w:pPr>
            <w:r w:rsidRPr="00E6241C">
              <w:rPr>
                <w:sz w:val="24"/>
                <w:szCs w:val="24"/>
              </w:rPr>
              <w:t>Lighting, noise, odor, cup color, steeping conditions</w:t>
            </w:r>
            <w:r w:rsidR="00DD7514">
              <w:rPr>
                <w:sz w:val="24"/>
                <w:szCs w:val="24"/>
              </w:rPr>
              <w:t>.</w:t>
            </w:r>
          </w:p>
        </w:tc>
        <w:tc>
          <w:tcPr>
            <w:tcW w:w="3006" w:type="dxa"/>
          </w:tcPr>
          <w:p w14:paraId="55055ED9" w14:textId="635CD678" w:rsidR="00E6241C" w:rsidRPr="00E6241C" w:rsidRDefault="00E6241C" w:rsidP="00E6241C">
            <w:pPr>
              <w:spacing w:line="360" w:lineRule="auto"/>
              <w:jc w:val="left"/>
              <w:rPr>
                <w:sz w:val="24"/>
                <w:szCs w:val="24"/>
              </w:rPr>
            </w:pPr>
            <w:r w:rsidRPr="00E6241C">
              <w:rPr>
                <w:sz w:val="24"/>
                <w:szCs w:val="24"/>
              </w:rPr>
              <w:t>Altered perception of leaf color and liquor attributes</w:t>
            </w:r>
            <w:r w:rsidR="00DD7514">
              <w:rPr>
                <w:sz w:val="24"/>
                <w:szCs w:val="24"/>
              </w:rPr>
              <w:t>.</w:t>
            </w:r>
          </w:p>
        </w:tc>
      </w:tr>
      <w:tr w:rsidR="00E6241C" w14:paraId="4684C80B" w14:textId="77777777" w:rsidTr="00DD7514">
        <w:trPr>
          <w:jc w:val="center"/>
        </w:trPr>
        <w:tc>
          <w:tcPr>
            <w:tcW w:w="3005" w:type="dxa"/>
          </w:tcPr>
          <w:p w14:paraId="12F5AC58" w14:textId="22C3F353" w:rsidR="00E6241C" w:rsidRPr="00E6241C" w:rsidRDefault="00E6241C" w:rsidP="00E6241C">
            <w:pPr>
              <w:spacing w:line="360" w:lineRule="auto"/>
              <w:jc w:val="left"/>
              <w:rPr>
                <w:sz w:val="24"/>
                <w:szCs w:val="24"/>
              </w:rPr>
            </w:pPr>
            <w:r w:rsidRPr="00E6241C">
              <w:rPr>
                <w:sz w:val="24"/>
                <w:szCs w:val="24"/>
              </w:rPr>
              <w:t>Vocabulary differences</w:t>
            </w:r>
          </w:p>
        </w:tc>
        <w:tc>
          <w:tcPr>
            <w:tcW w:w="3005" w:type="dxa"/>
          </w:tcPr>
          <w:p w14:paraId="75E17505" w14:textId="23F3A074" w:rsidR="00E6241C" w:rsidRPr="00E6241C" w:rsidRDefault="00E6241C" w:rsidP="00E6241C">
            <w:pPr>
              <w:spacing w:line="360" w:lineRule="auto"/>
              <w:jc w:val="left"/>
              <w:rPr>
                <w:sz w:val="24"/>
                <w:szCs w:val="24"/>
              </w:rPr>
            </w:pPr>
            <w:r w:rsidRPr="00E6241C">
              <w:rPr>
                <w:sz w:val="24"/>
                <w:szCs w:val="24"/>
              </w:rPr>
              <w:t>Varied interpretation of sensory descriptors</w:t>
            </w:r>
            <w:r w:rsidR="00DD7514">
              <w:rPr>
                <w:sz w:val="24"/>
                <w:szCs w:val="24"/>
              </w:rPr>
              <w:t>.</w:t>
            </w:r>
          </w:p>
        </w:tc>
        <w:tc>
          <w:tcPr>
            <w:tcW w:w="3006" w:type="dxa"/>
          </w:tcPr>
          <w:p w14:paraId="655344D7" w14:textId="6066D095" w:rsidR="00E6241C" w:rsidRPr="00E6241C" w:rsidRDefault="00E6241C" w:rsidP="00E6241C">
            <w:pPr>
              <w:spacing w:line="360" w:lineRule="auto"/>
              <w:jc w:val="left"/>
              <w:rPr>
                <w:sz w:val="24"/>
                <w:szCs w:val="24"/>
              </w:rPr>
            </w:pPr>
            <w:r w:rsidRPr="00E6241C">
              <w:rPr>
                <w:sz w:val="24"/>
                <w:szCs w:val="24"/>
              </w:rPr>
              <w:t>Communication errors and inconsistent scoring</w:t>
            </w:r>
            <w:r w:rsidR="00DD7514">
              <w:rPr>
                <w:sz w:val="24"/>
                <w:szCs w:val="24"/>
              </w:rPr>
              <w:t>.</w:t>
            </w:r>
          </w:p>
        </w:tc>
      </w:tr>
      <w:tr w:rsidR="00E6241C" w14:paraId="228FF2AC" w14:textId="77777777" w:rsidTr="00DD7514">
        <w:trPr>
          <w:jc w:val="center"/>
        </w:trPr>
        <w:tc>
          <w:tcPr>
            <w:tcW w:w="3005" w:type="dxa"/>
          </w:tcPr>
          <w:p w14:paraId="3698167A" w14:textId="62D7703D" w:rsidR="00E6241C" w:rsidRPr="00E6241C" w:rsidRDefault="00E6241C" w:rsidP="00E6241C">
            <w:pPr>
              <w:spacing w:line="360" w:lineRule="auto"/>
              <w:jc w:val="left"/>
              <w:rPr>
                <w:sz w:val="24"/>
                <w:szCs w:val="24"/>
              </w:rPr>
            </w:pPr>
            <w:r w:rsidRPr="00E6241C">
              <w:rPr>
                <w:sz w:val="24"/>
                <w:szCs w:val="24"/>
              </w:rPr>
              <w:t>Sequence effects</w:t>
            </w:r>
          </w:p>
        </w:tc>
        <w:tc>
          <w:tcPr>
            <w:tcW w:w="3005" w:type="dxa"/>
          </w:tcPr>
          <w:p w14:paraId="03A318E5" w14:textId="545F352A" w:rsidR="00E6241C" w:rsidRPr="00E6241C" w:rsidRDefault="00E6241C" w:rsidP="00E6241C">
            <w:pPr>
              <w:spacing w:line="360" w:lineRule="auto"/>
              <w:jc w:val="left"/>
              <w:rPr>
                <w:sz w:val="24"/>
                <w:szCs w:val="24"/>
              </w:rPr>
            </w:pPr>
            <w:r w:rsidRPr="00E6241C">
              <w:rPr>
                <w:sz w:val="24"/>
                <w:szCs w:val="24"/>
              </w:rPr>
              <w:t>Previous sample influencing evaluation of the next</w:t>
            </w:r>
            <w:r w:rsidR="00DD7514">
              <w:rPr>
                <w:sz w:val="24"/>
                <w:szCs w:val="24"/>
              </w:rPr>
              <w:t>.</w:t>
            </w:r>
          </w:p>
        </w:tc>
        <w:tc>
          <w:tcPr>
            <w:tcW w:w="3006" w:type="dxa"/>
          </w:tcPr>
          <w:p w14:paraId="22FEC31D" w14:textId="638780D8" w:rsidR="00E6241C" w:rsidRPr="00E6241C" w:rsidRDefault="00E6241C" w:rsidP="00E6241C">
            <w:pPr>
              <w:spacing w:line="360" w:lineRule="auto"/>
              <w:jc w:val="left"/>
              <w:rPr>
                <w:sz w:val="24"/>
                <w:szCs w:val="24"/>
              </w:rPr>
            </w:pPr>
            <w:r w:rsidRPr="00E6241C">
              <w:rPr>
                <w:sz w:val="24"/>
                <w:szCs w:val="24"/>
              </w:rPr>
              <w:t>Contrast or masking effects</w:t>
            </w:r>
            <w:r w:rsidR="00DD7514">
              <w:rPr>
                <w:sz w:val="24"/>
                <w:szCs w:val="24"/>
              </w:rPr>
              <w:t>.</w:t>
            </w:r>
          </w:p>
        </w:tc>
      </w:tr>
    </w:tbl>
    <w:p w14:paraId="33DFD649" w14:textId="77777777" w:rsidR="005A7E2B" w:rsidRPr="005A7E2B" w:rsidRDefault="005A7E2B" w:rsidP="005A7E2B">
      <w:pPr>
        <w:jc w:val="both"/>
        <w:rPr>
          <w:rFonts w:eastAsia="SimSun"/>
          <w:lang w:val="en-US"/>
        </w:rPr>
      </w:pPr>
    </w:p>
    <w:p w14:paraId="48C77067" w14:textId="77777777" w:rsidR="0071183D" w:rsidRDefault="0071183D" w:rsidP="005410EF">
      <w:pPr>
        <w:pStyle w:val="Heading4"/>
        <w:rPr>
          <w:rFonts w:eastAsia="SimSun"/>
          <w:lang w:val="en-US"/>
        </w:rPr>
      </w:pPr>
      <w:bookmarkStart w:id="31" w:name="_Toc217493372"/>
      <w:r w:rsidRPr="00C42B49">
        <w:rPr>
          <w:rFonts w:eastAsia="SimSun"/>
          <w:lang w:val="en-US"/>
        </w:rPr>
        <w:t>Environmental variation</w:t>
      </w:r>
      <w:bookmarkEnd w:id="31"/>
    </w:p>
    <w:p w14:paraId="4E869CC7" w14:textId="77777777" w:rsidR="00C6056D" w:rsidRDefault="00C6056D" w:rsidP="00C6056D">
      <w:pPr>
        <w:jc w:val="both"/>
        <w:rPr>
          <w:rFonts w:eastAsia="SimSun"/>
          <w:lang w:val="en-US"/>
        </w:rPr>
      </w:pPr>
    </w:p>
    <w:p w14:paraId="3F46DBDF" w14:textId="01FBEF3A" w:rsidR="00C6056D" w:rsidRDefault="00C6056D" w:rsidP="00C6056D">
      <w:pPr>
        <w:spacing w:line="360" w:lineRule="auto"/>
        <w:jc w:val="both"/>
        <w:rPr>
          <w:sz w:val="24"/>
          <w:szCs w:val="24"/>
        </w:rPr>
      </w:pPr>
      <w:r w:rsidRPr="00C6056D">
        <w:rPr>
          <w:sz w:val="24"/>
          <w:szCs w:val="24"/>
        </w:rPr>
        <w:t>Environmental variation plays a central role in distinguishing the growing of tea in Sri Lanka.</w:t>
      </w:r>
    </w:p>
    <w:p w14:paraId="7BEA1F96" w14:textId="0D67100A" w:rsidR="00C6056D" w:rsidRDefault="00C6056D" w:rsidP="00C6056D">
      <w:pPr>
        <w:spacing w:line="360" w:lineRule="auto"/>
        <w:jc w:val="both"/>
        <w:rPr>
          <w:sz w:val="24"/>
          <w:szCs w:val="24"/>
        </w:rPr>
      </w:pPr>
      <w:r>
        <w:rPr>
          <w:sz w:val="24"/>
          <w:szCs w:val="24"/>
        </w:rPr>
        <w:t xml:space="preserve">Each tea region has unique agroecological conditions that are shaped by elevation, temperature, rainfall, soil type, humidity and wind patterns. These factors influence the biochemical </w:t>
      </w:r>
      <w:r w:rsidR="00655854">
        <w:rPr>
          <w:sz w:val="24"/>
          <w:szCs w:val="24"/>
        </w:rPr>
        <w:t>composition of tea leaves that produce distinct sensory and chemical signatures for regional classification. These are essential for improving accuracy and supporting quality assurance, market valuation and origin authentication.</w:t>
      </w:r>
    </w:p>
    <w:p w14:paraId="6611113B" w14:textId="77777777" w:rsidR="00655854" w:rsidRDefault="00655854" w:rsidP="00C6056D">
      <w:pPr>
        <w:spacing w:line="360" w:lineRule="auto"/>
        <w:jc w:val="both"/>
        <w:rPr>
          <w:sz w:val="24"/>
          <w:szCs w:val="24"/>
        </w:rPr>
      </w:pPr>
    </w:p>
    <w:p w14:paraId="17D88218" w14:textId="658FE8AA" w:rsidR="00655854" w:rsidRDefault="00655854" w:rsidP="00C6056D">
      <w:pPr>
        <w:spacing w:line="360" w:lineRule="auto"/>
        <w:jc w:val="both"/>
        <w:rPr>
          <w:sz w:val="24"/>
          <w:szCs w:val="24"/>
        </w:rPr>
      </w:pPr>
      <w:r>
        <w:rPr>
          <w:sz w:val="24"/>
          <w:szCs w:val="24"/>
        </w:rPr>
        <w:t xml:space="preserve">Elevation is one of the most significant </w:t>
      </w:r>
      <w:r w:rsidR="00915805">
        <w:rPr>
          <w:sz w:val="24"/>
          <w:szCs w:val="24"/>
        </w:rPr>
        <w:t>determinants</w:t>
      </w:r>
      <w:r>
        <w:rPr>
          <w:sz w:val="24"/>
          <w:szCs w:val="24"/>
        </w:rPr>
        <w:t xml:space="preserve"> of environmental variation.</w:t>
      </w:r>
      <w:r w:rsidR="007E2B2C">
        <w:rPr>
          <w:sz w:val="24"/>
          <w:szCs w:val="24"/>
        </w:rPr>
        <w:t xml:space="preserve"> The High grown regions in Sri Lanka such as Nuwara Eliya and Udapussellawa has experienced low temperatures, high UV exposure and lower leaf growth. It is leading to lighter liquors and elevated levels of aromatic volatiles. The low grown tea regions such as Ruhuna and Sabaragamuwa are categorized by warm, humid climates and rapid leaf growth. It results in darker liquor, stronger flavor profiles and higher polyphenolic content.</w:t>
      </w:r>
    </w:p>
    <w:p w14:paraId="4C42444F" w14:textId="77777777" w:rsidR="007E2B2C" w:rsidRDefault="007E2B2C" w:rsidP="00C6056D">
      <w:pPr>
        <w:spacing w:line="360" w:lineRule="auto"/>
        <w:jc w:val="both"/>
        <w:rPr>
          <w:sz w:val="24"/>
          <w:szCs w:val="24"/>
        </w:rPr>
      </w:pPr>
    </w:p>
    <w:p w14:paraId="236C8B37" w14:textId="5A0F6CB0" w:rsidR="007E2B2C" w:rsidRDefault="007E2B2C" w:rsidP="00C6056D">
      <w:pPr>
        <w:spacing w:line="360" w:lineRule="auto"/>
        <w:jc w:val="both"/>
        <w:rPr>
          <w:sz w:val="24"/>
          <w:szCs w:val="24"/>
        </w:rPr>
      </w:pPr>
      <w:r>
        <w:rPr>
          <w:sz w:val="24"/>
          <w:szCs w:val="24"/>
        </w:rPr>
        <w:t xml:space="preserve">Climatic variation is another </w:t>
      </w:r>
      <w:r w:rsidR="00915805">
        <w:rPr>
          <w:sz w:val="24"/>
          <w:szCs w:val="24"/>
        </w:rPr>
        <w:t xml:space="preserve">significant determinant </w:t>
      </w:r>
      <w:r w:rsidR="005E198E">
        <w:rPr>
          <w:sz w:val="24"/>
          <w:szCs w:val="24"/>
        </w:rPr>
        <w:t>of environmental</w:t>
      </w:r>
      <w:r w:rsidR="00915805">
        <w:rPr>
          <w:sz w:val="24"/>
          <w:szCs w:val="24"/>
        </w:rPr>
        <w:t xml:space="preserve"> variation. Uva region has significant withering characteristics due to reduced humidity and dry winds. In other hand Nuwara Eliya region has floral softness and Dimbula region has brisk brightness due to the </w:t>
      </w:r>
      <w:r w:rsidR="003B2CE6">
        <w:rPr>
          <w:sz w:val="24"/>
          <w:szCs w:val="24"/>
        </w:rPr>
        <w:t>weather</w:t>
      </w:r>
      <w:r w:rsidR="00915805">
        <w:rPr>
          <w:sz w:val="24"/>
          <w:szCs w:val="24"/>
        </w:rPr>
        <w:t xml:space="preserve"> conditions. Reduce rainfall and increased sunlight enhance the photosynthesis which resulting in higher catechin to theaflavin and it directly affect tot the regional flavor.</w:t>
      </w:r>
    </w:p>
    <w:p w14:paraId="33B939FF" w14:textId="77777777" w:rsidR="00915805" w:rsidRDefault="00915805" w:rsidP="00C6056D">
      <w:pPr>
        <w:spacing w:line="360" w:lineRule="auto"/>
        <w:jc w:val="both"/>
        <w:rPr>
          <w:sz w:val="24"/>
          <w:szCs w:val="24"/>
        </w:rPr>
      </w:pPr>
    </w:p>
    <w:p w14:paraId="3B474C64" w14:textId="77777777" w:rsidR="00915805" w:rsidRDefault="00915805" w:rsidP="00F22328">
      <w:pPr>
        <w:keepNext/>
        <w:spacing w:line="360" w:lineRule="auto"/>
      </w:pPr>
      <w:r>
        <w:rPr>
          <w:noProof/>
        </w:rPr>
        <w:drawing>
          <wp:inline distT="0" distB="0" distL="0" distR="0" wp14:anchorId="1CDE567F" wp14:editId="064E91A2">
            <wp:extent cx="3085381" cy="1767840"/>
            <wp:effectExtent l="0" t="0" r="1270" b="3810"/>
            <wp:docPr id="1663674614" name="Picture 1" descr="Climate change brews trouble for te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mate change brews trouble for tea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9629" cy="1770274"/>
                    </a:xfrm>
                    <a:prstGeom prst="rect">
                      <a:avLst/>
                    </a:prstGeom>
                    <a:noFill/>
                    <a:ln>
                      <a:noFill/>
                    </a:ln>
                  </pic:spPr>
                </pic:pic>
              </a:graphicData>
            </a:graphic>
          </wp:inline>
        </w:drawing>
      </w:r>
    </w:p>
    <w:p w14:paraId="4C494DB2" w14:textId="391BBE11" w:rsidR="00655854" w:rsidRPr="00C10E26" w:rsidRDefault="00F22328" w:rsidP="00F22328">
      <w:pPr>
        <w:pStyle w:val="Caption"/>
        <w:keepNext/>
        <w:ind w:left="1440"/>
        <w:jc w:val="both"/>
        <w:rPr>
          <w:i w:val="0"/>
          <w:iCs w:val="0"/>
          <w:color w:val="auto"/>
          <w:sz w:val="24"/>
          <w:szCs w:val="24"/>
        </w:rPr>
      </w:pPr>
      <w:r w:rsidRPr="00C10E26">
        <w:rPr>
          <w:i w:val="0"/>
          <w:iCs w:val="0"/>
          <w:color w:val="auto"/>
          <w:sz w:val="24"/>
          <w:szCs w:val="24"/>
        </w:rPr>
        <w:t xml:space="preserve">          </w:t>
      </w:r>
      <w:r w:rsidR="00C10E26">
        <w:rPr>
          <w:i w:val="0"/>
          <w:iCs w:val="0"/>
          <w:color w:val="auto"/>
          <w:sz w:val="24"/>
          <w:szCs w:val="24"/>
        </w:rPr>
        <w:t xml:space="preserve">       </w:t>
      </w:r>
      <w:r w:rsidRPr="00C10E26">
        <w:rPr>
          <w:i w:val="0"/>
          <w:iCs w:val="0"/>
          <w:color w:val="auto"/>
          <w:sz w:val="24"/>
          <w:szCs w:val="24"/>
        </w:rPr>
        <w:t xml:space="preserve"> </w:t>
      </w:r>
      <w:bookmarkStart w:id="32" w:name="_Toc217498457"/>
      <w:r w:rsidR="00915805" w:rsidRPr="00C10E26">
        <w:rPr>
          <w:i w:val="0"/>
          <w:iCs w:val="0"/>
          <w:color w:val="auto"/>
          <w:sz w:val="24"/>
          <w:szCs w:val="24"/>
        </w:rPr>
        <w:t xml:space="preserve">Figure </w:t>
      </w:r>
      <w:r w:rsidR="00915805" w:rsidRPr="00C10E26">
        <w:rPr>
          <w:i w:val="0"/>
          <w:iCs w:val="0"/>
          <w:color w:val="auto"/>
          <w:sz w:val="24"/>
          <w:szCs w:val="24"/>
        </w:rPr>
        <w:fldChar w:fldCharType="begin"/>
      </w:r>
      <w:r w:rsidR="00915805" w:rsidRPr="00C10E26">
        <w:rPr>
          <w:i w:val="0"/>
          <w:iCs w:val="0"/>
          <w:color w:val="auto"/>
          <w:sz w:val="24"/>
          <w:szCs w:val="24"/>
        </w:rPr>
        <w:instrText xml:space="preserve"> SEQ Figure \* ARABIC </w:instrText>
      </w:r>
      <w:r w:rsidR="00915805" w:rsidRPr="00C10E26">
        <w:rPr>
          <w:i w:val="0"/>
          <w:iCs w:val="0"/>
          <w:color w:val="auto"/>
          <w:sz w:val="24"/>
          <w:szCs w:val="24"/>
        </w:rPr>
        <w:fldChar w:fldCharType="separate"/>
      </w:r>
      <w:r w:rsidR="00773F67">
        <w:rPr>
          <w:i w:val="0"/>
          <w:iCs w:val="0"/>
          <w:noProof/>
          <w:color w:val="auto"/>
          <w:sz w:val="24"/>
          <w:szCs w:val="24"/>
        </w:rPr>
        <w:t>6</w:t>
      </w:r>
      <w:r w:rsidR="00915805" w:rsidRPr="00C10E26">
        <w:rPr>
          <w:i w:val="0"/>
          <w:iCs w:val="0"/>
          <w:color w:val="auto"/>
          <w:sz w:val="24"/>
          <w:szCs w:val="24"/>
        </w:rPr>
        <w:fldChar w:fldCharType="end"/>
      </w:r>
      <w:r w:rsidR="00915805" w:rsidRPr="00C10E26">
        <w:rPr>
          <w:i w:val="0"/>
          <w:iCs w:val="0"/>
          <w:color w:val="auto"/>
          <w:sz w:val="24"/>
          <w:szCs w:val="24"/>
        </w:rPr>
        <w:t>:</w:t>
      </w:r>
      <w:r w:rsidR="000862C0" w:rsidRPr="00C10E26">
        <w:rPr>
          <w:i w:val="0"/>
          <w:iCs w:val="0"/>
          <w:color w:val="auto"/>
          <w:sz w:val="24"/>
          <w:szCs w:val="24"/>
        </w:rPr>
        <w:t xml:space="preserve"> </w:t>
      </w:r>
      <w:r w:rsidR="00915805" w:rsidRPr="00C10E26">
        <w:rPr>
          <w:i w:val="0"/>
          <w:iCs w:val="0"/>
          <w:color w:val="auto"/>
          <w:sz w:val="24"/>
          <w:szCs w:val="24"/>
        </w:rPr>
        <w:t>Climate Changes affect tea</w:t>
      </w:r>
      <w:r w:rsidRPr="00C10E26">
        <w:rPr>
          <w:i w:val="0"/>
          <w:iCs w:val="0"/>
          <w:color w:val="auto"/>
          <w:sz w:val="24"/>
          <w:szCs w:val="24"/>
        </w:rPr>
        <w:t xml:space="preserve"> </w:t>
      </w:r>
      <w:r w:rsidRPr="00C10E26">
        <w:rPr>
          <w:i w:val="0"/>
          <w:iCs w:val="0"/>
          <w:color w:val="auto"/>
          <w:sz w:val="24"/>
          <w:szCs w:val="24"/>
        </w:rPr>
        <w:fldChar w:fldCharType="begin"/>
      </w:r>
      <w:r w:rsidRPr="00C10E26">
        <w:rPr>
          <w:i w:val="0"/>
          <w:iCs w:val="0"/>
          <w:color w:val="auto"/>
          <w:sz w:val="24"/>
          <w:szCs w:val="24"/>
        </w:rPr>
        <w:instrText xml:space="preserve"> ADDIN ZOTERO_ITEM CSL_CITATION {"citationID":"wmir1msc","properties":{"formattedCitation":"[19]","plainCitation":"[19]","noteIndex":0},"citationItems":[{"id":148,"uris":["http://zotero.org/users/15638543/items/5PCRBT5Z"],"itemData":{"id":148,"type":"webpage","title":"\"#Munnar Munnar is a town in the Western Ghats mountain range in India’s Kerala state. A hill station and former resort for the British Raj elite, it's surrounded by rolling hills dotted with tea plantations established in the late 19th century.\" - Picture of RG Holidays, Rameswaram - Tripadvisor","URL":"https://www.tripadvisor.com/LocationPhotoDirectLink-g303894-d15952680-i376601640-RG_Holidays-Rameswaram_Ramanathapuram_District_Tamil_Nadu.html","accessed":{"date-parts":[["2025",11,26]]}}}],"schema":"https://github.com/citation-style-language/schema/raw/master/csl-citation.json"} </w:instrText>
      </w:r>
      <w:r w:rsidRPr="00C10E26">
        <w:rPr>
          <w:i w:val="0"/>
          <w:iCs w:val="0"/>
          <w:color w:val="auto"/>
          <w:sz w:val="24"/>
          <w:szCs w:val="24"/>
        </w:rPr>
        <w:fldChar w:fldCharType="separate"/>
      </w:r>
      <w:r w:rsidRPr="00C10E26">
        <w:rPr>
          <w:i w:val="0"/>
          <w:iCs w:val="0"/>
          <w:sz w:val="24"/>
        </w:rPr>
        <w:t>[19]</w:t>
      </w:r>
      <w:bookmarkEnd w:id="32"/>
      <w:r w:rsidRPr="00C10E26">
        <w:rPr>
          <w:i w:val="0"/>
          <w:iCs w:val="0"/>
          <w:color w:val="auto"/>
          <w:sz w:val="24"/>
          <w:szCs w:val="24"/>
        </w:rPr>
        <w:fldChar w:fldCharType="end"/>
      </w:r>
    </w:p>
    <w:p w14:paraId="7C696DDF" w14:textId="77777777" w:rsidR="00942BDA" w:rsidRPr="00942BDA" w:rsidRDefault="00942BDA" w:rsidP="00942BDA"/>
    <w:p w14:paraId="57742421" w14:textId="2FA8D972" w:rsidR="00942BDA" w:rsidRDefault="00942BDA" w:rsidP="00C6056D">
      <w:pPr>
        <w:spacing w:line="360" w:lineRule="auto"/>
        <w:jc w:val="both"/>
        <w:rPr>
          <w:sz w:val="24"/>
          <w:szCs w:val="24"/>
        </w:rPr>
      </w:pPr>
      <w:r>
        <w:rPr>
          <w:sz w:val="24"/>
          <w:szCs w:val="24"/>
        </w:rPr>
        <w:t xml:space="preserve">Soil composition is another significant determinant </w:t>
      </w:r>
      <w:r w:rsidR="00E070ED">
        <w:rPr>
          <w:sz w:val="24"/>
          <w:szCs w:val="24"/>
        </w:rPr>
        <w:t>of environmental</w:t>
      </w:r>
      <w:r>
        <w:rPr>
          <w:sz w:val="24"/>
          <w:szCs w:val="24"/>
        </w:rPr>
        <w:t xml:space="preserve"> variation. In Sri Lanka high grown regions typically contain well-drained, sandy loam soils with low nutrient density.</w:t>
      </w:r>
    </w:p>
    <w:p w14:paraId="328FCC48" w14:textId="2DFC2DD5" w:rsidR="00942BDA" w:rsidRDefault="00942BDA" w:rsidP="00C6056D">
      <w:pPr>
        <w:spacing w:line="360" w:lineRule="auto"/>
        <w:jc w:val="both"/>
        <w:rPr>
          <w:sz w:val="24"/>
          <w:szCs w:val="24"/>
        </w:rPr>
      </w:pPr>
      <w:r>
        <w:rPr>
          <w:sz w:val="24"/>
          <w:szCs w:val="24"/>
        </w:rPr>
        <w:t>It encourages slow nutrient uptake and complex flavor development. In other hand low grown areas often contain iron rich alluvial soils and promoting vigorous growth and stronger liquors. Amino acid and polyphenol biosynthesis are influenced by soil PH, mineral balance and organic content</w:t>
      </w:r>
      <w:r w:rsidR="00E070ED">
        <w:rPr>
          <w:sz w:val="24"/>
          <w:szCs w:val="24"/>
        </w:rPr>
        <w:t xml:space="preserve"> </w:t>
      </w:r>
      <w:r w:rsidR="00E070ED">
        <w:rPr>
          <w:sz w:val="24"/>
          <w:szCs w:val="24"/>
        </w:rPr>
        <w:fldChar w:fldCharType="begin"/>
      </w:r>
      <w:r w:rsidR="00F22328">
        <w:rPr>
          <w:sz w:val="24"/>
          <w:szCs w:val="24"/>
        </w:rPr>
        <w:instrText xml:space="preserve"> ADDIN ZOTERO_ITEM CSL_CITATION {"citationID":"yiFSdXZI","properties":{"formattedCitation":"[20]","plainCitation":"[20]","noteIndex":0},"citationItems":[{"id":134,"uris":["http://zotero.org/users/15638543/items/94PV67VI"],"itemData":{"id":134,"type":"webpage","title":"Tea Research Institute of Sri Lanka","URL":"https://www.tri.lk/","accessed":{"date-parts":[["2025",11,25]]}}}],"schema":"https://github.com/citation-style-language/schema/raw/master/csl-citation.json"} </w:instrText>
      </w:r>
      <w:r w:rsidR="00E070ED">
        <w:rPr>
          <w:sz w:val="24"/>
          <w:szCs w:val="24"/>
        </w:rPr>
        <w:fldChar w:fldCharType="separate"/>
      </w:r>
      <w:r w:rsidR="00F22328" w:rsidRPr="00F22328">
        <w:rPr>
          <w:sz w:val="24"/>
        </w:rPr>
        <w:t>[20]</w:t>
      </w:r>
      <w:r w:rsidR="00E070ED">
        <w:rPr>
          <w:sz w:val="24"/>
          <w:szCs w:val="24"/>
        </w:rPr>
        <w:fldChar w:fldCharType="end"/>
      </w:r>
      <w:r>
        <w:rPr>
          <w:sz w:val="24"/>
          <w:szCs w:val="24"/>
        </w:rPr>
        <w:t>.</w:t>
      </w:r>
    </w:p>
    <w:p w14:paraId="04810BE7" w14:textId="77777777" w:rsidR="00942BDA" w:rsidRDefault="00942BDA" w:rsidP="00C6056D">
      <w:pPr>
        <w:spacing w:line="360" w:lineRule="auto"/>
        <w:jc w:val="both"/>
        <w:rPr>
          <w:sz w:val="24"/>
          <w:szCs w:val="24"/>
        </w:rPr>
      </w:pPr>
    </w:p>
    <w:p w14:paraId="49E3FEBB" w14:textId="241C5914" w:rsidR="00A25B2A" w:rsidRDefault="00942BDA" w:rsidP="00C6056D">
      <w:pPr>
        <w:spacing w:line="360" w:lineRule="auto"/>
        <w:jc w:val="both"/>
        <w:rPr>
          <w:sz w:val="24"/>
          <w:szCs w:val="24"/>
        </w:rPr>
      </w:pPr>
      <w:r w:rsidRPr="00942BDA">
        <w:rPr>
          <w:sz w:val="24"/>
          <w:szCs w:val="24"/>
        </w:rPr>
        <w:t>Humidity and rainfall patterns also introduce significant environmental variation</w:t>
      </w:r>
      <w:r>
        <w:rPr>
          <w:sz w:val="24"/>
          <w:szCs w:val="24"/>
        </w:rPr>
        <w:t xml:space="preserve">. In Sri Lanka, Sabaragamuwa region has higher humidity </w:t>
      </w:r>
      <w:r w:rsidR="00A25B2A">
        <w:rPr>
          <w:sz w:val="24"/>
          <w:szCs w:val="24"/>
        </w:rPr>
        <w:t>compared</w:t>
      </w:r>
      <w:r>
        <w:rPr>
          <w:sz w:val="24"/>
          <w:szCs w:val="24"/>
        </w:rPr>
        <w:t xml:space="preserve"> to other regions. </w:t>
      </w:r>
      <w:r w:rsidR="00A25B2A">
        <w:rPr>
          <w:sz w:val="24"/>
          <w:szCs w:val="24"/>
        </w:rPr>
        <w:t>T</w:t>
      </w:r>
      <w:r>
        <w:rPr>
          <w:sz w:val="24"/>
          <w:szCs w:val="24"/>
        </w:rPr>
        <w:t>here</w:t>
      </w:r>
      <w:r w:rsidR="00A25B2A">
        <w:rPr>
          <w:sz w:val="24"/>
          <w:szCs w:val="24"/>
        </w:rPr>
        <w:t>fore, it has dark leaf color and greater tannin concentration. Uva and Nuwara Eliya regions have lighter liquors and higher aroma intensity.</w:t>
      </w:r>
    </w:p>
    <w:p w14:paraId="5AB234BC" w14:textId="5E746A2F" w:rsidR="00A25B2A" w:rsidRPr="00A25B2A" w:rsidRDefault="00A25B2A" w:rsidP="00DD7514">
      <w:pPr>
        <w:pStyle w:val="Caption"/>
        <w:keepNext/>
        <w:rPr>
          <w:i w:val="0"/>
          <w:iCs w:val="0"/>
          <w:color w:val="auto"/>
          <w:sz w:val="24"/>
          <w:szCs w:val="24"/>
        </w:rPr>
      </w:pPr>
      <w:bookmarkStart w:id="33" w:name="_Toc217493863"/>
      <w:r w:rsidRPr="00A25B2A">
        <w:rPr>
          <w:i w:val="0"/>
          <w:iCs w:val="0"/>
          <w:color w:val="auto"/>
          <w:sz w:val="24"/>
          <w:szCs w:val="24"/>
        </w:rPr>
        <w:lastRenderedPageBreak/>
        <w:t xml:space="preserve">Table </w:t>
      </w:r>
      <w:r w:rsidRPr="00A25B2A">
        <w:rPr>
          <w:i w:val="0"/>
          <w:iCs w:val="0"/>
          <w:color w:val="auto"/>
          <w:sz w:val="24"/>
          <w:szCs w:val="24"/>
        </w:rPr>
        <w:fldChar w:fldCharType="begin"/>
      </w:r>
      <w:r w:rsidRPr="00A25B2A">
        <w:rPr>
          <w:i w:val="0"/>
          <w:iCs w:val="0"/>
          <w:color w:val="auto"/>
          <w:sz w:val="24"/>
          <w:szCs w:val="24"/>
        </w:rPr>
        <w:instrText xml:space="preserve"> SEQ Table \* ARABIC </w:instrText>
      </w:r>
      <w:r w:rsidRPr="00A25B2A">
        <w:rPr>
          <w:i w:val="0"/>
          <w:iCs w:val="0"/>
          <w:color w:val="auto"/>
          <w:sz w:val="24"/>
          <w:szCs w:val="24"/>
        </w:rPr>
        <w:fldChar w:fldCharType="separate"/>
      </w:r>
      <w:r w:rsidR="00773F67">
        <w:rPr>
          <w:i w:val="0"/>
          <w:iCs w:val="0"/>
          <w:noProof/>
          <w:color w:val="auto"/>
          <w:sz w:val="24"/>
          <w:szCs w:val="24"/>
        </w:rPr>
        <w:t>6</w:t>
      </w:r>
      <w:r w:rsidRPr="00A25B2A">
        <w:rPr>
          <w:i w:val="0"/>
          <w:iCs w:val="0"/>
          <w:color w:val="auto"/>
          <w:sz w:val="24"/>
          <w:szCs w:val="24"/>
        </w:rPr>
        <w:fldChar w:fldCharType="end"/>
      </w:r>
      <w:r w:rsidRPr="00A25B2A">
        <w:rPr>
          <w:i w:val="0"/>
          <w:iCs w:val="0"/>
          <w:color w:val="auto"/>
          <w:sz w:val="24"/>
          <w:szCs w:val="24"/>
        </w:rPr>
        <w:t>:</w:t>
      </w:r>
      <w:r w:rsidR="000862C0">
        <w:rPr>
          <w:i w:val="0"/>
          <w:iCs w:val="0"/>
          <w:color w:val="auto"/>
          <w:sz w:val="24"/>
          <w:szCs w:val="24"/>
        </w:rPr>
        <w:t xml:space="preserve"> </w:t>
      </w:r>
      <w:r w:rsidRPr="00A25B2A">
        <w:rPr>
          <w:i w:val="0"/>
          <w:iCs w:val="0"/>
          <w:color w:val="auto"/>
          <w:sz w:val="24"/>
          <w:szCs w:val="24"/>
        </w:rPr>
        <w:t>Key Environmental Variables Influencing Sri Lankan Tea Regions</w:t>
      </w:r>
      <w:bookmarkEnd w:id="33"/>
    </w:p>
    <w:tbl>
      <w:tblPr>
        <w:tblStyle w:val="TableGrid"/>
        <w:tblW w:w="0" w:type="auto"/>
        <w:jc w:val="center"/>
        <w:tblLook w:val="04A0" w:firstRow="1" w:lastRow="0" w:firstColumn="1" w:lastColumn="0" w:noHBand="0" w:noVBand="1"/>
      </w:tblPr>
      <w:tblGrid>
        <w:gridCol w:w="3005"/>
        <w:gridCol w:w="3005"/>
        <w:gridCol w:w="3006"/>
      </w:tblGrid>
      <w:tr w:rsidR="00A25B2A" w14:paraId="3E009319" w14:textId="77777777" w:rsidTr="00DD7514">
        <w:trPr>
          <w:jc w:val="center"/>
        </w:trPr>
        <w:tc>
          <w:tcPr>
            <w:tcW w:w="3005" w:type="dxa"/>
          </w:tcPr>
          <w:p w14:paraId="3B846B7D" w14:textId="6CF8C9B9" w:rsidR="00A25B2A" w:rsidRPr="00A25B2A" w:rsidRDefault="00A25B2A" w:rsidP="00A25B2A">
            <w:pPr>
              <w:spacing w:line="360" w:lineRule="auto"/>
              <w:jc w:val="left"/>
              <w:rPr>
                <w:b/>
                <w:bCs/>
                <w:sz w:val="24"/>
                <w:szCs w:val="24"/>
              </w:rPr>
            </w:pPr>
            <w:r w:rsidRPr="00A25B2A">
              <w:rPr>
                <w:b/>
                <w:bCs/>
                <w:sz w:val="24"/>
                <w:szCs w:val="24"/>
              </w:rPr>
              <w:t>Environmental Factor</w:t>
            </w:r>
          </w:p>
        </w:tc>
        <w:tc>
          <w:tcPr>
            <w:tcW w:w="3005" w:type="dxa"/>
          </w:tcPr>
          <w:p w14:paraId="621C7C7D" w14:textId="1F5FB319" w:rsidR="00A25B2A" w:rsidRPr="00A25B2A" w:rsidRDefault="00A25B2A" w:rsidP="00A25B2A">
            <w:pPr>
              <w:spacing w:line="360" w:lineRule="auto"/>
              <w:jc w:val="left"/>
              <w:rPr>
                <w:b/>
                <w:bCs/>
                <w:sz w:val="24"/>
                <w:szCs w:val="24"/>
              </w:rPr>
            </w:pPr>
            <w:r w:rsidRPr="00A25B2A">
              <w:rPr>
                <w:b/>
                <w:bCs/>
                <w:sz w:val="24"/>
                <w:szCs w:val="24"/>
              </w:rPr>
              <w:t>Description</w:t>
            </w:r>
          </w:p>
        </w:tc>
        <w:tc>
          <w:tcPr>
            <w:tcW w:w="3006" w:type="dxa"/>
          </w:tcPr>
          <w:p w14:paraId="79E0BEB1" w14:textId="35668758" w:rsidR="00A25B2A" w:rsidRPr="00A25B2A" w:rsidRDefault="00A25B2A" w:rsidP="00A25B2A">
            <w:pPr>
              <w:spacing w:line="360" w:lineRule="auto"/>
              <w:jc w:val="left"/>
              <w:rPr>
                <w:b/>
                <w:bCs/>
                <w:sz w:val="24"/>
                <w:szCs w:val="24"/>
              </w:rPr>
            </w:pPr>
            <w:r w:rsidRPr="00A25B2A">
              <w:rPr>
                <w:b/>
                <w:bCs/>
                <w:sz w:val="24"/>
                <w:szCs w:val="24"/>
              </w:rPr>
              <w:t>Influence on Tea Properties</w:t>
            </w:r>
          </w:p>
        </w:tc>
      </w:tr>
      <w:tr w:rsidR="00A25B2A" w14:paraId="2A8543B1" w14:textId="77777777" w:rsidTr="00DD7514">
        <w:trPr>
          <w:jc w:val="center"/>
        </w:trPr>
        <w:tc>
          <w:tcPr>
            <w:tcW w:w="3005" w:type="dxa"/>
          </w:tcPr>
          <w:p w14:paraId="3717F73B" w14:textId="39631CD3" w:rsidR="00A25B2A" w:rsidRPr="00A25B2A" w:rsidRDefault="00A25B2A" w:rsidP="00A25B2A">
            <w:pPr>
              <w:spacing w:line="360" w:lineRule="auto"/>
              <w:jc w:val="left"/>
              <w:rPr>
                <w:sz w:val="24"/>
                <w:szCs w:val="24"/>
              </w:rPr>
            </w:pPr>
            <w:r w:rsidRPr="00A25B2A">
              <w:rPr>
                <w:sz w:val="24"/>
                <w:szCs w:val="24"/>
              </w:rPr>
              <w:t>Elevation</w:t>
            </w:r>
          </w:p>
        </w:tc>
        <w:tc>
          <w:tcPr>
            <w:tcW w:w="3005" w:type="dxa"/>
          </w:tcPr>
          <w:p w14:paraId="2D746169" w14:textId="2A55AD09" w:rsidR="00A25B2A" w:rsidRPr="00A25B2A" w:rsidRDefault="00A25B2A" w:rsidP="00A25B2A">
            <w:pPr>
              <w:spacing w:line="360" w:lineRule="auto"/>
              <w:jc w:val="left"/>
              <w:rPr>
                <w:sz w:val="24"/>
                <w:szCs w:val="24"/>
              </w:rPr>
            </w:pPr>
            <w:r w:rsidRPr="00A25B2A">
              <w:rPr>
                <w:sz w:val="24"/>
                <w:szCs w:val="24"/>
              </w:rPr>
              <w:t>High, mid, and low-grown regions</w:t>
            </w:r>
          </w:p>
        </w:tc>
        <w:tc>
          <w:tcPr>
            <w:tcW w:w="3006" w:type="dxa"/>
          </w:tcPr>
          <w:p w14:paraId="64C9BDDA" w14:textId="33DBF8B4" w:rsidR="00A25B2A" w:rsidRPr="00A25B2A" w:rsidRDefault="00A25B2A" w:rsidP="00A25B2A">
            <w:pPr>
              <w:spacing w:line="360" w:lineRule="auto"/>
              <w:jc w:val="left"/>
              <w:rPr>
                <w:sz w:val="24"/>
                <w:szCs w:val="24"/>
              </w:rPr>
            </w:pPr>
            <w:r w:rsidRPr="00A25B2A">
              <w:rPr>
                <w:sz w:val="24"/>
                <w:szCs w:val="24"/>
              </w:rPr>
              <w:t>Aroma intensity, polyphenol content, liquor color</w:t>
            </w:r>
          </w:p>
        </w:tc>
      </w:tr>
      <w:tr w:rsidR="00A25B2A" w14:paraId="05C7A4B0" w14:textId="77777777" w:rsidTr="00DD7514">
        <w:trPr>
          <w:jc w:val="center"/>
        </w:trPr>
        <w:tc>
          <w:tcPr>
            <w:tcW w:w="3005" w:type="dxa"/>
          </w:tcPr>
          <w:p w14:paraId="55829B91" w14:textId="18E0E158" w:rsidR="00A25B2A" w:rsidRPr="00A25B2A" w:rsidRDefault="00A25B2A" w:rsidP="00A25B2A">
            <w:pPr>
              <w:spacing w:line="360" w:lineRule="auto"/>
              <w:jc w:val="left"/>
              <w:rPr>
                <w:sz w:val="24"/>
                <w:szCs w:val="24"/>
              </w:rPr>
            </w:pPr>
            <w:r w:rsidRPr="00A25B2A">
              <w:rPr>
                <w:sz w:val="24"/>
                <w:szCs w:val="24"/>
              </w:rPr>
              <w:t>Temperature</w:t>
            </w:r>
          </w:p>
        </w:tc>
        <w:tc>
          <w:tcPr>
            <w:tcW w:w="3005" w:type="dxa"/>
          </w:tcPr>
          <w:p w14:paraId="0E96E158" w14:textId="0631992E" w:rsidR="00A25B2A" w:rsidRPr="00A25B2A" w:rsidRDefault="00A25B2A" w:rsidP="00A25B2A">
            <w:pPr>
              <w:spacing w:line="360" w:lineRule="auto"/>
              <w:jc w:val="left"/>
              <w:rPr>
                <w:sz w:val="24"/>
                <w:szCs w:val="24"/>
              </w:rPr>
            </w:pPr>
            <w:r w:rsidRPr="00A25B2A">
              <w:rPr>
                <w:sz w:val="24"/>
                <w:szCs w:val="24"/>
              </w:rPr>
              <w:t>Regional and seasonal variations</w:t>
            </w:r>
          </w:p>
        </w:tc>
        <w:tc>
          <w:tcPr>
            <w:tcW w:w="3006" w:type="dxa"/>
          </w:tcPr>
          <w:p w14:paraId="4D4FB460" w14:textId="37CE33A2" w:rsidR="00A25B2A" w:rsidRPr="00A25B2A" w:rsidRDefault="00A25B2A" w:rsidP="00A25B2A">
            <w:pPr>
              <w:spacing w:line="360" w:lineRule="auto"/>
              <w:jc w:val="left"/>
              <w:rPr>
                <w:sz w:val="24"/>
                <w:szCs w:val="24"/>
              </w:rPr>
            </w:pPr>
            <w:r w:rsidRPr="00A25B2A">
              <w:rPr>
                <w:sz w:val="24"/>
                <w:szCs w:val="24"/>
              </w:rPr>
              <w:t>Aroma development, bitterness, astringency</w:t>
            </w:r>
          </w:p>
        </w:tc>
      </w:tr>
      <w:tr w:rsidR="00A25B2A" w14:paraId="23A4BBA9" w14:textId="77777777" w:rsidTr="00DD7514">
        <w:trPr>
          <w:jc w:val="center"/>
        </w:trPr>
        <w:tc>
          <w:tcPr>
            <w:tcW w:w="3005" w:type="dxa"/>
          </w:tcPr>
          <w:p w14:paraId="5705B74C" w14:textId="7C9F90FC" w:rsidR="00A25B2A" w:rsidRPr="00A25B2A" w:rsidRDefault="00A25B2A" w:rsidP="00A25B2A">
            <w:pPr>
              <w:spacing w:line="360" w:lineRule="auto"/>
              <w:jc w:val="left"/>
              <w:rPr>
                <w:sz w:val="24"/>
                <w:szCs w:val="24"/>
              </w:rPr>
            </w:pPr>
            <w:r w:rsidRPr="00A25B2A">
              <w:rPr>
                <w:sz w:val="24"/>
                <w:szCs w:val="24"/>
              </w:rPr>
              <w:t>Rainfall</w:t>
            </w:r>
          </w:p>
        </w:tc>
        <w:tc>
          <w:tcPr>
            <w:tcW w:w="3005" w:type="dxa"/>
          </w:tcPr>
          <w:p w14:paraId="1155C3C4" w14:textId="108A0A29" w:rsidR="00A25B2A" w:rsidRPr="00A25B2A" w:rsidRDefault="00A25B2A" w:rsidP="00A25B2A">
            <w:pPr>
              <w:spacing w:line="360" w:lineRule="auto"/>
              <w:jc w:val="left"/>
              <w:rPr>
                <w:sz w:val="24"/>
                <w:szCs w:val="24"/>
              </w:rPr>
            </w:pPr>
            <w:r w:rsidRPr="00A25B2A">
              <w:rPr>
                <w:sz w:val="24"/>
                <w:szCs w:val="24"/>
              </w:rPr>
              <w:t>Monsoonal vs. inter-monsoon patterns</w:t>
            </w:r>
          </w:p>
        </w:tc>
        <w:tc>
          <w:tcPr>
            <w:tcW w:w="3006" w:type="dxa"/>
          </w:tcPr>
          <w:p w14:paraId="2243F1EC" w14:textId="1AB48F0E" w:rsidR="00A25B2A" w:rsidRPr="00A25B2A" w:rsidRDefault="00A25B2A" w:rsidP="00A25B2A">
            <w:pPr>
              <w:spacing w:line="360" w:lineRule="auto"/>
              <w:jc w:val="left"/>
              <w:rPr>
                <w:sz w:val="24"/>
                <w:szCs w:val="24"/>
              </w:rPr>
            </w:pPr>
            <w:r w:rsidRPr="00A25B2A">
              <w:rPr>
                <w:sz w:val="24"/>
                <w:szCs w:val="24"/>
              </w:rPr>
              <w:t>Leaf growth rate, flavor concentration</w:t>
            </w:r>
          </w:p>
        </w:tc>
      </w:tr>
      <w:tr w:rsidR="00A25B2A" w14:paraId="140BE9CE" w14:textId="77777777" w:rsidTr="00DD7514">
        <w:trPr>
          <w:jc w:val="center"/>
        </w:trPr>
        <w:tc>
          <w:tcPr>
            <w:tcW w:w="3005" w:type="dxa"/>
          </w:tcPr>
          <w:p w14:paraId="01BFFC78" w14:textId="1BE0BC7E" w:rsidR="00A25B2A" w:rsidRPr="00A25B2A" w:rsidRDefault="00A25B2A" w:rsidP="00A25B2A">
            <w:pPr>
              <w:spacing w:line="360" w:lineRule="auto"/>
              <w:jc w:val="left"/>
              <w:rPr>
                <w:sz w:val="24"/>
                <w:szCs w:val="24"/>
              </w:rPr>
            </w:pPr>
            <w:r w:rsidRPr="00A25B2A">
              <w:rPr>
                <w:sz w:val="24"/>
                <w:szCs w:val="24"/>
              </w:rPr>
              <w:t>Humidity</w:t>
            </w:r>
          </w:p>
        </w:tc>
        <w:tc>
          <w:tcPr>
            <w:tcW w:w="3005" w:type="dxa"/>
          </w:tcPr>
          <w:p w14:paraId="3D45324E" w14:textId="17ABEE4A" w:rsidR="00A25B2A" w:rsidRPr="00A25B2A" w:rsidRDefault="00A25B2A" w:rsidP="00A25B2A">
            <w:pPr>
              <w:spacing w:line="360" w:lineRule="auto"/>
              <w:jc w:val="left"/>
              <w:rPr>
                <w:sz w:val="24"/>
                <w:szCs w:val="24"/>
              </w:rPr>
            </w:pPr>
            <w:r w:rsidRPr="00A25B2A">
              <w:rPr>
                <w:sz w:val="24"/>
                <w:szCs w:val="24"/>
              </w:rPr>
              <w:t>Varies significantly by region</w:t>
            </w:r>
          </w:p>
        </w:tc>
        <w:tc>
          <w:tcPr>
            <w:tcW w:w="3006" w:type="dxa"/>
          </w:tcPr>
          <w:p w14:paraId="22A7A259" w14:textId="39E14F6B" w:rsidR="00A25B2A" w:rsidRPr="00A25B2A" w:rsidRDefault="00A25B2A" w:rsidP="00A25B2A">
            <w:pPr>
              <w:spacing w:line="360" w:lineRule="auto"/>
              <w:jc w:val="left"/>
              <w:rPr>
                <w:sz w:val="24"/>
                <w:szCs w:val="24"/>
              </w:rPr>
            </w:pPr>
            <w:r w:rsidRPr="00A25B2A">
              <w:rPr>
                <w:sz w:val="24"/>
                <w:szCs w:val="24"/>
              </w:rPr>
              <w:t>Withering characteristics, aroma compounds</w:t>
            </w:r>
          </w:p>
        </w:tc>
      </w:tr>
      <w:tr w:rsidR="00A25B2A" w14:paraId="2254E137" w14:textId="77777777" w:rsidTr="00DD7514">
        <w:trPr>
          <w:jc w:val="center"/>
        </w:trPr>
        <w:tc>
          <w:tcPr>
            <w:tcW w:w="3005" w:type="dxa"/>
          </w:tcPr>
          <w:p w14:paraId="28154387" w14:textId="13B0A11A" w:rsidR="00A25B2A" w:rsidRPr="00A25B2A" w:rsidRDefault="00A25B2A" w:rsidP="00A25B2A">
            <w:pPr>
              <w:spacing w:line="360" w:lineRule="auto"/>
              <w:jc w:val="left"/>
              <w:rPr>
                <w:sz w:val="24"/>
                <w:szCs w:val="24"/>
              </w:rPr>
            </w:pPr>
            <w:r w:rsidRPr="00A25B2A">
              <w:rPr>
                <w:sz w:val="24"/>
                <w:szCs w:val="24"/>
              </w:rPr>
              <w:t>Soil composition</w:t>
            </w:r>
          </w:p>
        </w:tc>
        <w:tc>
          <w:tcPr>
            <w:tcW w:w="3005" w:type="dxa"/>
          </w:tcPr>
          <w:p w14:paraId="52CC54A7" w14:textId="7A212521" w:rsidR="00A25B2A" w:rsidRPr="00A25B2A" w:rsidRDefault="00A25B2A" w:rsidP="00A25B2A">
            <w:pPr>
              <w:spacing w:line="360" w:lineRule="auto"/>
              <w:jc w:val="left"/>
              <w:rPr>
                <w:sz w:val="24"/>
                <w:szCs w:val="24"/>
              </w:rPr>
            </w:pPr>
            <w:r w:rsidRPr="00A25B2A">
              <w:rPr>
                <w:sz w:val="24"/>
                <w:szCs w:val="24"/>
              </w:rPr>
              <w:t>Mineral levels, pH, organic matter</w:t>
            </w:r>
          </w:p>
        </w:tc>
        <w:tc>
          <w:tcPr>
            <w:tcW w:w="3006" w:type="dxa"/>
          </w:tcPr>
          <w:p w14:paraId="03D876DE" w14:textId="649A5627" w:rsidR="00A25B2A" w:rsidRPr="00A25B2A" w:rsidRDefault="00A25B2A" w:rsidP="00A25B2A">
            <w:pPr>
              <w:spacing w:line="360" w:lineRule="auto"/>
              <w:jc w:val="left"/>
              <w:rPr>
                <w:sz w:val="24"/>
                <w:szCs w:val="24"/>
              </w:rPr>
            </w:pPr>
            <w:r w:rsidRPr="00A25B2A">
              <w:rPr>
                <w:sz w:val="24"/>
                <w:szCs w:val="24"/>
              </w:rPr>
              <w:t>Biochemical composition of leaves</w:t>
            </w:r>
          </w:p>
        </w:tc>
      </w:tr>
      <w:tr w:rsidR="00A25B2A" w14:paraId="4CD1C9F9" w14:textId="77777777" w:rsidTr="00DD7514">
        <w:trPr>
          <w:jc w:val="center"/>
        </w:trPr>
        <w:tc>
          <w:tcPr>
            <w:tcW w:w="3005" w:type="dxa"/>
          </w:tcPr>
          <w:p w14:paraId="537CD72A" w14:textId="0FE7F70E" w:rsidR="00A25B2A" w:rsidRPr="00A25B2A" w:rsidRDefault="00A25B2A" w:rsidP="00A25B2A">
            <w:pPr>
              <w:spacing w:line="360" w:lineRule="auto"/>
              <w:jc w:val="left"/>
              <w:rPr>
                <w:sz w:val="24"/>
                <w:szCs w:val="24"/>
              </w:rPr>
            </w:pPr>
            <w:r w:rsidRPr="00A25B2A">
              <w:rPr>
                <w:sz w:val="24"/>
                <w:szCs w:val="24"/>
              </w:rPr>
              <w:t>Wind patterns</w:t>
            </w:r>
          </w:p>
        </w:tc>
        <w:tc>
          <w:tcPr>
            <w:tcW w:w="3005" w:type="dxa"/>
          </w:tcPr>
          <w:p w14:paraId="77574D95" w14:textId="50FD823E" w:rsidR="00A25B2A" w:rsidRPr="00A25B2A" w:rsidRDefault="00A25B2A" w:rsidP="00A25B2A">
            <w:pPr>
              <w:spacing w:line="360" w:lineRule="auto"/>
              <w:jc w:val="left"/>
              <w:rPr>
                <w:sz w:val="24"/>
                <w:szCs w:val="24"/>
              </w:rPr>
            </w:pPr>
            <w:r w:rsidRPr="00A25B2A">
              <w:rPr>
                <w:sz w:val="24"/>
                <w:szCs w:val="24"/>
              </w:rPr>
              <w:t>Uva dry winds, highland breezes</w:t>
            </w:r>
          </w:p>
        </w:tc>
        <w:tc>
          <w:tcPr>
            <w:tcW w:w="3006" w:type="dxa"/>
          </w:tcPr>
          <w:p w14:paraId="6B483979" w14:textId="287A5A2B" w:rsidR="00A25B2A" w:rsidRPr="00A25B2A" w:rsidRDefault="00A25B2A" w:rsidP="00A25B2A">
            <w:pPr>
              <w:spacing w:line="360" w:lineRule="auto"/>
              <w:jc w:val="left"/>
              <w:rPr>
                <w:sz w:val="24"/>
                <w:szCs w:val="24"/>
              </w:rPr>
            </w:pPr>
            <w:r w:rsidRPr="00A25B2A">
              <w:rPr>
                <w:sz w:val="24"/>
                <w:szCs w:val="24"/>
              </w:rPr>
              <w:t>Volatile compound formation</w:t>
            </w:r>
          </w:p>
        </w:tc>
      </w:tr>
      <w:tr w:rsidR="00A25B2A" w14:paraId="6E5A589B" w14:textId="77777777" w:rsidTr="00DD7514">
        <w:trPr>
          <w:jc w:val="center"/>
        </w:trPr>
        <w:tc>
          <w:tcPr>
            <w:tcW w:w="3005" w:type="dxa"/>
          </w:tcPr>
          <w:p w14:paraId="0B8EB56F" w14:textId="78E1EEB2" w:rsidR="00A25B2A" w:rsidRPr="00A25B2A" w:rsidRDefault="00A25B2A" w:rsidP="00A25B2A">
            <w:pPr>
              <w:spacing w:line="360" w:lineRule="auto"/>
              <w:jc w:val="left"/>
              <w:rPr>
                <w:sz w:val="24"/>
                <w:szCs w:val="24"/>
              </w:rPr>
            </w:pPr>
            <w:r w:rsidRPr="00A25B2A">
              <w:rPr>
                <w:sz w:val="24"/>
                <w:szCs w:val="24"/>
              </w:rPr>
              <w:t>Solar radiation</w:t>
            </w:r>
          </w:p>
        </w:tc>
        <w:tc>
          <w:tcPr>
            <w:tcW w:w="3005" w:type="dxa"/>
          </w:tcPr>
          <w:p w14:paraId="7CD319CB" w14:textId="0E8F2305" w:rsidR="00A25B2A" w:rsidRPr="00A25B2A" w:rsidRDefault="00A25B2A" w:rsidP="00A25B2A">
            <w:pPr>
              <w:spacing w:line="360" w:lineRule="auto"/>
              <w:jc w:val="left"/>
              <w:rPr>
                <w:sz w:val="24"/>
                <w:szCs w:val="24"/>
              </w:rPr>
            </w:pPr>
            <w:r w:rsidRPr="00A25B2A">
              <w:rPr>
                <w:sz w:val="24"/>
                <w:szCs w:val="24"/>
              </w:rPr>
              <w:t>High in mountain regions</w:t>
            </w:r>
          </w:p>
        </w:tc>
        <w:tc>
          <w:tcPr>
            <w:tcW w:w="3006" w:type="dxa"/>
          </w:tcPr>
          <w:p w14:paraId="499182F9" w14:textId="243F3023" w:rsidR="00A25B2A" w:rsidRPr="00A25B2A" w:rsidRDefault="00A25B2A" w:rsidP="00A25B2A">
            <w:pPr>
              <w:spacing w:line="360" w:lineRule="auto"/>
              <w:jc w:val="left"/>
              <w:rPr>
                <w:sz w:val="24"/>
                <w:szCs w:val="24"/>
              </w:rPr>
            </w:pPr>
            <w:r w:rsidRPr="00A25B2A">
              <w:rPr>
                <w:sz w:val="24"/>
                <w:szCs w:val="24"/>
              </w:rPr>
              <w:t>Photosynthesis rate and flavor precursor formation</w:t>
            </w:r>
          </w:p>
        </w:tc>
      </w:tr>
    </w:tbl>
    <w:p w14:paraId="76EA51EB" w14:textId="77777777" w:rsidR="00C37DFC" w:rsidRDefault="00C37DFC" w:rsidP="00C6056D">
      <w:pPr>
        <w:spacing w:line="360" w:lineRule="auto"/>
        <w:jc w:val="both"/>
        <w:rPr>
          <w:sz w:val="24"/>
          <w:szCs w:val="24"/>
        </w:rPr>
      </w:pPr>
    </w:p>
    <w:p w14:paraId="6414C356" w14:textId="5CF9F156" w:rsidR="00C37DFC" w:rsidRPr="00C37DFC" w:rsidRDefault="00C37DFC" w:rsidP="00DD7514">
      <w:pPr>
        <w:pStyle w:val="Caption"/>
        <w:keepNext/>
        <w:rPr>
          <w:i w:val="0"/>
          <w:iCs w:val="0"/>
          <w:color w:val="auto"/>
          <w:sz w:val="24"/>
          <w:szCs w:val="24"/>
        </w:rPr>
      </w:pPr>
      <w:bookmarkStart w:id="34" w:name="_Toc217493864"/>
      <w:r w:rsidRPr="00C37DFC">
        <w:rPr>
          <w:i w:val="0"/>
          <w:iCs w:val="0"/>
          <w:color w:val="auto"/>
          <w:sz w:val="24"/>
          <w:szCs w:val="24"/>
        </w:rPr>
        <w:t xml:space="preserve">Table </w:t>
      </w:r>
      <w:r w:rsidRPr="00C37DFC">
        <w:rPr>
          <w:i w:val="0"/>
          <w:iCs w:val="0"/>
          <w:color w:val="auto"/>
          <w:sz w:val="24"/>
          <w:szCs w:val="24"/>
        </w:rPr>
        <w:fldChar w:fldCharType="begin"/>
      </w:r>
      <w:r w:rsidRPr="00C37DFC">
        <w:rPr>
          <w:i w:val="0"/>
          <w:iCs w:val="0"/>
          <w:color w:val="auto"/>
          <w:sz w:val="24"/>
          <w:szCs w:val="24"/>
        </w:rPr>
        <w:instrText xml:space="preserve"> SEQ Table \* ARABIC </w:instrText>
      </w:r>
      <w:r w:rsidRPr="00C37DFC">
        <w:rPr>
          <w:i w:val="0"/>
          <w:iCs w:val="0"/>
          <w:color w:val="auto"/>
          <w:sz w:val="24"/>
          <w:szCs w:val="24"/>
        </w:rPr>
        <w:fldChar w:fldCharType="separate"/>
      </w:r>
      <w:r w:rsidR="00773F67">
        <w:rPr>
          <w:i w:val="0"/>
          <w:iCs w:val="0"/>
          <w:noProof/>
          <w:color w:val="auto"/>
          <w:sz w:val="24"/>
          <w:szCs w:val="24"/>
        </w:rPr>
        <w:t>7</w:t>
      </w:r>
      <w:r w:rsidRPr="00C37DFC">
        <w:rPr>
          <w:i w:val="0"/>
          <w:iCs w:val="0"/>
          <w:color w:val="auto"/>
          <w:sz w:val="24"/>
          <w:szCs w:val="24"/>
        </w:rPr>
        <w:fldChar w:fldCharType="end"/>
      </w:r>
      <w:r w:rsidRPr="00C37DFC">
        <w:rPr>
          <w:i w:val="0"/>
          <w:iCs w:val="0"/>
          <w:color w:val="auto"/>
          <w:sz w:val="24"/>
          <w:szCs w:val="24"/>
        </w:rPr>
        <w:t>:</w:t>
      </w:r>
      <w:r w:rsidR="000862C0">
        <w:rPr>
          <w:i w:val="0"/>
          <w:iCs w:val="0"/>
          <w:color w:val="auto"/>
          <w:sz w:val="24"/>
          <w:szCs w:val="24"/>
        </w:rPr>
        <w:t xml:space="preserve"> </w:t>
      </w:r>
      <w:r w:rsidRPr="00C37DFC">
        <w:rPr>
          <w:i w:val="0"/>
          <w:iCs w:val="0"/>
          <w:color w:val="auto"/>
          <w:sz w:val="24"/>
          <w:szCs w:val="24"/>
        </w:rPr>
        <w:t>Environmental Profiles of the Seven Tea Regions</w:t>
      </w:r>
      <w:bookmarkEnd w:id="34"/>
    </w:p>
    <w:tbl>
      <w:tblPr>
        <w:tblStyle w:val="TableGrid"/>
        <w:tblW w:w="0" w:type="auto"/>
        <w:tblLook w:val="04A0" w:firstRow="1" w:lastRow="0" w:firstColumn="1" w:lastColumn="0" w:noHBand="0" w:noVBand="1"/>
      </w:tblPr>
      <w:tblGrid>
        <w:gridCol w:w="2254"/>
        <w:gridCol w:w="2254"/>
        <w:gridCol w:w="2254"/>
        <w:gridCol w:w="2254"/>
      </w:tblGrid>
      <w:tr w:rsidR="00A25B2A" w14:paraId="4CB10BA5" w14:textId="77777777" w:rsidTr="00A25B2A">
        <w:tc>
          <w:tcPr>
            <w:tcW w:w="2254" w:type="dxa"/>
          </w:tcPr>
          <w:p w14:paraId="2B201247" w14:textId="16AF55BD" w:rsidR="00A25B2A" w:rsidRPr="00C37DFC" w:rsidRDefault="00A25B2A" w:rsidP="00A25B2A">
            <w:pPr>
              <w:spacing w:line="360" w:lineRule="auto"/>
              <w:jc w:val="left"/>
              <w:rPr>
                <w:b/>
                <w:bCs/>
                <w:sz w:val="24"/>
                <w:szCs w:val="24"/>
              </w:rPr>
            </w:pPr>
            <w:r w:rsidRPr="00C37DFC">
              <w:rPr>
                <w:b/>
                <w:bCs/>
                <w:sz w:val="24"/>
                <w:szCs w:val="24"/>
              </w:rPr>
              <w:t>Region</w:t>
            </w:r>
          </w:p>
        </w:tc>
        <w:tc>
          <w:tcPr>
            <w:tcW w:w="2254" w:type="dxa"/>
          </w:tcPr>
          <w:p w14:paraId="0869F98D" w14:textId="5F78EEC7" w:rsidR="00A25B2A" w:rsidRPr="00C37DFC" w:rsidRDefault="00A25B2A" w:rsidP="00A25B2A">
            <w:pPr>
              <w:spacing w:line="360" w:lineRule="auto"/>
              <w:jc w:val="left"/>
              <w:rPr>
                <w:b/>
                <w:bCs/>
                <w:sz w:val="24"/>
                <w:szCs w:val="24"/>
              </w:rPr>
            </w:pPr>
            <w:r w:rsidRPr="00C37DFC">
              <w:rPr>
                <w:b/>
                <w:bCs/>
                <w:sz w:val="24"/>
                <w:szCs w:val="24"/>
              </w:rPr>
              <w:t>Elevation</w:t>
            </w:r>
          </w:p>
        </w:tc>
        <w:tc>
          <w:tcPr>
            <w:tcW w:w="2254" w:type="dxa"/>
          </w:tcPr>
          <w:p w14:paraId="64973BD6" w14:textId="3D6D2E32" w:rsidR="00A25B2A" w:rsidRPr="00C37DFC" w:rsidRDefault="00A25B2A" w:rsidP="00A25B2A">
            <w:pPr>
              <w:spacing w:line="360" w:lineRule="auto"/>
              <w:jc w:val="left"/>
              <w:rPr>
                <w:b/>
                <w:bCs/>
                <w:sz w:val="24"/>
                <w:szCs w:val="24"/>
              </w:rPr>
            </w:pPr>
            <w:r w:rsidRPr="00C37DFC">
              <w:rPr>
                <w:b/>
                <w:bCs/>
                <w:sz w:val="24"/>
                <w:szCs w:val="24"/>
              </w:rPr>
              <w:t>Climate Attributes</w:t>
            </w:r>
          </w:p>
        </w:tc>
        <w:tc>
          <w:tcPr>
            <w:tcW w:w="2254" w:type="dxa"/>
          </w:tcPr>
          <w:p w14:paraId="18DF61A1" w14:textId="20920F34" w:rsidR="00A25B2A" w:rsidRPr="00C37DFC" w:rsidRDefault="00A25B2A" w:rsidP="00A25B2A">
            <w:pPr>
              <w:spacing w:line="360" w:lineRule="auto"/>
              <w:jc w:val="left"/>
              <w:rPr>
                <w:b/>
                <w:bCs/>
                <w:sz w:val="24"/>
                <w:szCs w:val="24"/>
              </w:rPr>
            </w:pPr>
            <w:r w:rsidRPr="00C37DFC">
              <w:rPr>
                <w:b/>
                <w:bCs/>
                <w:sz w:val="24"/>
                <w:szCs w:val="24"/>
              </w:rPr>
              <w:t>Environmental Signature</w:t>
            </w:r>
          </w:p>
        </w:tc>
      </w:tr>
      <w:tr w:rsidR="00A25B2A" w14:paraId="10437F52" w14:textId="77777777" w:rsidTr="00A25B2A">
        <w:tc>
          <w:tcPr>
            <w:tcW w:w="2254" w:type="dxa"/>
          </w:tcPr>
          <w:p w14:paraId="3F188E96" w14:textId="1E5E0BF8" w:rsidR="00A25B2A" w:rsidRPr="00A25B2A" w:rsidRDefault="00A25B2A" w:rsidP="00A25B2A">
            <w:pPr>
              <w:spacing w:line="360" w:lineRule="auto"/>
              <w:jc w:val="left"/>
              <w:rPr>
                <w:sz w:val="24"/>
                <w:szCs w:val="24"/>
              </w:rPr>
            </w:pPr>
            <w:r w:rsidRPr="00A25B2A">
              <w:rPr>
                <w:sz w:val="24"/>
                <w:szCs w:val="24"/>
              </w:rPr>
              <w:t>Nuwara Eliya</w:t>
            </w:r>
          </w:p>
        </w:tc>
        <w:tc>
          <w:tcPr>
            <w:tcW w:w="2254" w:type="dxa"/>
          </w:tcPr>
          <w:p w14:paraId="2C22DB92" w14:textId="18FDE6EA" w:rsidR="00A25B2A" w:rsidRPr="00A25B2A" w:rsidRDefault="00A25B2A" w:rsidP="00A25B2A">
            <w:pPr>
              <w:spacing w:line="360" w:lineRule="auto"/>
              <w:jc w:val="left"/>
              <w:rPr>
                <w:sz w:val="24"/>
                <w:szCs w:val="24"/>
              </w:rPr>
            </w:pPr>
            <w:r w:rsidRPr="00A25B2A">
              <w:rPr>
                <w:sz w:val="24"/>
                <w:szCs w:val="24"/>
              </w:rPr>
              <w:t>&gt;1800 m</w:t>
            </w:r>
          </w:p>
        </w:tc>
        <w:tc>
          <w:tcPr>
            <w:tcW w:w="2254" w:type="dxa"/>
          </w:tcPr>
          <w:p w14:paraId="504E4A07" w14:textId="5F904CDD" w:rsidR="00A25B2A" w:rsidRPr="00A25B2A" w:rsidRDefault="00A25B2A" w:rsidP="00A25B2A">
            <w:pPr>
              <w:spacing w:line="360" w:lineRule="auto"/>
              <w:jc w:val="left"/>
              <w:rPr>
                <w:sz w:val="24"/>
                <w:szCs w:val="24"/>
              </w:rPr>
            </w:pPr>
            <w:r w:rsidRPr="00A25B2A">
              <w:rPr>
                <w:sz w:val="24"/>
                <w:szCs w:val="24"/>
              </w:rPr>
              <w:t>Cool, misty, low humidity</w:t>
            </w:r>
          </w:p>
        </w:tc>
        <w:tc>
          <w:tcPr>
            <w:tcW w:w="2254" w:type="dxa"/>
          </w:tcPr>
          <w:p w14:paraId="667ACE26" w14:textId="3DE19A6B" w:rsidR="00A25B2A" w:rsidRPr="00A25B2A" w:rsidRDefault="00A25B2A" w:rsidP="00A25B2A">
            <w:pPr>
              <w:spacing w:line="360" w:lineRule="auto"/>
              <w:jc w:val="left"/>
              <w:rPr>
                <w:sz w:val="24"/>
                <w:szCs w:val="24"/>
              </w:rPr>
            </w:pPr>
            <w:r w:rsidRPr="00A25B2A">
              <w:rPr>
                <w:sz w:val="24"/>
                <w:szCs w:val="24"/>
              </w:rPr>
              <w:t>High aroma volatiles, light liquor</w:t>
            </w:r>
          </w:p>
        </w:tc>
      </w:tr>
      <w:tr w:rsidR="00A25B2A" w14:paraId="28C81CB7" w14:textId="77777777" w:rsidTr="00A25B2A">
        <w:tc>
          <w:tcPr>
            <w:tcW w:w="2254" w:type="dxa"/>
          </w:tcPr>
          <w:p w14:paraId="08781567" w14:textId="12EDD670" w:rsidR="00A25B2A" w:rsidRPr="00A25B2A" w:rsidRDefault="00A25B2A" w:rsidP="00A25B2A">
            <w:pPr>
              <w:spacing w:line="360" w:lineRule="auto"/>
              <w:jc w:val="left"/>
              <w:rPr>
                <w:sz w:val="24"/>
                <w:szCs w:val="24"/>
              </w:rPr>
            </w:pPr>
            <w:r w:rsidRPr="00A25B2A">
              <w:rPr>
                <w:sz w:val="24"/>
                <w:szCs w:val="24"/>
              </w:rPr>
              <w:t>Uva</w:t>
            </w:r>
          </w:p>
        </w:tc>
        <w:tc>
          <w:tcPr>
            <w:tcW w:w="2254" w:type="dxa"/>
          </w:tcPr>
          <w:p w14:paraId="01D9D522" w14:textId="494838D0" w:rsidR="00A25B2A" w:rsidRPr="00A25B2A" w:rsidRDefault="00A25B2A" w:rsidP="00A25B2A">
            <w:pPr>
              <w:spacing w:line="360" w:lineRule="auto"/>
              <w:jc w:val="left"/>
              <w:rPr>
                <w:sz w:val="24"/>
                <w:szCs w:val="24"/>
              </w:rPr>
            </w:pPr>
            <w:r w:rsidRPr="00A25B2A">
              <w:rPr>
                <w:sz w:val="24"/>
                <w:szCs w:val="24"/>
              </w:rPr>
              <w:t>900–1500 m</w:t>
            </w:r>
          </w:p>
        </w:tc>
        <w:tc>
          <w:tcPr>
            <w:tcW w:w="2254" w:type="dxa"/>
          </w:tcPr>
          <w:p w14:paraId="1CD21C1F" w14:textId="72B87141" w:rsidR="00A25B2A" w:rsidRPr="00A25B2A" w:rsidRDefault="00A25B2A" w:rsidP="00A25B2A">
            <w:pPr>
              <w:spacing w:line="360" w:lineRule="auto"/>
              <w:jc w:val="left"/>
              <w:rPr>
                <w:sz w:val="24"/>
                <w:szCs w:val="24"/>
              </w:rPr>
            </w:pPr>
            <w:r w:rsidRPr="00A25B2A">
              <w:rPr>
                <w:sz w:val="24"/>
                <w:szCs w:val="24"/>
              </w:rPr>
              <w:t>Dry monsoon winds, moderate rainfall</w:t>
            </w:r>
          </w:p>
        </w:tc>
        <w:tc>
          <w:tcPr>
            <w:tcW w:w="2254" w:type="dxa"/>
          </w:tcPr>
          <w:p w14:paraId="438D8F88" w14:textId="28DDC7D2" w:rsidR="00A25B2A" w:rsidRPr="00A25B2A" w:rsidRDefault="00A25B2A" w:rsidP="00A25B2A">
            <w:pPr>
              <w:spacing w:line="360" w:lineRule="auto"/>
              <w:jc w:val="left"/>
              <w:rPr>
                <w:sz w:val="24"/>
                <w:szCs w:val="24"/>
              </w:rPr>
            </w:pPr>
            <w:r w:rsidRPr="00A25B2A">
              <w:rPr>
                <w:sz w:val="24"/>
                <w:szCs w:val="24"/>
              </w:rPr>
              <w:t>Strong aroma, unique “Uva character”</w:t>
            </w:r>
          </w:p>
        </w:tc>
      </w:tr>
      <w:tr w:rsidR="00A25B2A" w14:paraId="60FDE138" w14:textId="77777777" w:rsidTr="00A25B2A">
        <w:tc>
          <w:tcPr>
            <w:tcW w:w="2254" w:type="dxa"/>
          </w:tcPr>
          <w:p w14:paraId="200256D3" w14:textId="5F478AD8" w:rsidR="00A25B2A" w:rsidRPr="00A25B2A" w:rsidRDefault="00A25B2A" w:rsidP="00A25B2A">
            <w:pPr>
              <w:spacing w:line="360" w:lineRule="auto"/>
              <w:jc w:val="left"/>
              <w:rPr>
                <w:sz w:val="24"/>
                <w:szCs w:val="24"/>
              </w:rPr>
            </w:pPr>
            <w:r w:rsidRPr="00A25B2A">
              <w:rPr>
                <w:sz w:val="24"/>
                <w:szCs w:val="24"/>
              </w:rPr>
              <w:t>Dimbula</w:t>
            </w:r>
          </w:p>
        </w:tc>
        <w:tc>
          <w:tcPr>
            <w:tcW w:w="2254" w:type="dxa"/>
          </w:tcPr>
          <w:p w14:paraId="14C994ED" w14:textId="56A66C37" w:rsidR="00A25B2A" w:rsidRPr="00A25B2A" w:rsidRDefault="00A25B2A" w:rsidP="00A25B2A">
            <w:pPr>
              <w:spacing w:line="360" w:lineRule="auto"/>
              <w:jc w:val="left"/>
              <w:rPr>
                <w:sz w:val="24"/>
                <w:szCs w:val="24"/>
              </w:rPr>
            </w:pPr>
            <w:r w:rsidRPr="00A25B2A">
              <w:rPr>
                <w:sz w:val="24"/>
                <w:szCs w:val="24"/>
              </w:rPr>
              <w:t>1100–1700 m</w:t>
            </w:r>
          </w:p>
        </w:tc>
        <w:tc>
          <w:tcPr>
            <w:tcW w:w="2254" w:type="dxa"/>
          </w:tcPr>
          <w:p w14:paraId="14630B63" w14:textId="49925B76" w:rsidR="00A25B2A" w:rsidRPr="00A25B2A" w:rsidRDefault="00A25B2A" w:rsidP="00A25B2A">
            <w:pPr>
              <w:spacing w:line="360" w:lineRule="auto"/>
              <w:jc w:val="left"/>
              <w:rPr>
                <w:sz w:val="24"/>
                <w:szCs w:val="24"/>
              </w:rPr>
            </w:pPr>
            <w:r w:rsidRPr="00A25B2A">
              <w:rPr>
                <w:sz w:val="24"/>
                <w:szCs w:val="24"/>
              </w:rPr>
              <w:t>Cool, seasonal variation</w:t>
            </w:r>
          </w:p>
        </w:tc>
        <w:tc>
          <w:tcPr>
            <w:tcW w:w="2254" w:type="dxa"/>
          </w:tcPr>
          <w:p w14:paraId="36B88CCA" w14:textId="0ECBA3C6" w:rsidR="00A25B2A" w:rsidRPr="00A25B2A" w:rsidRDefault="00A25B2A" w:rsidP="00A25B2A">
            <w:pPr>
              <w:spacing w:line="360" w:lineRule="auto"/>
              <w:jc w:val="left"/>
              <w:rPr>
                <w:sz w:val="24"/>
                <w:szCs w:val="24"/>
              </w:rPr>
            </w:pPr>
            <w:r w:rsidRPr="00A25B2A">
              <w:rPr>
                <w:sz w:val="24"/>
                <w:szCs w:val="24"/>
              </w:rPr>
              <w:t>Bright liquor, brisk flavor</w:t>
            </w:r>
          </w:p>
        </w:tc>
      </w:tr>
      <w:tr w:rsidR="00A25B2A" w14:paraId="441CB43D" w14:textId="77777777" w:rsidTr="00A25B2A">
        <w:tc>
          <w:tcPr>
            <w:tcW w:w="2254" w:type="dxa"/>
          </w:tcPr>
          <w:p w14:paraId="06B61842" w14:textId="3556979B" w:rsidR="00A25B2A" w:rsidRPr="00A25B2A" w:rsidRDefault="00A25B2A" w:rsidP="00A25B2A">
            <w:pPr>
              <w:spacing w:line="360" w:lineRule="auto"/>
              <w:jc w:val="left"/>
              <w:rPr>
                <w:sz w:val="24"/>
                <w:szCs w:val="24"/>
              </w:rPr>
            </w:pPr>
            <w:r w:rsidRPr="00A25B2A">
              <w:rPr>
                <w:sz w:val="24"/>
                <w:szCs w:val="24"/>
              </w:rPr>
              <w:t>Kandy</w:t>
            </w:r>
          </w:p>
        </w:tc>
        <w:tc>
          <w:tcPr>
            <w:tcW w:w="2254" w:type="dxa"/>
          </w:tcPr>
          <w:p w14:paraId="12CD5992" w14:textId="5602E362" w:rsidR="00A25B2A" w:rsidRPr="00A25B2A" w:rsidRDefault="00A25B2A" w:rsidP="00A25B2A">
            <w:pPr>
              <w:spacing w:line="360" w:lineRule="auto"/>
              <w:jc w:val="left"/>
              <w:rPr>
                <w:sz w:val="24"/>
                <w:szCs w:val="24"/>
              </w:rPr>
            </w:pPr>
            <w:r w:rsidRPr="00A25B2A">
              <w:rPr>
                <w:sz w:val="24"/>
                <w:szCs w:val="24"/>
              </w:rPr>
              <w:t>600–1200 m</w:t>
            </w:r>
          </w:p>
        </w:tc>
        <w:tc>
          <w:tcPr>
            <w:tcW w:w="2254" w:type="dxa"/>
          </w:tcPr>
          <w:p w14:paraId="6AF1F55A" w14:textId="47DA0AC8" w:rsidR="00A25B2A" w:rsidRPr="00A25B2A" w:rsidRDefault="00A25B2A" w:rsidP="00A25B2A">
            <w:pPr>
              <w:spacing w:line="360" w:lineRule="auto"/>
              <w:jc w:val="left"/>
              <w:rPr>
                <w:sz w:val="24"/>
                <w:szCs w:val="24"/>
              </w:rPr>
            </w:pPr>
            <w:r w:rsidRPr="00A25B2A">
              <w:rPr>
                <w:sz w:val="24"/>
                <w:szCs w:val="24"/>
              </w:rPr>
              <w:t>Warm, moderate rainfall</w:t>
            </w:r>
          </w:p>
        </w:tc>
        <w:tc>
          <w:tcPr>
            <w:tcW w:w="2254" w:type="dxa"/>
          </w:tcPr>
          <w:p w14:paraId="5F5E6A31" w14:textId="12DC6EE1" w:rsidR="00A25B2A" w:rsidRPr="00A25B2A" w:rsidRDefault="00A25B2A" w:rsidP="00A25B2A">
            <w:pPr>
              <w:spacing w:line="360" w:lineRule="auto"/>
              <w:jc w:val="left"/>
              <w:rPr>
                <w:sz w:val="24"/>
                <w:szCs w:val="24"/>
              </w:rPr>
            </w:pPr>
            <w:r w:rsidRPr="00A25B2A">
              <w:rPr>
                <w:sz w:val="24"/>
                <w:szCs w:val="24"/>
              </w:rPr>
              <w:t>Stronger flavor, mid-grown character</w:t>
            </w:r>
          </w:p>
        </w:tc>
      </w:tr>
      <w:tr w:rsidR="00A25B2A" w14:paraId="0084CB2A" w14:textId="77777777" w:rsidTr="00A25B2A">
        <w:tc>
          <w:tcPr>
            <w:tcW w:w="2254" w:type="dxa"/>
          </w:tcPr>
          <w:p w14:paraId="1C3B6B38" w14:textId="726A5B16" w:rsidR="00A25B2A" w:rsidRPr="00A25B2A" w:rsidRDefault="00A25B2A" w:rsidP="00A25B2A">
            <w:pPr>
              <w:spacing w:line="360" w:lineRule="auto"/>
              <w:jc w:val="left"/>
              <w:rPr>
                <w:sz w:val="24"/>
                <w:szCs w:val="24"/>
              </w:rPr>
            </w:pPr>
            <w:r w:rsidRPr="00A25B2A">
              <w:rPr>
                <w:sz w:val="24"/>
                <w:szCs w:val="24"/>
              </w:rPr>
              <w:t>Uda</w:t>
            </w:r>
            <w:r w:rsidR="00C37DFC">
              <w:rPr>
                <w:sz w:val="24"/>
                <w:szCs w:val="24"/>
              </w:rPr>
              <w:t>p</w:t>
            </w:r>
            <w:r w:rsidRPr="00A25B2A">
              <w:rPr>
                <w:sz w:val="24"/>
                <w:szCs w:val="24"/>
              </w:rPr>
              <w:t>ussellawa</w:t>
            </w:r>
          </w:p>
        </w:tc>
        <w:tc>
          <w:tcPr>
            <w:tcW w:w="2254" w:type="dxa"/>
          </w:tcPr>
          <w:p w14:paraId="2E8CFBC4" w14:textId="7E0DC1C9" w:rsidR="00A25B2A" w:rsidRPr="00A25B2A" w:rsidRDefault="00A25B2A" w:rsidP="00A25B2A">
            <w:pPr>
              <w:spacing w:line="360" w:lineRule="auto"/>
              <w:jc w:val="left"/>
              <w:rPr>
                <w:sz w:val="24"/>
                <w:szCs w:val="24"/>
              </w:rPr>
            </w:pPr>
            <w:r w:rsidRPr="00A25B2A">
              <w:rPr>
                <w:sz w:val="24"/>
                <w:szCs w:val="24"/>
              </w:rPr>
              <w:t>1200–1600 m</w:t>
            </w:r>
          </w:p>
        </w:tc>
        <w:tc>
          <w:tcPr>
            <w:tcW w:w="2254" w:type="dxa"/>
          </w:tcPr>
          <w:p w14:paraId="71A35F6C" w14:textId="70D03ADF" w:rsidR="00A25B2A" w:rsidRPr="00A25B2A" w:rsidRDefault="00A25B2A" w:rsidP="00A25B2A">
            <w:pPr>
              <w:spacing w:line="360" w:lineRule="auto"/>
              <w:jc w:val="left"/>
              <w:rPr>
                <w:sz w:val="24"/>
                <w:szCs w:val="24"/>
              </w:rPr>
            </w:pPr>
            <w:r w:rsidRPr="00A25B2A">
              <w:rPr>
                <w:sz w:val="24"/>
                <w:szCs w:val="24"/>
              </w:rPr>
              <w:t>Cool, cloudy climate</w:t>
            </w:r>
          </w:p>
        </w:tc>
        <w:tc>
          <w:tcPr>
            <w:tcW w:w="2254" w:type="dxa"/>
          </w:tcPr>
          <w:p w14:paraId="2390AE8B" w14:textId="7F6F6AC7" w:rsidR="00A25B2A" w:rsidRPr="00A25B2A" w:rsidRDefault="00A25B2A" w:rsidP="00A25B2A">
            <w:pPr>
              <w:spacing w:line="360" w:lineRule="auto"/>
              <w:jc w:val="left"/>
              <w:rPr>
                <w:sz w:val="24"/>
                <w:szCs w:val="24"/>
              </w:rPr>
            </w:pPr>
            <w:r w:rsidRPr="00A25B2A">
              <w:rPr>
                <w:sz w:val="24"/>
                <w:szCs w:val="24"/>
              </w:rPr>
              <w:t>Rosy notes, medium body</w:t>
            </w:r>
          </w:p>
        </w:tc>
      </w:tr>
      <w:tr w:rsidR="00A25B2A" w14:paraId="23582CB2" w14:textId="77777777" w:rsidTr="00A25B2A">
        <w:tc>
          <w:tcPr>
            <w:tcW w:w="2254" w:type="dxa"/>
          </w:tcPr>
          <w:p w14:paraId="66AD5AF5" w14:textId="7060588A" w:rsidR="00A25B2A" w:rsidRPr="00A25B2A" w:rsidRDefault="00A25B2A" w:rsidP="00A25B2A">
            <w:pPr>
              <w:spacing w:line="360" w:lineRule="auto"/>
              <w:jc w:val="left"/>
              <w:rPr>
                <w:sz w:val="24"/>
                <w:szCs w:val="24"/>
              </w:rPr>
            </w:pPr>
            <w:r w:rsidRPr="00A25B2A">
              <w:rPr>
                <w:sz w:val="24"/>
                <w:szCs w:val="24"/>
              </w:rPr>
              <w:lastRenderedPageBreak/>
              <w:t>Ruhuna</w:t>
            </w:r>
          </w:p>
        </w:tc>
        <w:tc>
          <w:tcPr>
            <w:tcW w:w="2254" w:type="dxa"/>
          </w:tcPr>
          <w:p w14:paraId="23874FBC" w14:textId="3B3196E7" w:rsidR="00A25B2A" w:rsidRPr="00A25B2A" w:rsidRDefault="00A25B2A" w:rsidP="00A25B2A">
            <w:pPr>
              <w:spacing w:line="360" w:lineRule="auto"/>
              <w:jc w:val="left"/>
              <w:rPr>
                <w:sz w:val="24"/>
                <w:szCs w:val="24"/>
              </w:rPr>
            </w:pPr>
            <w:r w:rsidRPr="00A25B2A">
              <w:rPr>
                <w:sz w:val="24"/>
                <w:szCs w:val="24"/>
              </w:rPr>
              <w:t>0–600 m</w:t>
            </w:r>
          </w:p>
        </w:tc>
        <w:tc>
          <w:tcPr>
            <w:tcW w:w="2254" w:type="dxa"/>
          </w:tcPr>
          <w:p w14:paraId="190A93E6" w14:textId="7876DDA1" w:rsidR="00A25B2A" w:rsidRPr="00A25B2A" w:rsidRDefault="00A25B2A" w:rsidP="00A25B2A">
            <w:pPr>
              <w:spacing w:line="360" w:lineRule="auto"/>
              <w:jc w:val="left"/>
              <w:rPr>
                <w:sz w:val="24"/>
                <w:szCs w:val="24"/>
              </w:rPr>
            </w:pPr>
            <w:r w:rsidRPr="00A25B2A">
              <w:rPr>
                <w:sz w:val="24"/>
                <w:szCs w:val="24"/>
              </w:rPr>
              <w:t>Hot, humid, high rainfall</w:t>
            </w:r>
          </w:p>
        </w:tc>
        <w:tc>
          <w:tcPr>
            <w:tcW w:w="2254" w:type="dxa"/>
          </w:tcPr>
          <w:p w14:paraId="45D8A5A9" w14:textId="03214ECC" w:rsidR="00A25B2A" w:rsidRPr="00A25B2A" w:rsidRDefault="00A25B2A" w:rsidP="00A25B2A">
            <w:pPr>
              <w:spacing w:line="360" w:lineRule="auto"/>
              <w:jc w:val="left"/>
              <w:rPr>
                <w:sz w:val="24"/>
                <w:szCs w:val="24"/>
              </w:rPr>
            </w:pPr>
            <w:r w:rsidRPr="00A25B2A">
              <w:rPr>
                <w:sz w:val="24"/>
                <w:szCs w:val="24"/>
              </w:rPr>
              <w:t>Strong liquor, high polyphenols</w:t>
            </w:r>
          </w:p>
        </w:tc>
      </w:tr>
      <w:tr w:rsidR="00A25B2A" w14:paraId="19DCC66B" w14:textId="77777777" w:rsidTr="00A25B2A">
        <w:tc>
          <w:tcPr>
            <w:tcW w:w="2254" w:type="dxa"/>
          </w:tcPr>
          <w:p w14:paraId="2A048A80" w14:textId="2FD88B67" w:rsidR="00A25B2A" w:rsidRPr="00A25B2A" w:rsidRDefault="00A25B2A" w:rsidP="00A25B2A">
            <w:pPr>
              <w:spacing w:line="360" w:lineRule="auto"/>
              <w:jc w:val="left"/>
              <w:rPr>
                <w:sz w:val="24"/>
                <w:szCs w:val="24"/>
              </w:rPr>
            </w:pPr>
            <w:r w:rsidRPr="00A25B2A">
              <w:rPr>
                <w:sz w:val="24"/>
                <w:szCs w:val="24"/>
              </w:rPr>
              <w:t>Sabaragamuwa</w:t>
            </w:r>
          </w:p>
        </w:tc>
        <w:tc>
          <w:tcPr>
            <w:tcW w:w="2254" w:type="dxa"/>
          </w:tcPr>
          <w:p w14:paraId="0B42125E" w14:textId="2168B71A" w:rsidR="00A25B2A" w:rsidRPr="00A25B2A" w:rsidRDefault="00A25B2A" w:rsidP="00A25B2A">
            <w:pPr>
              <w:spacing w:line="360" w:lineRule="auto"/>
              <w:jc w:val="left"/>
              <w:rPr>
                <w:sz w:val="24"/>
                <w:szCs w:val="24"/>
              </w:rPr>
            </w:pPr>
            <w:r w:rsidRPr="00A25B2A">
              <w:rPr>
                <w:sz w:val="24"/>
                <w:szCs w:val="24"/>
              </w:rPr>
              <w:t>0–900 m</w:t>
            </w:r>
          </w:p>
        </w:tc>
        <w:tc>
          <w:tcPr>
            <w:tcW w:w="2254" w:type="dxa"/>
          </w:tcPr>
          <w:p w14:paraId="00C746AA" w14:textId="49453244" w:rsidR="00A25B2A" w:rsidRPr="00A25B2A" w:rsidRDefault="00A25B2A" w:rsidP="00A25B2A">
            <w:pPr>
              <w:spacing w:line="360" w:lineRule="auto"/>
              <w:jc w:val="left"/>
              <w:rPr>
                <w:sz w:val="24"/>
                <w:szCs w:val="24"/>
              </w:rPr>
            </w:pPr>
            <w:r w:rsidRPr="00A25B2A">
              <w:rPr>
                <w:sz w:val="24"/>
                <w:szCs w:val="24"/>
              </w:rPr>
              <w:t>Wet, humid, tropical</w:t>
            </w:r>
          </w:p>
        </w:tc>
        <w:tc>
          <w:tcPr>
            <w:tcW w:w="2254" w:type="dxa"/>
          </w:tcPr>
          <w:p w14:paraId="77EEA92B" w14:textId="7EA64207" w:rsidR="00A25B2A" w:rsidRPr="00A25B2A" w:rsidRDefault="00A25B2A" w:rsidP="00A25B2A">
            <w:pPr>
              <w:spacing w:line="360" w:lineRule="auto"/>
              <w:jc w:val="left"/>
              <w:rPr>
                <w:sz w:val="24"/>
                <w:szCs w:val="24"/>
              </w:rPr>
            </w:pPr>
            <w:r w:rsidRPr="00A25B2A">
              <w:rPr>
                <w:sz w:val="24"/>
                <w:szCs w:val="24"/>
              </w:rPr>
              <w:t>Darker liquor, soft texture</w:t>
            </w:r>
          </w:p>
        </w:tc>
      </w:tr>
    </w:tbl>
    <w:p w14:paraId="3E1CF015" w14:textId="77777777" w:rsidR="00C6056D" w:rsidRPr="00C6056D" w:rsidRDefault="00C6056D" w:rsidP="00C6056D">
      <w:pPr>
        <w:jc w:val="both"/>
        <w:rPr>
          <w:rFonts w:eastAsia="SimSun"/>
          <w:lang w:val="en-US"/>
        </w:rPr>
      </w:pPr>
    </w:p>
    <w:p w14:paraId="262FF91C" w14:textId="77777777" w:rsidR="0071183D" w:rsidRDefault="0071183D" w:rsidP="005410EF">
      <w:pPr>
        <w:pStyle w:val="Heading4"/>
        <w:rPr>
          <w:rFonts w:eastAsia="SimSun"/>
          <w:lang w:val="en-US"/>
        </w:rPr>
      </w:pPr>
      <w:bookmarkStart w:id="35" w:name="_Toc217493373"/>
      <w:r w:rsidRPr="00C42B49">
        <w:rPr>
          <w:rFonts w:eastAsia="SimSun"/>
          <w:lang w:val="en-US"/>
        </w:rPr>
        <w:t>Inter- and intra-observer variation</w:t>
      </w:r>
      <w:bookmarkEnd w:id="35"/>
    </w:p>
    <w:p w14:paraId="20FDD8D2" w14:textId="77777777" w:rsidR="00AC30D9" w:rsidRDefault="00AC30D9" w:rsidP="00CC5C1C">
      <w:pPr>
        <w:spacing w:line="360" w:lineRule="auto"/>
        <w:jc w:val="both"/>
        <w:rPr>
          <w:rFonts w:eastAsia="SimSun"/>
          <w:sz w:val="24"/>
          <w:szCs w:val="24"/>
          <w:lang w:val="en-US"/>
        </w:rPr>
      </w:pPr>
    </w:p>
    <w:p w14:paraId="3EB990CB" w14:textId="5353D5CD" w:rsidR="006A3339" w:rsidRDefault="006A3339" w:rsidP="00CC5C1C">
      <w:pPr>
        <w:spacing w:line="360" w:lineRule="auto"/>
        <w:jc w:val="both"/>
        <w:rPr>
          <w:sz w:val="24"/>
          <w:szCs w:val="24"/>
        </w:rPr>
      </w:pPr>
      <w:r w:rsidRPr="006A3339">
        <w:rPr>
          <w:sz w:val="24"/>
          <w:szCs w:val="24"/>
        </w:rPr>
        <w:t>Inter- and intra-</w:t>
      </w:r>
      <w:r w:rsidR="000D4B6A" w:rsidRPr="006A3339">
        <w:rPr>
          <w:sz w:val="24"/>
          <w:szCs w:val="24"/>
        </w:rPr>
        <w:t>observer</w:t>
      </w:r>
      <w:r w:rsidRPr="006A3339">
        <w:rPr>
          <w:sz w:val="24"/>
          <w:szCs w:val="24"/>
        </w:rPr>
        <w:t xml:space="preserve"> variation represents a major source of inconsistency in traditional tea region classification practices</w:t>
      </w:r>
      <w:r>
        <w:rPr>
          <w:sz w:val="24"/>
          <w:szCs w:val="24"/>
        </w:rPr>
        <w:t xml:space="preserve">. Usually, tea regions are evaluated using human sensory judgement. The accuracy of that classification </w:t>
      </w:r>
      <w:r w:rsidR="000D4B6A">
        <w:rPr>
          <w:sz w:val="24"/>
          <w:szCs w:val="24"/>
        </w:rPr>
        <w:t>depends</w:t>
      </w:r>
      <w:r>
        <w:rPr>
          <w:sz w:val="24"/>
          <w:szCs w:val="24"/>
        </w:rPr>
        <w:t xml:space="preserve"> on human perception of aroma, liquor color, briskness, mouthfeel an</w:t>
      </w:r>
      <w:r w:rsidR="000D4B6A">
        <w:rPr>
          <w:sz w:val="24"/>
          <w:szCs w:val="24"/>
        </w:rPr>
        <w:t>d astringency. Both inter-observer variation (differences between evaluators) and intra-observer variation affected the classification reliability and reproducibility.</w:t>
      </w:r>
    </w:p>
    <w:p w14:paraId="542DDBE5" w14:textId="77777777" w:rsidR="000D4B6A" w:rsidRDefault="000D4B6A" w:rsidP="00CC5C1C">
      <w:pPr>
        <w:spacing w:line="360" w:lineRule="auto"/>
        <w:jc w:val="both"/>
        <w:rPr>
          <w:sz w:val="24"/>
          <w:szCs w:val="24"/>
        </w:rPr>
      </w:pPr>
    </w:p>
    <w:p w14:paraId="2FA5FEF9" w14:textId="45A56740" w:rsidR="000D4B6A" w:rsidRDefault="000D4B6A" w:rsidP="00CC5C1C">
      <w:pPr>
        <w:spacing w:line="360" w:lineRule="auto"/>
        <w:jc w:val="both"/>
        <w:rPr>
          <w:sz w:val="24"/>
          <w:szCs w:val="24"/>
        </w:rPr>
      </w:pPr>
      <w:r>
        <w:rPr>
          <w:sz w:val="24"/>
          <w:szCs w:val="24"/>
        </w:rPr>
        <w:t>Inter-observer variation occurs due to several factors. Those are prior experience, training quality, cognitive bias, cultural background and physiological sensitivity.</w:t>
      </w:r>
      <w:r w:rsidR="002C3F17">
        <w:rPr>
          <w:sz w:val="24"/>
          <w:szCs w:val="24"/>
        </w:rPr>
        <w:t xml:space="preserve"> For example, tasters who are exposed to high grown teas can be easily identified the floral and aromatic markers of Nuwara Eliya teas compare to the less experienced evaluators. Similarly, tasters who are exposed to strong, low-grown teas are </w:t>
      </w:r>
      <w:r w:rsidR="002C3F17" w:rsidRPr="002C3F17">
        <w:rPr>
          <w:sz w:val="24"/>
          <w:szCs w:val="24"/>
        </w:rPr>
        <w:t>consumed may unconsciously favor characteristics such as liquor thickness and color depth, leading to misclassification of subtle, lighter high-grown teas</w:t>
      </w:r>
      <w:r w:rsidR="002C3F17">
        <w:rPr>
          <w:sz w:val="24"/>
          <w:szCs w:val="24"/>
        </w:rPr>
        <w:t>.</w:t>
      </w:r>
    </w:p>
    <w:p w14:paraId="6CE78945" w14:textId="77777777" w:rsidR="002C3F17" w:rsidRDefault="002C3F17" w:rsidP="00CC5C1C">
      <w:pPr>
        <w:spacing w:line="360" w:lineRule="auto"/>
        <w:jc w:val="both"/>
        <w:rPr>
          <w:sz w:val="24"/>
          <w:szCs w:val="24"/>
        </w:rPr>
      </w:pPr>
    </w:p>
    <w:p w14:paraId="566E7206" w14:textId="62E2529F" w:rsidR="006A3339" w:rsidRDefault="002C3F17" w:rsidP="00CC5C1C">
      <w:pPr>
        <w:spacing w:line="360" w:lineRule="auto"/>
        <w:jc w:val="both"/>
        <w:rPr>
          <w:sz w:val="24"/>
          <w:szCs w:val="24"/>
        </w:rPr>
      </w:pPr>
      <w:r>
        <w:rPr>
          <w:sz w:val="24"/>
          <w:szCs w:val="24"/>
        </w:rPr>
        <w:t xml:space="preserve">Intra-observer variation occurs due to several factors. Those are inconsistent judgments at different times, fatigue, </w:t>
      </w:r>
      <w:r w:rsidR="007144D9">
        <w:rPr>
          <w:sz w:val="24"/>
          <w:szCs w:val="24"/>
        </w:rPr>
        <w:t>adaptation</w:t>
      </w:r>
      <w:r>
        <w:rPr>
          <w:sz w:val="24"/>
          <w:szCs w:val="24"/>
        </w:rPr>
        <w:t xml:space="preserve">, mood, distraction or </w:t>
      </w:r>
      <w:r w:rsidRPr="002C3F17">
        <w:rPr>
          <w:sz w:val="24"/>
          <w:szCs w:val="24"/>
        </w:rPr>
        <w:t>temporary physiological changes</w:t>
      </w:r>
      <w:r>
        <w:rPr>
          <w:sz w:val="24"/>
          <w:szCs w:val="24"/>
        </w:rPr>
        <w:t>.</w:t>
      </w:r>
      <w:r w:rsidR="0063459B">
        <w:rPr>
          <w:sz w:val="24"/>
          <w:szCs w:val="24"/>
        </w:rPr>
        <w:t xml:space="preserve"> The research</w:t>
      </w:r>
      <w:r w:rsidR="007144D9">
        <w:rPr>
          <w:sz w:val="24"/>
          <w:szCs w:val="24"/>
        </w:rPr>
        <w:t xml:space="preserve"> shows </w:t>
      </w:r>
      <w:r w:rsidR="007144D9" w:rsidRPr="007144D9">
        <w:rPr>
          <w:sz w:val="24"/>
          <w:szCs w:val="24"/>
        </w:rPr>
        <w:t>that repeated exposure to samples during tasting sessions causes olfactory adaptation, which diminishes the perception of volatiles associated with regional identity</w:t>
      </w:r>
      <w:r w:rsidR="007144D9">
        <w:rPr>
          <w:sz w:val="24"/>
          <w:szCs w:val="24"/>
        </w:rPr>
        <w:t>.</w:t>
      </w:r>
    </w:p>
    <w:p w14:paraId="321131FF" w14:textId="77777777" w:rsidR="007144D9" w:rsidRDefault="007144D9" w:rsidP="00CC5C1C">
      <w:pPr>
        <w:spacing w:line="360" w:lineRule="auto"/>
        <w:jc w:val="both"/>
        <w:rPr>
          <w:sz w:val="24"/>
          <w:szCs w:val="24"/>
        </w:rPr>
      </w:pPr>
    </w:p>
    <w:p w14:paraId="7B66FB81" w14:textId="5C292F9A" w:rsidR="007144D9" w:rsidRDefault="007144D9" w:rsidP="00CC5C1C">
      <w:pPr>
        <w:spacing w:line="360" w:lineRule="auto"/>
        <w:jc w:val="both"/>
        <w:rPr>
          <w:sz w:val="24"/>
          <w:szCs w:val="24"/>
        </w:rPr>
      </w:pPr>
      <w:r>
        <w:rPr>
          <w:sz w:val="24"/>
          <w:szCs w:val="24"/>
        </w:rPr>
        <w:t xml:space="preserve">Environmental factors further amplify observer variation. Those factors are tasting bowls, lighting quality, ambient odors and water </w:t>
      </w:r>
      <w:r w:rsidR="00D75499">
        <w:rPr>
          <w:sz w:val="24"/>
          <w:szCs w:val="24"/>
        </w:rPr>
        <w:t xml:space="preserve">temperature. When following the ISO 3103, </w:t>
      </w:r>
      <w:r w:rsidR="00A250B1">
        <w:rPr>
          <w:sz w:val="24"/>
          <w:szCs w:val="24"/>
        </w:rPr>
        <w:t>the minor derivation can be reduced</w:t>
      </w:r>
      <w:r w:rsidR="00D75499">
        <w:rPr>
          <w:sz w:val="24"/>
          <w:szCs w:val="24"/>
        </w:rPr>
        <w:t xml:space="preserve"> in brewing conditions which affect the sample appearance and flavor.</w:t>
      </w:r>
    </w:p>
    <w:p w14:paraId="1E513EAC" w14:textId="77777777" w:rsidR="007144D9" w:rsidRDefault="007144D9" w:rsidP="00CC5C1C">
      <w:pPr>
        <w:spacing w:line="360" w:lineRule="auto"/>
        <w:jc w:val="both"/>
        <w:rPr>
          <w:rFonts w:eastAsia="SimSun"/>
          <w:sz w:val="24"/>
          <w:szCs w:val="24"/>
          <w:lang w:val="en-US"/>
        </w:rPr>
      </w:pPr>
    </w:p>
    <w:p w14:paraId="30689745" w14:textId="77777777" w:rsidR="0013589E" w:rsidRDefault="0013589E" w:rsidP="00CC5C1C">
      <w:pPr>
        <w:spacing w:line="360" w:lineRule="auto"/>
        <w:jc w:val="both"/>
        <w:rPr>
          <w:rFonts w:eastAsia="SimSun"/>
          <w:sz w:val="24"/>
          <w:szCs w:val="24"/>
          <w:lang w:val="en-US"/>
        </w:rPr>
      </w:pPr>
    </w:p>
    <w:p w14:paraId="45D9FA84" w14:textId="77777777" w:rsidR="0013589E" w:rsidRDefault="0013589E" w:rsidP="00CC5C1C">
      <w:pPr>
        <w:spacing w:line="360" w:lineRule="auto"/>
        <w:jc w:val="both"/>
        <w:rPr>
          <w:rFonts w:eastAsia="SimSun"/>
          <w:sz w:val="24"/>
          <w:szCs w:val="24"/>
          <w:lang w:val="en-US"/>
        </w:rPr>
      </w:pPr>
    </w:p>
    <w:p w14:paraId="5F4C5CB6" w14:textId="38A1B68E" w:rsidR="006920C3" w:rsidRPr="006920C3" w:rsidRDefault="00AE7C2C" w:rsidP="00C26A1C">
      <w:pPr>
        <w:pStyle w:val="Heading3"/>
        <w:rPr>
          <w:rFonts w:eastAsia="SimSun"/>
          <w:lang w:val="en-US"/>
        </w:rPr>
      </w:pPr>
      <w:bookmarkStart w:id="36" w:name="_Toc217493374"/>
      <w:r>
        <w:rPr>
          <w:rFonts w:eastAsia="SimSun"/>
          <w:lang w:val="en-US"/>
        </w:rPr>
        <w:lastRenderedPageBreak/>
        <w:t>Motivation for Automation</w:t>
      </w:r>
      <w:bookmarkEnd w:id="36"/>
    </w:p>
    <w:p w14:paraId="177FFDEF" w14:textId="77777777" w:rsidR="00AE7C2C" w:rsidRDefault="00AE7C2C" w:rsidP="005410EF">
      <w:pPr>
        <w:pStyle w:val="Heading4"/>
        <w:rPr>
          <w:rFonts w:eastAsia="SimSun"/>
          <w:lang w:val="en-US"/>
        </w:rPr>
      </w:pPr>
      <w:bookmarkStart w:id="37" w:name="_Toc217493375"/>
      <w:r w:rsidRPr="0071183D">
        <w:rPr>
          <w:rFonts w:eastAsia="SimSun"/>
          <w:lang w:val="en-US"/>
        </w:rPr>
        <w:t>AI in agriculture</w:t>
      </w:r>
      <w:bookmarkEnd w:id="37"/>
    </w:p>
    <w:p w14:paraId="2A4948C6" w14:textId="77777777" w:rsidR="006920C3" w:rsidRDefault="006920C3" w:rsidP="006920C3">
      <w:pPr>
        <w:jc w:val="both"/>
        <w:rPr>
          <w:rFonts w:eastAsia="SimSun"/>
          <w:lang w:val="en-US"/>
        </w:rPr>
      </w:pPr>
    </w:p>
    <w:p w14:paraId="28B9CD0F" w14:textId="7863F2A0" w:rsidR="006920C3" w:rsidRDefault="006920C3" w:rsidP="00197A3D">
      <w:pPr>
        <w:spacing w:line="360" w:lineRule="auto"/>
        <w:jc w:val="both"/>
        <w:rPr>
          <w:sz w:val="24"/>
          <w:szCs w:val="24"/>
        </w:rPr>
      </w:pPr>
      <w:r w:rsidRPr="00197A3D">
        <w:rPr>
          <w:sz w:val="24"/>
          <w:szCs w:val="24"/>
        </w:rPr>
        <w:t>Artificial In</w:t>
      </w:r>
      <w:r w:rsidR="00197A3D">
        <w:rPr>
          <w:sz w:val="24"/>
          <w:szCs w:val="24"/>
        </w:rPr>
        <w:t xml:space="preserve">telligence (AI) has crucial role in modern agriculture, and it is reshaping the way crops are </w:t>
      </w:r>
      <w:r w:rsidR="00816A91">
        <w:rPr>
          <w:sz w:val="24"/>
          <w:szCs w:val="24"/>
        </w:rPr>
        <w:t>cultivated,</w:t>
      </w:r>
      <w:r w:rsidR="00197A3D">
        <w:rPr>
          <w:sz w:val="24"/>
          <w:szCs w:val="24"/>
        </w:rPr>
        <w:t xml:space="preserve"> monitored and managed. Since the global population </w:t>
      </w:r>
      <w:r w:rsidR="000D54B8">
        <w:rPr>
          <w:sz w:val="24"/>
          <w:szCs w:val="24"/>
        </w:rPr>
        <w:t>is expected</w:t>
      </w:r>
      <w:r w:rsidR="00197A3D">
        <w:rPr>
          <w:sz w:val="24"/>
          <w:szCs w:val="24"/>
        </w:rPr>
        <w:t xml:space="preserve"> to reach 9.7 billion by 2050, traditional agriculture methods need to be updated for enhancing </w:t>
      </w:r>
      <w:r w:rsidR="000D54B8">
        <w:rPr>
          <w:sz w:val="24"/>
          <w:szCs w:val="24"/>
        </w:rPr>
        <w:t>productivity</w:t>
      </w:r>
      <w:r w:rsidR="00197A3D">
        <w:rPr>
          <w:sz w:val="24"/>
          <w:szCs w:val="24"/>
        </w:rPr>
        <w:t xml:space="preserve">, </w:t>
      </w:r>
      <w:r w:rsidR="000D54B8">
        <w:rPr>
          <w:sz w:val="24"/>
          <w:szCs w:val="24"/>
        </w:rPr>
        <w:t>reducing</w:t>
      </w:r>
      <w:r w:rsidR="00197A3D">
        <w:rPr>
          <w:sz w:val="24"/>
          <w:szCs w:val="24"/>
        </w:rPr>
        <w:t xml:space="preserve"> environmental impact and </w:t>
      </w:r>
      <w:r w:rsidR="000D54B8">
        <w:rPr>
          <w:sz w:val="24"/>
          <w:szCs w:val="24"/>
        </w:rPr>
        <w:t>optimizing</w:t>
      </w:r>
      <w:r w:rsidR="00197A3D">
        <w:rPr>
          <w:sz w:val="24"/>
          <w:szCs w:val="24"/>
        </w:rPr>
        <w:t xml:space="preserve"> resource utilization.</w:t>
      </w:r>
    </w:p>
    <w:p w14:paraId="45B1E4EC" w14:textId="77777777" w:rsidR="000D54B8" w:rsidRDefault="000D54B8" w:rsidP="00197A3D">
      <w:pPr>
        <w:spacing w:line="360" w:lineRule="auto"/>
        <w:jc w:val="both"/>
        <w:rPr>
          <w:sz w:val="24"/>
          <w:szCs w:val="24"/>
        </w:rPr>
      </w:pPr>
    </w:p>
    <w:p w14:paraId="4F7A44EF" w14:textId="51740B86" w:rsidR="000D54B8" w:rsidRDefault="000D54B8" w:rsidP="00197A3D">
      <w:pPr>
        <w:spacing w:line="360" w:lineRule="auto"/>
        <w:jc w:val="both"/>
        <w:rPr>
          <w:sz w:val="24"/>
          <w:szCs w:val="24"/>
        </w:rPr>
      </w:pPr>
      <w:r>
        <w:rPr>
          <w:sz w:val="24"/>
          <w:szCs w:val="24"/>
        </w:rPr>
        <w:t xml:space="preserve">In Precision agriculture, AI </w:t>
      </w:r>
      <w:r w:rsidR="00184038">
        <w:rPr>
          <w:sz w:val="24"/>
          <w:szCs w:val="24"/>
        </w:rPr>
        <w:t>is used</w:t>
      </w:r>
      <w:r>
        <w:rPr>
          <w:sz w:val="24"/>
          <w:szCs w:val="24"/>
        </w:rPr>
        <w:t xml:space="preserve"> for site specific crop </w:t>
      </w:r>
      <w:r w:rsidR="00184038">
        <w:rPr>
          <w:sz w:val="24"/>
          <w:szCs w:val="24"/>
        </w:rPr>
        <w:t>management,</w:t>
      </w:r>
      <w:r>
        <w:rPr>
          <w:sz w:val="24"/>
          <w:szCs w:val="24"/>
        </w:rPr>
        <w:t xml:space="preserve"> and it </w:t>
      </w:r>
      <w:r w:rsidR="00184038">
        <w:rPr>
          <w:sz w:val="24"/>
          <w:szCs w:val="24"/>
        </w:rPr>
        <w:t>enhances</w:t>
      </w:r>
      <w:r>
        <w:rPr>
          <w:sz w:val="24"/>
          <w:szCs w:val="24"/>
        </w:rPr>
        <w:t xml:space="preserve"> </w:t>
      </w:r>
      <w:r w:rsidR="00184038">
        <w:rPr>
          <w:sz w:val="24"/>
          <w:szCs w:val="24"/>
        </w:rPr>
        <w:t>accuracy</w:t>
      </w:r>
      <w:r>
        <w:rPr>
          <w:sz w:val="24"/>
          <w:szCs w:val="24"/>
        </w:rPr>
        <w:t xml:space="preserve"> and scalability.</w:t>
      </w:r>
      <w:r w:rsidR="00184038">
        <w:rPr>
          <w:sz w:val="24"/>
          <w:szCs w:val="24"/>
        </w:rPr>
        <w:t xml:space="preserve"> Using Machine learning (ML) </w:t>
      </w:r>
      <w:r w:rsidR="00816A91">
        <w:rPr>
          <w:sz w:val="24"/>
          <w:szCs w:val="24"/>
        </w:rPr>
        <w:t>algorithms can</w:t>
      </w:r>
      <w:r w:rsidR="00184038">
        <w:rPr>
          <w:sz w:val="24"/>
          <w:szCs w:val="24"/>
        </w:rPr>
        <w:t xml:space="preserve"> be </w:t>
      </w:r>
      <w:r w:rsidR="00726C01">
        <w:rPr>
          <w:sz w:val="24"/>
          <w:szCs w:val="24"/>
        </w:rPr>
        <w:t>analyzed in</w:t>
      </w:r>
      <w:r w:rsidR="00184038">
        <w:rPr>
          <w:sz w:val="24"/>
          <w:szCs w:val="24"/>
        </w:rPr>
        <w:t xml:space="preserve"> large datasets and it is easy for remote sensing with using drones, IOT (Internet of things) and satellite to monitor crop health, detect nutrient deficiencies and predict growth patterns.</w:t>
      </w:r>
    </w:p>
    <w:p w14:paraId="5ECAE2DB" w14:textId="1B061482" w:rsidR="00726C01" w:rsidRDefault="00726C01" w:rsidP="00197A3D">
      <w:pPr>
        <w:spacing w:line="360" w:lineRule="auto"/>
        <w:jc w:val="both"/>
        <w:rPr>
          <w:sz w:val="24"/>
          <w:szCs w:val="24"/>
        </w:rPr>
      </w:pPr>
    </w:p>
    <w:p w14:paraId="553FF634" w14:textId="77777777" w:rsidR="00726C01" w:rsidRDefault="00726C01" w:rsidP="00F22328">
      <w:pPr>
        <w:keepNext/>
        <w:spacing w:line="360" w:lineRule="auto"/>
      </w:pPr>
      <w:r w:rsidRPr="00F22328">
        <w:rPr>
          <w:noProof/>
        </w:rPr>
        <w:drawing>
          <wp:inline distT="0" distB="0" distL="0" distR="0" wp14:anchorId="1384F330" wp14:editId="25168C3C">
            <wp:extent cx="2898183" cy="2249566"/>
            <wp:effectExtent l="0" t="0" r="0" b="0"/>
            <wp:docPr id="195644769" name="Picture 1" descr="A tea picking robot is solving labour shortage crisis in the industry |  History of Ceylon T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tea picking robot is solving labour shortage crisis in the industry |  History of Ceylon Te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8183" cy="2249566"/>
                    </a:xfrm>
                    <a:prstGeom prst="rect">
                      <a:avLst/>
                    </a:prstGeom>
                    <a:noFill/>
                    <a:ln>
                      <a:noFill/>
                    </a:ln>
                  </pic:spPr>
                </pic:pic>
              </a:graphicData>
            </a:graphic>
          </wp:inline>
        </w:drawing>
      </w:r>
    </w:p>
    <w:p w14:paraId="091D736D" w14:textId="388A9700" w:rsidR="000D54B8" w:rsidRPr="00C10E26" w:rsidRDefault="00CB6DE6" w:rsidP="00ED0989">
      <w:pPr>
        <w:pStyle w:val="Caption"/>
        <w:keepNext/>
        <w:ind w:left="1440"/>
        <w:jc w:val="both"/>
        <w:rPr>
          <w:i w:val="0"/>
          <w:iCs w:val="0"/>
          <w:color w:val="auto"/>
          <w:sz w:val="24"/>
          <w:szCs w:val="24"/>
        </w:rPr>
      </w:pPr>
      <w:r>
        <w:rPr>
          <w:i w:val="0"/>
          <w:iCs w:val="0"/>
          <w:color w:val="auto"/>
          <w:sz w:val="24"/>
          <w:szCs w:val="24"/>
        </w:rPr>
        <w:t xml:space="preserve">         </w:t>
      </w:r>
      <w:r w:rsidR="00ED0989">
        <w:rPr>
          <w:i w:val="0"/>
          <w:iCs w:val="0"/>
          <w:color w:val="auto"/>
          <w:sz w:val="24"/>
          <w:szCs w:val="24"/>
        </w:rPr>
        <w:t xml:space="preserve">  </w:t>
      </w:r>
      <w:r>
        <w:rPr>
          <w:i w:val="0"/>
          <w:iCs w:val="0"/>
          <w:color w:val="auto"/>
          <w:sz w:val="24"/>
          <w:szCs w:val="24"/>
        </w:rPr>
        <w:t xml:space="preserve"> </w:t>
      </w:r>
      <w:r w:rsidR="00C10E26">
        <w:rPr>
          <w:i w:val="0"/>
          <w:iCs w:val="0"/>
          <w:color w:val="auto"/>
          <w:sz w:val="24"/>
          <w:szCs w:val="24"/>
        </w:rPr>
        <w:t xml:space="preserve">            </w:t>
      </w:r>
      <w:bookmarkStart w:id="38" w:name="_Toc217498458"/>
      <w:r w:rsidR="00726C01" w:rsidRPr="00C10E26">
        <w:rPr>
          <w:i w:val="0"/>
          <w:iCs w:val="0"/>
          <w:color w:val="auto"/>
          <w:sz w:val="24"/>
          <w:szCs w:val="24"/>
        </w:rPr>
        <w:t xml:space="preserve">Figure </w:t>
      </w:r>
      <w:r w:rsidR="00726C01" w:rsidRPr="00C10E26">
        <w:rPr>
          <w:i w:val="0"/>
          <w:iCs w:val="0"/>
          <w:color w:val="auto"/>
          <w:sz w:val="24"/>
          <w:szCs w:val="24"/>
        </w:rPr>
        <w:fldChar w:fldCharType="begin"/>
      </w:r>
      <w:r w:rsidR="00726C01" w:rsidRPr="00C10E26">
        <w:rPr>
          <w:i w:val="0"/>
          <w:iCs w:val="0"/>
          <w:color w:val="auto"/>
          <w:sz w:val="24"/>
          <w:szCs w:val="24"/>
        </w:rPr>
        <w:instrText xml:space="preserve"> SEQ Figure \* ARABIC </w:instrText>
      </w:r>
      <w:r w:rsidR="00726C01" w:rsidRPr="00C10E26">
        <w:rPr>
          <w:i w:val="0"/>
          <w:iCs w:val="0"/>
          <w:color w:val="auto"/>
          <w:sz w:val="24"/>
          <w:szCs w:val="24"/>
        </w:rPr>
        <w:fldChar w:fldCharType="separate"/>
      </w:r>
      <w:r w:rsidR="00773F67">
        <w:rPr>
          <w:i w:val="0"/>
          <w:iCs w:val="0"/>
          <w:noProof/>
          <w:color w:val="auto"/>
          <w:sz w:val="24"/>
          <w:szCs w:val="24"/>
        </w:rPr>
        <w:t>7</w:t>
      </w:r>
      <w:r w:rsidR="00726C01" w:rsidRPr="00C10E26">
        <w:rPr>
          <w:i w:val="0"/>
          <w:iCs w:val="0"/>
          <w:color w:val="auto"/>
          <w:sz w:val="24"/>
          <w:szCs w:val="24"/>
        </w:rPr>
        <w:fldChar w:fldCharType="end"/>
      </w:r>
      <w:r w:rsidR="00726C01" w:rsidRPr="00C10E26">
        <w:rPr>
          <w:i w:val="0"/>
          <w:iCs w:val="0"/>
          <w:color w:val="auto"/>
          <w:sz w:val="24"/>
          <w:szCs w:val="24"/>
        </w:rPr>
        <w:t>:</w:t>
      </w:r>
      <w:r w:rsidR="000862C0" w:rsidRPr="00C10E26">
        <w:rPr>
          <w:i w:val="0"/>
          <w:iCs w:val="0"/>
          <w:color w:val="auto"/>
          <w:sz w:val="24"/>
          <w:szCs w:val="24"/>
        </w:rPr>
        <w:t xml:space="preserve"> </w:t>
      </w:r>
      <w:r w:rsidR="00726C01" w:rsidRPr="00C10E26">
        <w:rPr>
          <w:i w:val="0"/>
          <w:iCs w:val="0"/>
          <w:color w:val="auto"/>
          <w:sz w:val="24"/>
          <w:szCs w:val="24"/>
        </w:rPr>
        <w:t>A tea picking robot</w:t>
      </w:r>
      <w:r w:rsidRPr="00C10E26">
        <w:rPr>
          <w:i w:val="0"/>
          <w:iCs w:val="0"/>
          <w:color w:val="auto"/>
          <w:sz w:val="24"/>
          <w:szCs w:val="24"/>
        </w:rPr>
        <w:t xml:space="preserve"> </w:t>
      </w:r>
      <w:r w:rsidRPr="00C10E26">
        <w:rPr>
          <w:i w:val="0"/>
          <w:iCs w:val="0"/>
          <w:color w:val="auto"/>
          <w:sz w:val="24"/>
          <w:szCs w:val="24"/>
        </w:rPr>
        <w:fldChar w:fldCharType="begin"/>
      </w:r>
      <w:r w:rsidRPr="00C10E26">
        <w:rPr>
          <w:i w:val="0"/>
          <w:iCs w:val="0"/>
          <w:color w:val="auto"/>
          <w:sz w:val="24"/>
          <w:szCs w:val="24"/>
        </w:rPr>
        <w:instrText xml:space="preserve"> ADDIN ZOTERO_ITEM CSL_CITATION {"citationID":"j4Cad9NQ","properties":{"formattedCitation":"[21]","plainCitation":"[21]","noteIndex":0},"citationItems":[{"id":151,"uris":["http://zotero.org/users/15638543/items/2LZCA4LZ"],"itemData":{"id":151,"type":"post-weblog","abstract":"Valparai, a hill station in Tamil Nadu, is renowned for its production of high-quality teas. Yet, the once bustling valleys filled with labourers, now face a shortage as many labourers have migrated to the plains for better opportunities.Previously, South Indian plantations needed 6,000 labourers for a harvest cycle, but now…","container-title":"masterstalk.online","language":"en-US","note":"section: Growing and Harvesting","title":"A tea picking robot is solving labour shortage crisis in the industry","URL":"https://masterstalk.online/2024/04/08/a-tea-picking-robot-is-solving-labour-shortage-crisis-in-the-industry/","accessed":{"date-parts":[["2025",11,26]]}}}],"schema":"https://github.com/citation-style-language/schema/raw/master/csl-citation.json"} </w:instrText>
      </w:r>
      <w:r w:rsidRPr="00C10E26">
        <w:rPr>
          <w:i w:val="0"/>
          <w:iCs w:val="0"/>
          <w:color w:val="auto"/>
          <w:sz w:val="24"/>
          <w:szCs w:val="24"/>
        </w:rPr>
        <w:fldChar w:fldCharType="separate"/>
      </w:r>
      <w:r w:rsidRPr="00C10E26">
        <w:rPr>
          <w:i w:val="0"/>
          <w:iCs w:val="0"/>
          <w:sz w:val="24"/>
        </w:rPr>
        <w:t>[21]</w:t>
      </w:r>
      <w:bookmarkEnd w:id="38"/>
      <w:r w:rsidRPr="00C10E26">
        <w:rPr>
          <w:i w:val="0"/>
          <w:iCs w:val="0"/>
          <w:color w:val="auto"/>
          <w:sz w:val="24"/>
          <w:szCs w:val="24"/>
        </w:rPr>
        <w:fldChar w:fldCharType="end"/>
      </w:r>
    </w:p>
    <w:p w14:paraId="7A75D0E7" w14:textId="2DC3C335" w:rsidR="006920C3" w:rsidRPr="009E7D0D" w:rsidRDefault="00726C01" w:rsidP="009E7D0D">
      <w:pPr>
        <w:spacing w:line="360" w:lineRule="auto"/>
        <w:jc w:val="both"/>
        <w:rPr>
          <w:sz w:val="24"/>
          <w:szCs w:val="24"/>
        </w:rPr>
      </w:pPr>
      <w:r>
        <w:rPr>
          <w:sz w:val="24"/>
          <w:szCs w:val="24"/>
        </w:rPr>
        <w:t xml:space="preserve">In Sri Lanka, traditional classification relies on sensory evaluation, where trained tea tasters assess liquor color, aroma, flavor, astringency and briskness. For Automation AI systems can analyze thousands of samples quickly and consistently. The objective of this is to eliminate human bias in sensory perception. </w:t>
      </w:r>
      <w:r w:rsidR="00816A91">
        <w:rPr>
          <w:sz w:val="24"/>
          <w:szCs w:val="24"/>
        </w:rPr>
        <w:t>AI can</w:t>
      </w:r>
      <w:r>
        <w:rPr>
          <w:sz w:val="24"/>
          <w:szCs w:val="24"/>
        </w:rPr>
        <w:t xml:space="preserve"> identify micro-level differences which </w:t>
      </w:r>
      <w:r w:rsidR="009E7D0D">
        <w:rPr>
          <w:sz w:val="24"/>
          <w:szCs w:val="24"/>
        </w:rPr>
        <w:t>are not</w:t>
      </w:r>
      <w:r>
        <w:rPr>
          <w:sz w:val="24"/>
          <w:szCs w:val="24"/>
        </w:rPr>
        <w:t xml:space="preserve"> visible to human evaluators and can decrease the dependence on large, highly trained sensory panels.</w:t>
      </w:r>
    </w:p>
    <w:p w14:paraId="167BBE27" w14:textId="77777777" w:rsidR="00E42770" w:rsidRPr="006920C3" w:rsidRDefault="00E42770" w:rsidP="006920C3">
      <w:pPr>
        <w:jc w:val="both"/>
        <w:rPr>
          <w:rFonts w:eastAsia="SimSun"/>
          <w:lang w:val="en-US"/>
        </w:rPr>
      </w:pPr>
    </w:p>
    <w:p w14:paraId="243D77CB" w14:textId="76CE6FB5" w:rsidR="00AE7C2C" w:rsidRDefault="00AE7C2C" w:rsidP="005410EF">
      <w:pPr>
        <w:pStyle w:val="Heading4"/>
        <w:rPr>
          <w:rFonts w:eastAsia="SimSun"/>
          <w:lang w:val="en-US"/>
        </w:rPr>
      </w:pPr>
      <w:bookmarkStart w:id="39" w:name="_Toc217493376"/>
      <w:r w:rsidRPr="0071183D">
        <w:rPr>
          <w:rFonts w:eastAsia="SimSun"/>
          <w:lang w:val="en-US"/>
        </w:rPr>
        <w:t xml:space="preserve">Need for </w:t>
      </w:r>
      <w:r w:rsidR="00E02945">
        <w:rPr>
          <w:rFonts w:eastAsia="SimSun"/>
          <w:lang w:val="en-US"/>
        </w:rPr>
        <w:t>standardized</w:t>
      </w:r>
      <w:r w:rsidRPr="0071183D">
        <w:rPr>
          <w:rFonts w:eastAsia="SimSun"/>
          <w:lang w:val="en-US"/>
        </w:rPr>
        <w:t xml:space="preserve"> </w:t>
      </w:r>
      <w:r w:rsidR="00E02945">
        <w:rPr>
          <w:rFonts w:eastAsia="SimSun"/>
          <w:lang w:val="en-US"/>
        </w:rPr>
        <w:t>color</w:t>
      </w:r>
      <w:r w:rsidR="002E413A">
        <w:rPr>
          <w:rFonts w:eastAsia="SimSun"/>
          <w:lang w:val="en-US"/>
        </w:rPr>
        <w:t>-based</w:t>
      </w:r>
      <w:r w:rsidRPr="0071183D">
        <w:rPr>
          <w:rFonts w:eastAsia="SimSun"/>
          <w:lang w:val="en-US"/>
        </w:rPr>
        <w:t xml:space="preserve"> evaluation</w:t>
      </w:r>
      <w:bookmarkEnd w:id="39"/>
    </w:p>
    <w:p w14:paraId="04D6834F" w14:textId="77777777" w:rsidR="009E7D0D" w:rsidRDefault="009E7D0D" w:rsidP="009E7D0D">
      <w:pPr>
        <w:jc w:val="both"/>
        <w:rPr>
          <w:rFonts w:eastAsia="SimSun"/>
          <w:lang w:val="en-US"/>
        </w:rPr>
      </w:pPr>
    </w:p>
    <w:p w14:paraId="5AD072E9" w14:textId="2402852D" w:rsidR="006A58CD" w:rsidRDefault="006A58CD" w:rsidP="006A58CD">
      <w:pPr>
        <w:spacing w:line="360" w:lineRule="auto"/>
        <w:jc w:val="both"/>
        <w:rPr>
          <w:sz w:val="24"/>
          <w:szCs w:val="24"/>
        </w:rPr>
      </w:pPr>
      <w:r w:rsidRPr="006A58CD">
        <w:rPr>
          <w:sz w:val="24"/>
          <w:szCs w:val="24"/>
        </w:rPr>
        <w:t>Tea region</w:t>
      </w:r>
      <w:r>
        <w:rPr>
          <w:sz w:val="24"/>
          <w:szCs w:val="24"/>
        </w:rPr>
        <w:t xml:space="preserve"> classification is a multidimensional process which relies on the sensory assessment of aroma, flavor, liquor color and infusion characteristics. Among these parameters, color plays a major role for determining the market value and the geographic identify of tea. In Sri Lanka </w:t>
      </w:r>
      <w:r>
        <w:rPr>
          <w:sz w:val="24"/>
          <w:szCs w:val="24"/>
        </w:rPr>
        <w:lastRenderedPageBreak/>
        <w:t xml:space="preserve">there are 7 regions of tea, and each region produce teas with distinct liquor hues. Therefore, </w:t>
      </w:r>
      <w:r w:rsidR="004C25F4">
        <w:rPr>
          <w:sz w:val="24"/>
          <w:szCs w:val="24"/>
        </w:rPr>
        <w:t>standardizing</w:t>
      </w:r>
      <w:r>
        <w:rPr>
          <w:sz w:val="24"/>
          <w:szCs w:val="24"/>
        </w:rPr>
        <w:t xml:space="preserve"> </w:t>
      </w:r>
      <w:r w:rsidR="004C25F4">
        <w:rPr>
          <w:sz w:val="24"/>
          <w:szCs w:val="24"/>
        </w:rPr>
        <w:t>color-based</w:t>
      </w:r>
      <w:r>
        <w:rPr>
          <w:sz w:val="24"/>
          <w:szCs w:val="24"/>
        </w:rPr>
        <w:t xml:space="preserve"> evaluation is essential for accurate tea region classification.</w:t>
      </w:r>
    </w:p>
    <w:p w14:paraId="320580A0" w14:textId="77777777" w:rsidR="004C25F4" w:rsidRDefault="004C25F4" w:rsidP="006A58CD">
      <w:pPr>
        <w:spacing w:line="360" w:lineRule="auto"/>
        <w:jc w:val="both"/>
        <w:rPr>
          <w:sz w:val="24"/>
          <w:szCs w:val="24"/>
        </w:rPr>
      </w:pPr>
    </w:p>
    <w:p w14:paraId="6656C488" w14:textId="29BE8979" w:rsidR="00137FDA" w:rsidRDefault="004C25F4" w:rsidP="006A58CD">
      <w:pPr>
        <w:spacing w:line="360" w:lineRule="auto"/>
        <w:jc w:val="both"/>
        <w:rPr>
          <w:sz w:val="24"/>
          <w:szCs w:val="24"/>
        </w:rPr>
      </w:pPr>
      <w:r>
        <w:rPr>
          <w:sz w:val="24"/>
          <w:szCs w:val="24"/>
        </w:rPr>
        <w:t>The tea liquor color is associated with</w:t>
      </w:r>
      <w:r w:rsidR="009E22C3">
        <w:rPr>
          <w:sz w:val="24"/>
          <w:szCs w:val="24"/>
        </w:rPr>
        <w:t xml:space="preserve"> polyphenol concentration, catechin oxidation, amino acid profiles and climate interactions. As an example, Nuwara Eliya teas have typically light golden yellow hue, Uva teas </w:t>
      </w:r>
      <w:r w:rsidR="00137FDA">
        <w:rPr>
          <w:sz w:val="24"/>
          <w:szCs w:val="24"/>
        </w:rPr>
        <w:t>have</w:t>
      </w:r>
      <w:r w:rsidR="009E22C3">
        <w:rPr>
          <w:sz w:val="24"/>
          <w:szCs w:val="24"/>
        </w:rPr>
        <w:t xml:space="preserve"> bright reddish liquor with distinct briskness, Dimbula teas show an amber to golden appearance due  to monsoon winds and  cool climates and Ruhuna teas </w:t>
      </w:r>
      <w:r w:rsidR="00137FDA">
        <w:rPr>
          <w:sz w:val="24"/>
          <w:szCs w:val="24"/>
        </w:rPr>
        <w:t>show</w:t>
      </w:r>
      <w:r w:rsidR="009E22C3">
        <w:rPr>
          <w:sz w:val="24"/>
          <w:szCs w:val="24"/>
        </w:rPr>
        <w:t xml:space="preserve"> dark, full-bodied liquor influence by low-elevation conditions.</w:t>
      </w:r>
    </w:p>
    <w:p w14:paraId="2B2EC70D" w14:textId="77777777" w:rsidR="00801DC3" w:rsidRDefault="00801DC3" w:rsidP="006A58CD">
      <w:pPr>
        <w:spacing w:line="360" w:lineRule="auto"/>
        <w:jc w:val="both"/>
        <w:rPr>
          <w:sz w:val="24"/>
          <w:szCs w:val="24"/>
        </w:rPr>
      </w:pPr>
    </w:p>
    <w:p w14:paraId="035316A2" w14:textId="2C4A7358" w:rsidR="00801DC3" w:rsidRDefault="00137FDA" w:rsidP="00CB6DE6">
      <w:pPr>
        <w:spacing w:line="360" w:lineRule="auto"/>
        <w:jc w:val="both"/>
        <w:rPr>
          <w:sz w:val="24"/>
          <w:szCs w:val="24"/>
        </w:rPr>
      </w:pPr>
      <w:r>
        <w:rPr>
          <w:sz w:val="24"/>
          <w:szCs w:val="24"/>
        </w:rPr>
        <w:t>Human perceptio</w:t>
      </w:r>
      <w:r w:rsidR="00A72D2D">
        <w:rPr>
          <w:sz w:val="24"/>
          <w:szCs w:val="24"/>
        </w:rPr>
        <w:t xml:space="preserve">n for tea region classification is subjective. Because tea tastes rely on experience, memory and perception. Those are influenced by fatigue and sensory </w:t>
      </w:r>
      <w:r w:rsidR="00801DC3">
        <w:rPr>
          <w:sz w:val="24"/>
          <w:szCs w:val="24"/>
        </w:rPr>
        <w:t>adaptation</w:t>
      </w:r>
      <w:r w:rsidR="00A72D2D">
        <w:rPr>
          <w:sz w:val="24"/>
          <w:szCs w:val="24"/>
        </w:rPr>
        <w:t>, personal preferences, Environmental lightning conditions and psychological biases.</w:t>
      </w:r>
      <w:r w:rsidR="00130320">
        <w:rPr>
          <w:sz w:val="24"/>
          <w:szCs w:val="24"/>
        </w:rPr>
        <w:t xml:space="preserve"> The tea also can be influenced by lightning conditions such as artificial light, time of delay and ambient color environment. This </w:t>
      </w:r>
      <w:r w:rsidR="00A14CD8">
        <w:rPr>
          <w:sz w:val="24"/>
          <w:szCs w:val="24"/>
        </w:rPr>
        <w:t>makes it</w:t>
      </w:r>
      <w:r w:rsidR="00130320">
        <w:rPr>
          <w:sz w:val="24"/>
          <w:szCs w:val="24"/>
        </w:rPr>
        <w:t xml:space="preserve"> very difficult to ensure </w:t>
      </w:r>
      <w:r w:rsidR="00014051">
        <w:rPr>
          <w:sz w:val="24"/>
          <w:szCs w:val="24"/>
        </w:rPr>
        <w:t>uniformity</w:t>
      </w:r>
      <w:r w:rsidR="00130320">
        <w:rPr>
          <w:sz w:val="24"/>
          <w:szCs w:val="24"/>
        </w:rPr>
        <w:t xml:space="preserve"> across different tasting panels and factories.</w:t>
      </w:r>
    </w:p>
    <w:p w14:paraId="3E7769FF" w14:textId="77777777" w:rsidR="00C353E7" w:rsidRPr="00CB6DE6" w:rsidRDefault="00C353E7" w:rsidP="00CB6DE6">
      <w:pPr>
        <w:spacing w:line="360" w:lineRule="auto"/>
        <w:jc w:val="both"/>
        <w:rPr>
          <w:sz w:val="24"/>
          <w:szCs w:val="24"/>
        </w:rPr>
      </w:pPr>
    </w:p>
    <w:p w14:paraId="1D649090" w14:textId="00A74DB7" w:rsidR="00AE7C2C" w:rsidRPr="0071183D" w:rsidRDefault="00AE7C2C" w:rsidP="005410EF">
      <w:pPr>
        <w:pStyle w:val="Heading4"/>
        <w:rPr>
          <w:rFonts w:eastAsia="SimSun"/>
          <w:lang w:val="en-US"/>
        </w:rPr>
      </w:pPr>
      <w:bookmarkStart w:id="40" w:name="_Toc217493377"/>
      <w:r w:rsidRPr="0071183D">
        <w:rPr>
          <w:rFonts w:eastAsia="SimSun"/>
          <w:lang w:val="en-US"/>
        </w:rPr>
        <w:t xml:space="preserve">Real-time </w:t>
      </w:r>
      <w:r w:rsidR="00D75499">
        <w:rPr>
          <w:rFonts w:eastAsia="SimSun"/>
          <w:lang w:val="en-US"/>
        </w:rPr>
        <w:t>classification</w:t>
      </w:r>
      <w:r w:rsidRPr="0071183D">
        <w:rPr>
          <w:rFonts w:eastAsia="SimSun"/>
          <w:lang w:val="en-US"/>
        </w:rPr>
        <w:t xml:space="preserve"> challenges</w:t>
      </w:r>
      <w:bookmarkEnd w:id="40"/>
    </w:p>
    <w:p w14:paraId="158A4D39" w14:textId="77777777" w:rsidR="00AE7C2C" w:rsidRDefault="00AE7C2C" w:rsidP="00AE7C2C">
      <w:pPr>
        <w:spacing w:line="360" w:lineRule="auto"/>
        <w:jc w:val="both"/>
        <w:rPr>
          <w:rFonts w:eastAsia="SimSun"/>
          <w:sz w:val="24"/>
          <w:szCs w:val="24"/>
          <w:lang w:val="en-US"/>
        </w:rPr>
      </w:pPr>
    </w:p>
    <w:p w14:paraId="1038270A" w14:textId="2D6B2FCE" w:rsidR="008C420E" w:rsidRDefault="008C420E" w:rsidP="00AE7C2C">
      <w:pPr>
        <w:spacing w:line="360" w:lineRule="auto"/>
        <w:jc w:val="both"/>
        <w:rPr>
          <w:rFonts w:eastAsia="SimSun"/>
          <w:sz w:val="24"/>
          <w:szCs w:val="24"/>
          <w:lang w:val="en-US"/>
        </w:rPr>
      </w:pPr>
      <w:r>
        <w:rPr>
          <w:rFonts w:eastAsia="SimSun"/>
          <w:sz w:val="24"/>
          <w:szCs w:val="24"/>
          <w:lang w:val="en-US"/>
        </w:rPr>
        <w:t>The increasing adaptation to new technologies like Artificial Intelligence (AI</w:t>
      </w:r>
      <w:r w:rsidR="00816A91">
        <w:rPr>
          <w:rFonts w:eastAsia="SimSun"/>
          <w:sz w:val="24"/>
          <w:szCs w:val="24"/>
          <w:lang w:val="en-US"/>
        </w:rPr>
        <w:t>), Internet</w:t>
      </w:r>
      <w:r>
        <w:rPr>
          <w:rFonts w:eastAsia="SimSun"/>
          <w:sz w:val="24"/>
          <w:szCs w:val="24"/>
          <w:lang w:val="en-US"/>
        </w:rPr>
        <w:t xml:space="preserve"> of things (IOT) and computer vision have opened many avenues for automatic tea region classification. </w:t>
      </w:r>
      <w:r w:rsidR="00816A91">
        <w:rPr>
          <w:rFonts w:eastAsia="SimSun"/>
          <w:sz w:val="24"/>
          <w:szCs w:val="24"/>
          <w:lang w:val="en-US"/>
        </w:rPr>
        <w:t>In Sri</w:t>
      </w:r>
      <w:r>
        <w:rPr>
          <w:rFonts w:eastAsia="SimSun"/>
          <w:sz w:val="24"/>
          <w:szCs w:val="24"/>
          <w:lang w:val="en-US"/>
        </w:rPr>
        <w:t xml:space="preserve"> Lanka, there are seven geographical area which are famous for teas and each region have their own characteristics.</w:t>
      </w:r>
      <w:r w:rsidR="00723310">
        <w:rPr>
          <w:rFonts w:eastAsia="SimSun"/>
          <w:sz w:val="24"/>
          <w:szCs w:val="24"/>
          <w:lang w:val="en-US"/>
        </w:rPr>
        <w:t xml:space="preserve"> It can significantly enhance quality assurance, traceability and market competitiveness.</w:t>
      </w:r>
    </w:p>
    <w:p w14:paraId="6DDF5889" w14:textId="77777777" w:rsidR="0071183D" w:rsidRDefault="0071183D" w:rsidP="00AE7C2C">
      <w:pPr>
        <w:spacing w:line="360" w:lineRule="auto"/>
        <w:jc w:val="both"/>
        <w:rPr>
          <w:rFonts w:eastAsia="SimSun"/>
          <w:sz w:val="24"/>
          <w:szCs w:val="24"/>
          <w:lang w:val="en-US"/>
        </w:rPr>
      </w:pPr>
    </w:p>
    <w:p w14:paraId="764A932B" w14:textId="4FD80430" w:rsidR="002A5C5E" w:rsidRDefault="002A5C5E" w:rsidP="00AE7C2C">
      <w:pPr>
        <w:spacing w:line="360" w:lineRule="auto"/>
        <w:jc w:val="both"/>
        <w:rPr>
          <w:rFonts w:eastAsia="SimSun"/>
          <w:sz w:val="24"/>
          <w:szCs w:val="24"/>
          <w:lang w:val="en-US"/>
        </w:rPr>
      </w:pPr>
      <w:r>
        <w:rPr>
          <w:rFonts w:eastAsia="SimSun"/>
          <w:sz w:val="24"/>
          <w:szCs w:val="24"/>
          <w:lang w:val="en-US"/>
        </w:rPr>
        <w:t xml:space="preserve">Sri Lanka’s tea industry has faced more pressure from different areas. Those are shifting global market preferences, rising production costs, labour shortages, climate variability and market competition from Kenya, India and emerging producers. The key challenges in real time tea </w:t>
      </w:r>
      <w:r w:rsidR="004C3E24">
        <w:rPr>
          <w:rFonts w:eastAsia="SimSun"/>
          <w:sz w:val="24"/>
          <w:szCs w:val="24"/>
          <w:lang w:val="en-US"/>
        </w:rPr>
        <w:t xml:space="preserve">region classification are maintaining data quality and heterogeneity. Since AI models heavily rely on </w:t>
      </w:r>
      <w:r w:rsidR="00816A91">
        <w:rPr>
          <w:rFonts w:eastAsia="SimSun"/>
          <w:sz w:val="24"/>
          <w:szCs w:val="24"/>
          <w:lang w:val="en-US"/>
        </w:rPr>
        <w:t>large,</w:t>
      </w:r>
      <w:r w:rsidR="004C3E24">
        <w:rPr>
          <w:rFonts w:eastAsia="SimSun"/>
          <w:sz w:val="24"/>
          <w:szCs w:val="24"/>
          <w:lang w:val="en-US"/>
        </w:rPr>
        <w:t xml:space="preserve"> high quality and well-labeled datasets, it has faced multiple challenges. Those are variation in lightning conditions, differences in imaging devices and limited annotated data.</w:t>
      </w:r>
    </w:p>
    <w:p w14:paraId="7E9ADC6D" w14:textId="77777777" w:rsidR="0071183D" w:rsidRDefault="0071183D" w:rsidP="00AE7C2C">
      <w:pPr>
        <w:spacing w:line="360" w:lineRule="auto"/>
        <w:jc w:val="both"/>
        <w:rPr>
          <w:rFonts w:eastAsia="SimSun"/>
          <w:sz w:val="24"/>
          <w:szCs w:val="24"/>
          <w:lang w:val="en-US"/>
        </w:rPr>
      </w:pPr>
    </w:p>
    <w:p w14:paraId="4C9140A8" w14:textId="77777777" w:rsidR="0013589E" w:rsidRDefault="0013589E" w:rsidP="00AE7C2C">
      <w:pPr>
        <w:spacing w:line="360" w:lineRule="auto"/>
        <w:jc w:val="both"/>
        <w:rPr>
          <w:rFonts w:eastAsia="SimSun"/>
          <w:sz w:val="24"/>
          <w:szCs w:val="24"/>
          <w:lang w:val="en-US"/>
        </w:rPr>
      </w:pPr>
    </w:p>
    <w:p w14:paraId="3A191486" w14:textId="77777777" w:rsidR="0013589E" w:rsidRDefault="0013589E" w:rsidP="00AE7C2C">
      <w:pPr>
        <w:spacing w:line="360" w:lineRule="auto"/>
        <w:jc w:val="both"/>
        <w:rPr>
          <w:rFonts w:eastAsia="SimSun"/>
          <w:sz w:val="24"/>
          <w:szCs w:val="24"/>
          <w:lang w:val="en-US"/>
        </w:rPr>
      </w:pPr>
    </w:p>
    <w:p w14:paraId="1E05C875" w14:textId="4756EB6F" w:rsidR="00586441" w:rsidRPr="00C353E7" w:rsidRDefault="00AE7C2C" w:rsidP="00C26A1C">
      <w:pPr>
        <w:pStyle w:val="Heading3"/>
        <w:rPr>
          <w:rFonts w:eastAsia="SimSun"/>
          <w:lang w:val="en-US"/>
        </w:rPr>
      </w:pPr>
      <w:bookmarkStart w:id="41" w:name="_Toc217493378"/>
      <w:r>
        <w:rPr>
          <w:rFonts w:eastAsia="SimSun"/>
          <w:lang w:val="en-US"/>
        </w:rPr>
        <w:lastRenderedPageBreak/>
        <w:t>Problem Statement</w:t>
      </w:r>
      <w:bookmarkEnd w:id="41"/>
    </w:p>
    <w:p w14:paraId="0835AB19" w14:textId="69AE58BF" w:rsidR="00AE7C2C" w:rsidRDefault="00AE7C2C" w:rsidP="005410EF">
      <w:pPr>
        <w:pStyle w:val="Heading4"/>
        <w:rPr>
          <w:rFonts w:eastAsia="SimSun"/>
          <w:lang w:val="en-US"/>
        </w:rPr>
      </w:pPr>
      <w:bookmarkStart w:id="42" w:name="_Toc217493379"/>
      <w:r w:rsidRPr="0071183D">
        <w:rPr>
          <w:rFonts w:eastAsia="SimSun"/>
          <w:lang w:val="en-US"/>
        </w:rPr>
        <w:t xml:space="preserve">Lack of reproducible </w:t>
      </w:r>
      <w:r w:rsidR="00D75499">
        <w:rPr>
          <w:rFonts w:eastAsia="SimSun"/>
          <w:lang w:val="en-US"/>
        </w:rPr>
        <w:t>classification</w:t>
      </w:r>
      <w:bookmarkEnd w:id="42"/>
    </w:p>
    <w:p w14:paraId="016A909D" w14:textId="77777777" w:rsidR="00CB3D18" w:rsidRDefault="00CB3D18" w:rsidP="00CB3D18">
      <w:pPr>
        <w:jc w:val="both"/>
        <w:rPr>
          <w:rFonts w:eastAsia="SimSun"/>
          <w:lang w:val="en-US"/>
        </w:rPr>
      </w:pPr>
    </w:p>
    <w:p w14:paraId="6E4009A1" w14:textId="5168009C" w:rsidR="00A14CD8" w:rsidRDefault="00A14CD8" w:rsidP="00A14CD8">
      <w:pPr>
        <w:spacing w:line="360" w:lineRule="auto"/>
        <w:jc w:val="both"/>
        <w:rPr>
          <w:rFonts w:eastAsia="SimSun"/>
          <w:sz w:val="24"/>
          <w:szCs w:val="24"/>
          <w:lang w:val="en-US"/>
        </w:rPr>
      </w:pPr>
      <w:r w:rsidRPr="00A14CD8">
        <w:rPr>
          <w:rFonts w:eastAsia="SimSun"/>
          <w:sz w:val="24"/>
          <w:szCs w:val="24"/>
          <w:lang w:val="en-US"/>
        </w:rPr>
        <w:t>Reprodu</w:t>
      </w:r>
      <w:r>
        <w:rPr>
          <w:rFonts w:eastAsia="SimSun"/>
          <w:sz w:val="24"/>
          <w:szCs w:val="24"/>
          <w:lang w:val="en-US"/>
        </w:rPr>
        <w:t>ci</w:t>
      </w:r>
      <w:r w:rsidRPr="00A14CD8">
        <w:rPr>
          <w:rFonts w:eastAsia="SimSun"/>
          <w:sz w:val="24"/>
          <w:szCs w:val="24"/>
          <w:lang w:val="en-US"/>
        </w:rPr>
        <w:t>bility is a</w:t>
      </w:r>
      <w:r>
        <w:rPr>
          <w:rFonts w:eastAsia="SimSun"/>
          <w:sz w:val="24"/>
          <w:szCs w:val="24"/>
          <w:lang w:val="en-US"/>
        </w:rPr>
        <w:t xml:space="preserve"> critical requirement in any scientific and operational classification system. It has applicable in agricultural quality assessment in stakeholders’ decisions which are pricing, market positioning and geographical indications. Sri Lankan tea region classification has significant reproducibility challenge due to variations in sensory evaluation, environmental factors, data acquisition procedures and absence of standardized computational frameworks.</w:t>
      </w:r>
    </w:p>
    <w:p w14:paraId="207D9BDE" w14:textId="50F652AE" w:rsidR="00A14CD8" w:rsidRDefault="00A14CD8" w:rsidP="00A14CD8">
      <w:pPr>
        <w:spacing w:line="360" w:lineRule="auto"/>
        <w:jc w:val="both"/>
        <w:rPr>
          <w:rFonts w:eastAsia="SimSun"/>
          <w:sz w:val="24"/>
          <w:szCs w:val="24"/>
          <w:lang w:val="en-US"/>
        </w:rPr>
      </w:pPr>
    </w:p>
    <w:p w14:paraId="5D115433" w14:textId="24A67278" w:rsidR="00A14CD8" w:rsidRDefault="00A14CD8" w:rsidP="00A14CD8">
      <w:pPr>
        <w:spacing w:line="360" w:lineRule="auto"/>
        <w:jc w:val="both"/>
        <w:rPr>
          <w:rFonts w:eastAsia="SimSun"/>
          <w:sz w:val="24"/>
          <w:szCs w:val="24"/>
          <w:lang w:val="en-US"/>
        </w:rPr>
      </w:pPr>
      <w:r>
        <w:rPr>
          <w:rFonts w:eastAsia="SimSun"/>
          <w:sz w:val="24"/>
          <w:szCs w:val="24"/>
          <w:lang w:val="en-US"/>
        </w:rPr>
        <w:t>The subjective nature of sensory evaluation is a key driver of non-reproducibility which includes color assessment, aroma profiling and liquor-quality scoring. Because trained tasters also exhibit inter-observer and intra-observer variance which influence by experience level, fatigue, environmental conditions and sample presentation formats.</w:t>
      </w:r>
    </w:p>
    <w:p w14:paraId="405A8E07" w14:textId="5967C484" w:rsidR="00A250B1" w:rsidRPr="00A14CD8" w:rsidRDefault="00A250B1" w:rsidP="00A14CD8">
      <w:pPr>
        <w:spacing w:line="360" w:lineRule="auto"/>
        <w:jc w:val="both"/>
        <w:rPr>
          <w:rFonts w:eastAsia="SimSun"/>
          <w:sz w:val="24"/>
          <w:szCs w:val="24"/>
          <w:lang w:val="en-US"/>
        </w:rPr>
      </w:pPr>
      <w:r>
        <w:rPr>
          <w:rFonts w:eastAsia="SimSun"/>
          <w:sz w:val="24"/>
          <w:szCs w:val="24"/>
          <w:lang w:val="en-US"/>
        </w:rPr>
        <w:t>The environmental variability also contributes to poor reproducibility which specially differences in altitude, soil chemistry, humidity and microclimatic influences across tea growing regions. These environmental attributes influence leaf morphology and chemical composition. But tea region classification is not fully captured in traditional evaluation frameworks.</w:t>
      </w:r>
    </w:p>
    <w:p w14:paraId="0CABA63D" w14:textId="77777777" w:rsidR="00A14CD8" w:rsidRDefault="00A14CD8" w:rsidP="00CB3D18">
      <w:pPr>
        <w:jc w:val="both"/>
        <w:rPr>
          <w:rFonts w:eastAsia="SimSun"/>
          <w:lang w:val="en-US"/>
        </w:rPr>
      </w:pPr>
    </w:p>
    <w:p w14:paraId="220469F8" w14:textId="132EB15B" w:rsidR="00A250B1" w:rsidRPr="00A250B1" w:rsidRDefault="00A250B1" w:rsidP="00C353E7">
      <w:pPr>
        <w:spacing w:line="360" w:lineRule="auto"/>
        <w:jc w:val="both"/>
        <w:rPr>
          <w:rFonts w:eastAsia="SimSun"/>
          <w:sz w:val="24"/>
          <w:szCs w:val="24"/>
          <w:lang w:val="en-US"/>
        </w:rPr>
      </w:pPr>
      <w:r w:rsidRPr="00A250B1">
        <w:rPr>
          <w:rFonts w:eastAsia="SimSun"/>
          <w:sz w:val="24"/>
          <w:szCs w:val="24"/>
          <w:lang w:val="en-US"/>
        </w:rPr>
        <w:t>The lack of</w:t>
      </w:r>
      <w:r>
        <w:rPr>
          <w:rFonts w:eastAsia="SimSun"/>
          <w:sz w:val="24"/>
          <w:szCs w:val="24"/>
          <w:lang w:val="en-US"/>
        </w:rPr>
        <w:t xml:space="preserve"> digitally standardized datasets poses a major limitation for computational classification. Many tea institutes are not maintained large-scale</w:t>
      </w:r>
      <w:r w:rsidR="00C353E7">
        <w:rPr>
          <w:rFonts w:eastAsia="SimSun"/>
          <w:sz w:val="24"/>
          <w:szCs w:val="24"/>
          <w:lang w:val="en-US"/>
        </w:rPr>
        <w:t xml:space="preserve">, high-resolution classification or spectral datasets with controlled acquisition settings. Without proper standardized datasets </w:t>
      </w:r>
      <w:r w:rsidR="00816A91">
        <w:rPr>
          <w:rFonts w:eastAsia="SimSun"/>
          <w:sz w:val="24"/>
          <w:szCs w:val="24"/>
          <w:lang w:val="en-US"/>
        </w:rPr>
        <w:t>with computer</w:t>
      </w:r>
      <w:r w:rsidR="00C353E7">
        <w:rPr>
          <w:rFonts w:eastAsia="SimSun"/>
          <w:sz w:val="24"/>
          <w:szCs w:val="24"/>
          <w:lang w:val="en-US"/>
        </w:rPr>
        <w:t xml:space="preserve"> vision and machine learning applications are not appropriate to trained, validated or benchmarked.</w:t>
      </w:r>
    </w:p>
    <w:p w14:paraId="0E82108E" w14:textId="77777777" w:rsidR="00CB3D18" w:rsidRPr="00CB3D18" w:rsidRDefault="00CB3D18" w:rsidP="00CB3D18">
      <w:pPr>
        <w:jc w:val="both"/>
        <w:rPr>
          <w:rFonts w:eastAsia="SimSun"/>
          <w:lang w:val="en-US"/>
        </w:rPr>
      </w:pPr>
    </w:p>
    <w:p w14:paraId="0DF18DAA" w14:textId="6E94F0AE" w:rsidR="00AE7C2C" w:rsidRDefault="00AE7C2C" w:rsidP="005410EF">
      <w:pPr>
        <w:pStyle w:val="Heading4"/>
        <w:rPr>
          <w:rFonts w:eastAsia="SimSun"/>
          <w:lang w:val="en-US"/>
        </w:rPr>
      </w:pPr>
      <w:bookmarkStart w:id="43" w:name="_Toc217493380"/>
      <w:r w:rsidRPr="0071183D">
        <w:rPr>
          <w:rFonts w:eastAsia="SimSun"/>
          <w:lang w:val="en-US"/>
        </w:rPr>
        <w:t xml:space="preserve">No deep learning-based </w:t>
      </w:r>
      <w:r w:rsidR="002E413A">
        <w:rPr>
          <w:rFonts w:eastAsia="SimSun"/>
          <w:lang w:val="en-US"/>
        </w:rPr>
        <w:t>liquor-</w:t>
      </w:r>
      <w:r w:rsidR="00E02945">
        <w:rPr>
          <w:rFonts w:eastAsia="SimSun"/>
          <w:lang w:val="en-US"/>
        </w:rPr>
        <w:t>color</w:t>
      </w:r>
      <w:r w:rsidRPr="0071183D">
        <w:rPr>
          <w:rFonts w:eastAsia="SimSun"/>
          <w:lang w:val="en-US"/>
        </w:rPr>
        <w:t xml:space="preserve"> system</w:t>
      </w:r>
      <w:bookmarkEnd w:id="43"/>
    </w:p>
    <w:p w14:paraId="76737E9D" w14:textId="77777777" w:rsidR="00C353E7" w:rsidRDefault="00C353E7" w:rsidP="00C353E7">
      <w:pPr>
        <w:jc w:val="both"/>
        <w:rPr>
          <w:rFonts w:eastAsia="SimSun"/>
          <w:lang w:val="en-US"/>
        </w:rPr>
      </w:pPr>
    </w:p>
    <w:p w14:paraId="1C947805" w14:textId="6F01C1D8" w:rsidR="00C353E7" w:rsidRDefault="00A72DB4" w:rsidP="00A72DB4">
      <w:pPr>
        <w:spacing w:line="360" w:lineRule="auto"/>
        <w:jc w:val="both"/>
        <w:rPr>
          <w:rFonts w:eastAsia="SimSun"/>
          <w:sz w:val="24"/>
          <w:szCs w:val="24"/>
          <w:lang w:val="en-US"/>
        </w:rPr>
      </w:pPr>
      <w:r w:rsidRPr="00A72DB4">
        <w:rPr>
          <w:rFonts w:eastAsia="SimSun"/>
          <w:sz w:val="24"/>
          <w:szCs w:val="24"/>
          <w:lang w:val="en-US"/>
        </w:rPr>
        <w:t>Color of a brewed tea</w:t>
      </w:r>
      <w:r>
        <w:rPr>
          <w:rFonts w:eastAsia="SimSun"/>
          <w:sz w:val="24"/>
          <w:szCs w:val="24"/>
          <w:lang w:val="en-US"/>
        </w:rPr>
        <w:t xml:space="preserve"> liquor is a fundamental indicator which is used by trained tasters for tea region classification. It can differentiate the growing regions, assess quality and determine the market value. The tea liquor color has reflected the chemical composition of tea which are including polyphenols, theaflavins, thearubigins and mineral content.</w:t>
      </w:r>
    </w:p>
    <w:p w14:paraId="7425DAC2" w14:textId="77777777" w:rsidR="00A72DB4" w:rsidRDefault="00A72DB4" w:rsidP="00A72DB4">
      <w:pPr>
        <w:spacing w:line="360" w:lineRule="auto"/>
        <w:jc w:val="both"/>
        <w:rPr>
          <w:rFonts w:eastAsia="SimSun"/>
          <w:sz w:val="24"/>
          <w:szCs w:val="24"/>
          <w:lang w:val="en-US"/>
        </w:rPr>
      </w:pPr>
    </w:p>
    <w:p w14:paraId="02DF4C4A" w14:textId="6C7EBC80" w:rsidR="00A72DB4" w:rsidRDefault="00A72DB4" w:rsidP="00A72DB4">
      <w:pPr>
        <w:spacing w:line="360" w:lineRule="auto"/>
        <w:jc w:val="both"/>
        <w:rPr>
          <w:rFonts w:eastAsia="SimSun"/>
          <w:sz w:val="24"/>
          <w:szCs w:val="24"/>
          <w:lang w:val="en-US"/>
        </w:rPr>
      </w:pPr>
      <w:r>
        <w:rPr>
          <w:rFonts w:eastAsia="SimSun"/>
          <w:sz w:val="24"/>
          <w:szCs w:val="24"/>
          <w:lang w:val="en-US"/>
        </w:rPr>
        <w:t xml:space="preserve">Currently </w:t>
      </w:r>
      <w:r w:rsidR="001A1013">
        <w:rPr>
          <w:rFonts w:eastAsia="SimSun"/>
          <w:sz w:val="24"/>
          <w:szCs w:val="24"/>
          <w:lang w:val="en-US"/>
        </w:rPr>
        <w:t>color-based</w:t>
      </w:r>
      <w:r>
        <w:rPr>
          <w:rFonts w:eastAsia="SimSun"/>
          <w:sz w:val="24"/>
          <w:szCs w:val="24"/>
          <w:lang w:val="en-US"/>
        </w:rPr>
        <w:t xml:space="preserve"> region classification performed through manual sensory evaluation and industry lacks deep </w:t>
      </w:r>
      <w:r w:rsidR="001A1013">
        <w:rPr>
          <w:rFonts w:eastAsia="SimSun"/>
          <w:sz w:val="24"/>
          <w:szCs w:val="24"/>
          <w:lang w:val="en-US"/>
        </w:rPr>
        <w:t>learning-based</w:t>
      </w:r>
      <w:r>
        <w:rPr>
          <w:rFonts w:eastAsia="SimSun"/>
          <w:sz w:val="24"/>
          <w:szCs w:val="24"/>
          <w:lang w:val="en-US"/>
        </w:rPr>
        <w:t xml:space="preserve"> liquor region classification system</w:t>
      </w:r>
      <w:r w:rsidR="001A1013">
        <w:rPr>
          <w:rFonts w:eastAsia="SimSun"/>
          <w:sz w:val="24"/>
          <w:szCs w:val="24"/>
          <w:lang w:val="en-US"/>
        </w:rPr>
        <w:t xml:space="preserve"> which resulting a limited technological advancement compared to other agricultural sectors. Deep learning models have </w:t>
      </w:r>
      <w:r w:rsidR="001A1013">
        <w:rPr>
          <w:rFonts w:eastAsia="SimSun"/>
          <w:sz w:val="24"/>
          <w:szCs w:val="24"/>
          <w:lang w:val="en-US"/>
        </w:rPr>
        <w:lastRenderedPageBreak/>
        <w:t xml:space="preserve">demonstrated high accuracy in numerous agricultural classification tasks which are fruit ripeness detection, leaf disease identification and soil quality prediction due to </w:t>
      </w:r>
      <w:r w:rsidR="00C86F2D">
        <w:rPr>
          <w:rFonts w:eastAsia="SimSun"/>
          <w:sz w:val="24"/>
          <w:szCs w:val="24"/>
          <w:lang w:val="en-US"/>
        </w:rPr>
        <w:t>their</w:t>
      </w:r>
      <w:r w:rsidR="001A1013">
        <w:rPr>
          <w:rFonts w:eastAsia="SimSun"/>
          <w:sz w:val="24"/>
          <w:szCs w:val="24"/>
          <w:lang w:val="en-US"/>
        </w:rPr>
        <w:t xml:space="preserve"> ability to extract hierarchical and non-linear features from images. Sri Lankan tea industry has not adapted to that kind of tea region classification system based on tea liquor color</w:t>
      </w:r>
      <w:r w:rsidR="00490712">
        <w:rPr>
          <w:rFonts w:eastAsia="SimSun"/>
          <w:sz w:val="24"/>
          <w:szCs w:val="24"/>
          <w:lang w:val="en-US"/>
        </w:rPr>
        <w:t xml:space="preserve"> due to </w:t>
      </w:r>
      <w:r w:rsidR="00E645F3">
        <w:rPr>
          <w:rFonts w:eastAsia="SimSun"/>
          <w:sz w:val="24"/>
          <w:szCs w:val="24"/>
          <w:lang w:val="en-US"/>
        </w:rPr>
        <w:t>absence of controlled imaging protocols and lack of integrated frameworks. Without such automated systems, tea region classification continues depending on traditional sensory evaluation which also creates inconsistencies across brokers and auction centers.</w:t>
      </w:r>
    </w:p>
    <w:p w14:paraId="69E722CA" w14:textId="77777777" w:rsidR="00E645F3" w:rsidRDefault="00E645F3" w:rsidP="00A72DB4">
      <w:pPr>
        <w:spacing w:line="360" w:lineRule="auto"/>
        <w:jc w:val="both"/>
        <w:rPr>
          <w:rFonts w:eastAsia="SimSun"/>
          <w:sz w:val="24"/>
          <w:szCs w:val="24"/>
          <w:lang w:val="en-US"/>
        </w:rPr>
      </w:pPr>
    </w:p>
    <w:p w14:paraId="3DCB81C9" w14:textId="022CCB96" w:rsidR="00E645F3" w:rsidRDefault="00E645F3" w:rsidP="00A72DB4">
      <w:pPr>
        <w:spacing w:line="360" w:lineRule="auto"/>
        <w:jc w:val="both"/>
        <w:rPr>
          <w:rFonts w:eastAsia="SimSun"/>
          <w:sz w:val="24"/>
          <w:szCs w:val="24"/>
          <w:lang w:val="en-US"/>
        </w:rPr>
      </w:pPr>
      <w:r w:rsidRPr="00E645F3">
        <w:rPr>
          <w:rFonts w:eastAsia="SimSun"/>
          <w:sz w:val="24"/>
          <w:szCs w:val="24"/>
          <w:lang w:val="en-US"/>
        </w:rPr>
        <w:t>The absence of a deep learning–based liquor-color system also limits progress toward real-time, automated classification pipelines</w:t>
      </w:r>
      <w:r>
        <w:rPr>
          <w:rFonts w:eastAsia="SimSun"/>
          <w:sz w:val="24"/>
          <w:szCs w:val="24"/>
          <w:lang w:val="en-US"/>
        </w:rPr>
        <w:t>. It requires standardized image acquisition setup which includes controlled lighting, camera image acquisition setup, including controlled lighting, camera sensors, image angles and sample preparation based on ISO 3103 brewing standards.</w:t>
      </w:r>
    </w:p>
    <w:p w14:paraId="6C559065" w14:textId="77777777" w:rsidR="00E645F3" w:rsidRDefault="00E645F3" w:rsidP="00A72DB4">
      <w:pPr>
        <w:spacing w:line="360" w:lineRule="auto"/>
        <w:jc w:val="both"/>
        <w:rPr>
          <w:rFonts w:eastAsia="SimSun"/>
          <w:sz w:val="24"/>
          <w:szCs w:val="24"/>
          <w:lang w:val="en-US"/>
        </w:rPr>
      </w:pPr>
    </w:p>
    <w:p w14:paraId="702D258B" w14:textId="23D9275E" w:rsidR="00C353E7" w:rsidRPr="00BF028A" w:rsidRDefault="00C167A6" w:rsidP="00BF028A">
      <w:pPr>
        <w:spacing w:line="360" w:lineRule="auto"/>
        <w:jc w:val="both"/>
        <w:rPr>
          <w:rFonts w:eastAsia="SimSun"/>
          <w:sz w:val="24"/>
          <w:szCs w:val="24"/>
          <w:lang w:val="en-US"/>
        </w:rPr>
      </w:pPr>
      <w:r>
        <w:rPr>
          <w:rFonts w:eastAsia="SimSun"/>
          <w:sz w:val="24"/>
          <w:szCs w:val="24"/>
          <w:lang w:val="en-US"/>
        </w:rPr>
        <w:t>Deep</w:t>
      </w:r>
      <w:r w:rsidR="00E645F3">
        <w:rPr>
          <w:rFonts w:eastAsia="SimSun"/>
          <w:sz w:val="24"/>
          <w:szCs w:val="24"/>
          <w:lang w:val="en-US"/>
        </w:rPr>
        <w:t xml:space="preserve"> learning </w:t>
      </w:r>
      <w:r>
        <w:rPr>
          <w:rFonts w:eastAsia="SimSun"/>
          <w:sz w:val="24"/>
          <w:szCs w:val="24"/>
          <w:lang w:val="en-US"/>
        </w:rPr>
        <w:t>architecture</w:t>
      </w:r>
      <w:r w:rsidR="00E645F3">
        <w:rPr>
          <w:rFonts w:eastAsia="SimSun"/>
          <w:sz w:val="24"/>
          <w:szCs w:val="24"/>
          <w:lang w:val="en-US"/>
        </w:rPr>
        <w:t xml:space="preserve"> such as Convolutional Neural Networks (CNNs) </w:t>
      </w:r>
      <w:r>
        <w:rPr>
          <w:rFonts w:eastAsia="SimSun"/>
          <w:sz w:val="24"/>
          <w:szCs w:val="24"/>
          <w:lang w:val="en-US"/>
        </w:rPr>
        <w:t>have</w:t>
      </w:r>
      <w:r w:rsidR="00E645F3">
        <w:rPr>
          <w:rFonts w:eastAsia="SimSun"/>
          <w:sz w:val="24"/>
          <w:szCs w:val="24"/>
          <w:lang w:val="en-US"/>
        </w:rPr>
        <w:t xml:space="preserve"> potenti</w:t>
      </w:r>
      <w:r>
        <w:rPr>
          <w:rFonts w:eastAsia="SimSun"/>
          <w:sz w:val="24"/>
          <w:szCs w:val="24"/>
          <w:lang w:val="en-US"/>
        </w:rPr>
        <w:t>ally</w:t>
      </w:r>
      <w:r w:rsidR="00E645F3">
        <w:rPr>
          <w:rFonts w:eastAsia="SimSun"/>
          <w:sz w:val="24"/>
          <w:szCs w:val="24"/>
          <w:lang w:val="en-US"/>
        </w:rPr>
        <w:t xml:space="preserve"> higher </w:t>
      </w:r>
      <w:r>
        <w:rPr>
          <w:rFonts w:eastAsia="SimSun"/>
          <w:sz w:val="24"/>
          <w:szCs w:val="24"/>
          <w:lang w:val="en-US"/>
        </w:rPr>
        <w:t>accuracy which can identify the subtle variations in liquor color that are difficult for human eye to consistently distinguish. These models can integrate color histograms, texture features, chemical correlations and region-specific metadata to create highly accurate classification systems. But that kind of systems require extensive labeled datasets that capture intra-region variability and seasonal changes across Sri Lankan tea growing regions.</w:t>
      </w:r>
    </w:p>
    <w:p w14:paraId="29893560" w14:textId="77777777" w:rsidR="00C353E7" w:rsidRPr="00C353E7" w:rsidRDefault="00C353E7" w:rsidP="00C353E7">
      <w:pPr>
        <w:jc w:val="both"/>
        <w:rPr>
          <w:rFonts w:eastAsia="SimSun"/>
          <w:lang w:val="en-US"/>
        </w:rPr>
      </w:pPr>
    </w:p>
    <w:p w14:paraId="5EE7F9EF" w14:textId="1A194FAC" w:rsidR="00586441" w:rsidRDefault="00AE7C2C" w:rsidP="005410EF">
      <w:pPr>
        <w:pStyle w:val="Heading4"/>
        <w:rPr>
          <w:rFonts w:eastAsia="SimSun"/>
          <w:lang w:val="en-US"/>
        </w:rPr>
      </w:pPr>
      <w:bookmarkStart w:id="44" w:name="_Toc217493381"/>
      <w:r w:rsidRPr="0071183D">
        <w:rPr>
          <w:rFonts w:eastAsia="SimSun"/>
          <w:lang w:val="en-US"/>
        </w:rPr>
        <w:t xml:space="preserve">Need for </w:t>
      </w:r>
      <w:r w:rsidR="00E02945">
        <w:rPr>
          <w:rFonts w:eastAsia="SimSun"/>
          <w:lang w:val="en-US"/>
        </w:rPr>
        <w:t>standardized</w:t>
      </w:r>
      <w:r w:rsidRPr="0071183D">
        <w:rPr>
          <w:rFonts w:eastAsia="SimSun"/>
          <w:lang w:val="en-US"/>
        </w:rPr>
        <w:t xml:space="preserve"> image environment</w:t>
      </w:r>
      <w:bookmarkEnd w:id="44"/>
    </w:p>
    <w:p w14:paraId="24EF8BBE" w14:textId="77777777" w:rsidR="00BF028A" w:rsidRDefault="00BF028A" w:rsidP="00BF028A">
      <w:pPr>
        <w:jc w:val="both"/>
        <w:rPr>
          <w:rFonts w:eastAsia="SimSun"/>
          <w:lang w:val="en-US"/>
        </w:rPr>
      </w:pPr>
    </w:p>
    <w:p w14:paraId="6A0B0675" w14:textId="7E6B8C67" w:rsidR="00D31E55" w:rsidRDefault="00D31E55" w:rsidP="00D31E55">
      <w:pPr>
        <w:spacing w:line="360" w:lineRule="auto"/>
        <w:jc w:val="both"/>
        <w:rPr>
          <w:rFonts w:eastAsia="SimSun"/>
          <w:sz w:val="24"/>
          <w:szCs w:val="24"/>
          <w:lang w:val="en-US"/>
        </w:rPr>
      </w:pPr>
      <w:r w:rsidRPr="00D31E55">
        <w:rPr>
          <w:rFonts w:eastAsia="SimSun"/>
          <w:sz w:val="24"/>
          <w:szCs w:val="24"/>
          <w:lang w:val="en-US"/>
        </w:rPr>
        <w:t>The accurate</w:t>
      </w:r>
      <w:r>
        <w:rPr>
          <w:rFonts w:eastAsia="SimSun"/>
          <w:sz w:val="24"/>
          <w:szCs w:val="24"/>
          <w:lang w:val="en-US"/>
        </w:rPr>
        <w:t xml:space="preserve"> tea region classification depends on dry leaf appearance, infused leaf characteristics and liquor color which heavily depends on consistency of image acquisition conditions.</w:t>
      </w:r>
      <w:r w:rsidR="00CA61A7">
        <w:rPr>
          <w:rFonts w:eastAsia="SimSun"/>
          <w:sz w:val="24"/>
          <w:szCs w:val="24"/>
          <w:lang w:val="en-US"/>
        </w:rPr>
        <w:t xml:space="preserve"> Sri Lankan tea industry lacks a standardized image capturing environment. This leads to variations that significantly weaken the reliability and reproducibility of computer vision and </w:t>
      </w:r>
      <w:r w:rsidR="008369DF">
        <w:rPr>
          <w:rFonts w:eastAsia="SimSun"/>
          <w:sz w:val="24"/>
          <w:szCs w:val="24"/>
          <w:lang w:val="en-US"/>
        </w:rPr>
        <w:t>deep learning system used for tea region classification.</w:t>
      </w:r>
    </w:p>
    <w:p w14:paraId="38481D09" w14:textId="77777777" w:rsidR="008369DF" w:rsidRDefault="008369DF" w:rsidP="00D31E55">
      <w:pPr>
        <w:spacing w:line="360" w:lineRule="auto"/>
        <w:jc w:val="both"/>
        <w:rPr>
          <w:rFonts w:eastAsia="SimSun"/>
          <w:sz w:val="24"/>
          <w:szCs w:val="24"/>
          <w:lang w:val="en-US"/>
        </w:rPr>
      </w:pPr>
    </w:p>
    <w:p w14:paraId="790BCCC0" w14:textId="734506D2" w:rsidR="00AE7C2C" w:rsidRDefault="008369DF" w:rsidP="00AE7C2C">
      <w:pPr>
        <w:spacing w:line="360" w:lineRule="auto"/>
        <w:jc w:val="both"/>
        <w:rPr>
          <w:rFonts w:eastAsia="SimSun"/>
          <w:sz w:val="24"/>
          <w:szCs w:val="24"/>
          <w:lang w:val="en-US"/>
        </w:rPr>
      </w:pPr>
      <w:r w:rsidRPr="008369DF">
        <w:rPr>
          <w:rFonts w:eastAsia="SimSun"/>
          <w:sz w:val="24"/>
          <w:szCs w:val="24"/>
          <w:lang w:val="en-US"/>
        </w:rPr>
        <w:t xml:space="preserve">A standardized image environment </w:t>
      </w:r>
      <w:r>
        <w:rPr>
          <w:rFonts w:eastAsia="SimSun"/>
          <w:sz w:val="24"/>
          <w:szCs w:val="24"/>
          <w:lang w:val="en-US"/>
        </w:rPr>
        <w:t>is an environment that</w:t>
      </w:r>
      <w:r w:rsidRPr="008369DF">
        <w:rPr>
          <w:rFonts w:eastAsia="SimSun"/>
          <w:sz w:val="24"/>
          <w:szCs w:val="24"/>
          <w:lang w:val="en-US"/>
        </w:rPr>
        <w:t xml:space="preserve"> controlled and repeatable conditions under which tea samples are photographed, including illumination, imaging angles, sensor calibration, background color, distance to subject, and environmental temperature and humidity</w:t>
      </w:r>
      <w:r>
        <w:rPr>
          <w:rFonts w:eastAsia="SimSun"/>
          <w:sz w:val="24"/>
          <w:szCs w:val="24"/>
          <w:lang w:val="en-US"/>
        </w:rPr>
        <w:t xml:space="preserve">. Inconsistent lighting is the most critical source of error and liquor exhibits high sensitivity to color </w:t>
      </w:r>
      <w:r w:rsidR="00D2476A">
        <w:rPr>
          <w:rFonts w:eastAsia="SimSun"/>
          <w:sz w:val="24"/>
          <w:szCs w:val="24"/>
          <w:lang w:val="en-US"/>
        </w:rPr>
        <w:t>distortion. The</w:t>
      </w:r>
      <w:r>
        <w:rPr>
          <w:rFonts w:eastAsia="SimSun"/>
          <w:sz w:val="24"/>
          <w:szCs w:val="24"/>
          <w:lang w:val="en-US"/>
        </w:rPr>
        <w:t xml:space="preserve"> need of standardized imaging environment becomes more </w:t>
      </w:r>
      <w:r>
        <w:rPr>
          <w:rFonts w:eastAsia="SimSun"/>
          <w:sz w:val="24"/>
          <w:szCs w:val="24"/>
          <w:lang w:val="en-US"/>
        </w:rPr>
        <w:lastRenderedPageBreak/>
        <w:t xml:space="preserve">important for deep learning-based classification approaches. If a </w:t>
      </w:r>
      <w:r w:rsidR="00D2476A">
        <w:rPr>
          <w:rFonts w:eastAsia="SimSun"/>
          <w:sz w:val="24"/>
          <w:szCs w:val="24"/>
          <w:lang w:val="en-US"/>
        </w:rPr>
        <w:t>sample image</w:t>
      </w:r>
      <w:r>
        <w:rPr>
          <w:rFonts w:eastAsia="SimSun"/>
          <w:sz w:val="24"/>
          <w:szCs w:val="24"/>
          <w:lang w:val="en-US"/>
        </w:rPr>
        <w:t xml:space="preserve"> </w:t>
      </w:r>
      <w:r w:rsidR="00AB3484">
        <w:rPr>
          <w:rFonts w:eastAsia="SimSun"/>
          <w:sz w:val="24"/>
          <w:szCs w:val="24"/>
          <w:lang w:val="en-US"/>
        </w:rPr>
        <w:t>varies</w:t>
      </w:r>
      <w:r>
        <w:rPr>
          <w:rFonts w:eastAsia="SimSun"/>
          <w:sz w:val="24"/>
          <w:szCs w:val="24"/>
          <w:lang w:val="en-US"/>
        </w:rPr>
        <w:t xml:space="preserve"> in lighting, shadow or color temperature</w:t>
      </w:r>
      <w:r w:rsidR="00D2476A">
        <w:rPr>
          <w:rFonts w:eastAsia="SimSun"/>
          <w:sz w:val="24"/>
          <w:szCs w:val="24"/>
          <w:lang w:val="en-US"/>
        </w:rPr>
        <w:t>, the resulting datasets become noisier.</w:t>
      </w:r>
    </w:p>
    <w:p w14:paraId="57ACCC07" w14:textId="77777777" w:rsidR="00AB3484" w:rsidRPr="00AB3484" w:rsidRDefault="00AB3484" w:rsidP="00AE7C2C">
      <w:pPr>
        <w:spacing w:line="360" w:lineRule="auto"/>
        <w:jc w:val="both"/>
        <w:rPr>
          <w:rFonts w:eastAsia="SimSun"/>
          <w:sz w:val="24"/>
          <w:szCs w:val="24"/>
          <w:lang w:val="en-US"/>
        </w:rPr>
      </w:pPr>
    </w:p>
    <w:p w14:paraId="1322CAE3" w14:textId="7B90EB33" w:rsidR="00AE7C2C" w:rsidRPr="00E942D9" w:rsidRDefault="00AE7C2C" w:rsidP="00C26A1C">
      <w:pPr>
        <w:pStyle w:val="Heading3"/>
        <w:rPr>
          <w:rFonts w:eastAsia="SimSun"/>
          <w:lang w:val="en-US"/>
        </w:rPr>
      </w:pPr>
      <w:bookmarkStart w:id="45" w:name="_Toc217493382"/>
      <w:r>
        <w:rPr>
          <w:rFonts w:eastAsia="SimSun"/>
          <w:lang w:val="en-US"/>
        </w:rPr>
        <w:t>Aims &amp; Objectives</w:t>
      </w:r>
      <w:bookmarkEnd w:id="45"/>
    </w:p>
    <w:p w14:paraId="1F69FFFF" w14:textId="77777777" w:rsidR="00AE7C2C" w:rsidRDefault="00AE7C2C" w:rsidP="005410EF">
      <w:pPr>
        <w:pStyle w:val="Heading4"/>
        <w:rPr>
          <w:rFonts w:eastAsia="SimSun"/>
          <w:lang w:val="en-US"/>
        </w:rPr>
      </w:pPr>
      <w:bookmarkStart w:id="46" w:name="_Toc217493383"/>
      <w:r w:rsidRPr="0071183D">
        <w:rPr>
          <w:rFonts w:eastAsia="SimSun"/>
          <w:lang w:val="en-US"/>
        </w:rPr>
        <w:t>Main objective</w:t>
      </w:r>
      <w:bookmarkEnd w:id="46"/>
    </w:p>
    <w:p w14:paraId="3AC68373" w14:textId="77777777" w:rsidR="00E942D9" w:rsidRDefault="00E942D9" w:rsidP="00E942D9">
      <w:pPr>
        <w:jc w:val="both"/>
        <w:rPr>
          <w:rFonts w:eastAsia="SimSun"/>
          <w:lang w:val="en-US"/>
        </w:rPr>
      </w:pPr>
    </w:p>
    <w:p w14:paraId="1C57986F" w14:textId="7DDE9F65" w:rsidR="00BE5D9E" w:rsidRDefault="00E942D9" w:rsidP="00E942D9">
      <w:pPr>
        <w:spacing w:line="360" w:lineRule="auto"/>
        <w:jc w:val="both"/>
        <w:rPr>
          <w:rFonts w:eastAsia="SimSun"/>
          <w:sz w:val="24"/>
          <w:szCs w:val="24"/>
          <w:lang w:val="en-US"/>
        </w:rPr>
      </w:pPr>
      <w:r w:rsidRPr="00E942D9">
        <w:rPr>
          <w:rFonts w:eastAsia="SimSun"/>
          <w:sz w:val="24"/>
          <w:szCs w:val="24"/>
          <w:lang w:val="en-US"/>
        </w:rPr>
        <w:t xml:space="preserve">The primary objective of the research is to develop </w:t>
      </w:r>
      <w:r>
        <w:rPr>
          <w:rFonts w:eastAsia="SimSun"/>
          <w:sz w:val="24"/>
          <w:szCs w:val="24"/>
          <w:lang w:val="en-US"/>
        </w:rPr>
        <w:t xml:space="preserve">a robust, reproducible framework for tea region classification in Sri Lanka </w:t>
      </w:r>
      <w:r w:rsidR="003D1AE9">
        <w:rPr>
          <w:rFonts w:eastAsia="SimSun"/>
          <w:sz w:val="24"/>
          <w:szCs w:val="24"/>
          <w:lang w:val="en-US"/>
        </w:rPr>
        <w:t xml:space="preserve">with </w:t>
      </w:r>
      <w:r>
        <w:rPr>
          <w:rFonts w:eastAsia="SimSun"/>
          <w:sz w:val="24"/>
          <w:szCs w:val="24"/>
          <w:lang w:val="en-US"/>
        </w:rPr>
        <w:t xml:space="preserve">using standard imaging environments and </w:t>
      </w:r>
      <w:r w:rsidR="003D1AE9">
        <w:rPr>
          <w:rFonts w:eastAsia="SimSun"/>
          <w:sz w:val="24"/>
          <w:szCs w:val="24"/>
          <w:lang w:val="en-US"/>
        </w:rPr>
        <w:t xml:space="preserve">deep learning methodologies. Sri Lankan tea industry heavily relies on regional </w:t>
      </w:r>
      <w:r w:rsidR="00BE5D9E">
        <w:rPr>
          <w:rFonts w:eastAsia="SimSun"/>
          <w:sz w:val="24"/>
          <w:szCs w:val="24"/>
          <w:lang w:val="en-US"/>
        </w:rPr>
        <w:t>differentiation,</w:t>
      </w:r>
      <w:r w:rsidR="003D1AE9">
        <w:rPr>
          <w:rFonts w:eastAsia="SimSun"/>
          <w:sz w:val="24"/>
          <w:szCs w:val="24"/>
          <w:lang w:val="en-US"/>
        </w:rPr>
        <w:t xml:space="preserve"> and it is key indicator of quality, market identity and </w:t>
      </w:r>
      <w:r w:rsidR="00BE5D9E">
        <w:rPr>
          <w:rFonts w:eastAsia="SimSun"/>
          <w:sz w:val="24"/>
          <w:szCs w:val="24"/>
          <w:lang w:val="en-US"/>
        </w:rPr>
        <w:t>price determination.</w:t>
      </w:r>
    </w:p>
    <w:p w14:paraId="701785BA" w14:textId="77777777" w:rsidR="00BE5D9E" w:rsidRDefault="00BE5D9E" w:rsidP="00E942D9">
      <w:pPr>
        <w:spacing w:line="360" w:lineRule="auto"/>
        <w:jc w:val="both"/>
        <w:rPr>
          <w:rFonts w:eastAsia="SimSun"/>
          <w:sz w:val="24"/>
          <w:szCs w:val="24"/>
          <w:lang w:val="en-US"/>
        </w:rPr>
      </w:pPr>
    </w:p>
    <w:p w14:paraId="264CC22B" w14:textId="648AA08D" w:rsidR="00BE5D9E" w:rsidRDefault="00BE5D9E" w:rsidP="00E942D9">
      <w:pPr>
        <w:spacing w:line="360" w:lineRule="auto"/>
        <w:jc w:val="both"/>
        <w:rPr>
          <w:rFonts w:eastAsia="SimSun"/>
          <w:sz w:val="24"/>
          <w:szCs w:val="24"/>
          <w:lang w:val="en-US"/>
        </w:rPr>
      </w:pPr>
      <w:r>
        <w:rPr>
          <w:rFonts w:eastAsia="SimSun"/>
          <w:sz w:val="24"/>
          <w:szCs w:val="24"/>
          <w:lang w:val="en-US"/>
        </w:rPr>
        <w:t>The research aims to integrate computer vision, deep learning architecture and standardized color-based evaluation protocols. It produces automated classification model</w:t>
      </w:r>
      <w:r w:rsidR="00865B60">
        <w:rPr>
          <w:rFonts w:eastAsia="SimSun"/>
          <w:sz w:val="24"/>
          <w:szCs w:val="24"/>
          <w:lang w:val="en-US"/>
        </w:rPr>
        <w:t>s</w:t>
      </w:r>
      <w:r>
        <w:rPr>
          <w:rFonts w:eastAsia="SimSun"/>
          <w:sz w:val="24"/>
          <w:szCs w:val="24"/>
          <w:lang w:val="en-US"/>
        </w:rPr>
        <w:t xml:space="preserve"> that capable of identifying the seven major tea growing regions in Sri Lanka. By leveraging high-resolution imaging under controlled environmental conditions use to generate a scalable and reproducible dataset that captures region-specific characteristics</w:t>
      </w:r>
      <w:r w:rsidR="00865B60">
        <w:rPr>
          <w:rFonts w:eastAsia="SimSun"/>
          <w:sz w:val="24"/>
          <w:szCs w:val="24"/>
          <w:lang w:val="en-US"/>
        </w:rPr>
        <w:t xml:space="preserve"> such as liquor color features. It </w:t>
      </w:r>
      <w:r w:rsidR="00014051">
        <w:rPr>
          <w:rFonts w:eastAsia="SimSun"/>
          <w:sz w:val="24"/>
          <w:szCs w:val="24"/>
          <w:lang w:val="en-US"/>
        </w:rPr>
        <w:t>provides</w:t>
      </w:r>
      <w:r w:rsidR="00865B60">
        <w:rPr>
          <w:rFonts w:eastAsia="SimSun"/>
          <w:sz w:val="24"/>
          <w:szCs w:val="24"/>
          <w:lang w:val="en-US"/>
        </w:rPr>
        <w:t xml:space="preserve"> actionable insights that support the Sri Lankan tea industry’s transition from manual machine-learning outputs with domain knowledge from tea tasters and existing region classification standards.</w:t>
      </w:r>
    </w:p>
    <w:p w14:paraId="575E3F7A" w14:textId="77777777" w:rsidR="00865B60" w:rsidRDefault="00865B60" w:rsidP="00865B60">
      <w:pPr>
        <w:keepNext/>
        <w:spacing w:line="360" w:lineRule="auto"/>
      </w:pPr>
      <w:r>
        <w:rPr>
          <w:rFonts w:eastAsia="SimSun"/>
          <w:noProof/>
          <w:sz w:val="24"/>
          <w:szCs w:val="24"/>
          <w:lang w:val="en-US"/>
        </w:rPr>
        <w:drawing>
          <wp:inline distT="0" distB="0" distL="0" distR="0" wp14:anchorId="34D6BBF3" wp14:editId="221C33B5">
            <wp:extent cx="3068665" cy="2422127"/>
            <wp:effectExtent l="0" t="0" r="0" b="0"/>
            <wp:docPr id="143792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19026" b="8609"/>
                    <a:stretch>
                      <a:fillRect/>
                    </a:stretch>
                  </pic:blipFill>
                  <pic:spPr bwMode="auto">
                    <a:xfrm>
                      <a:off x="0" y="0"/>
                      <a:ext cx="3092180" cy="2440687"/>
                    </a:xfrm>
                    <a:prstGeom prst="rect">
                      <a:avLst/>
                    </a:prstGeom>
                    <a:noFill/>
                    <a:ln>
                      <a:noFill/>
                    </a:ln>
                    <a:extLst>
                      <a:ext uri="{53640926-AAD7-44D8-BBD7-CCE9431645EC}">
                        <a14:shadowObscured xmlns:a14="http://schemas.microsoft.com/office/drawing/2010/main"/>
                      </a:ext>
                    </a:extLst>
                  </pic:spPr>
                </pic:pic>
              </a:graphicData>
            </a:graphic>
          </wp:inline>
        </w:drawing>
      </w:r>
    </w:p>
    <w:p w14:paraId="241FCCB0" w14:textId="7232FE31" w:rsidR="00865B60" w:rsidRPr="00C10E26" w:rsidRDefault="00C10E26" w:rsidP="00C10E26">
      <w:pPr>
        <w:pStyle w:val="Caption"/>
        <w:ind w:left="1440"/>
        <w:jc w:val="left"/>
        <w:rPr>
          <w:i w:val="0"/>
          <w:iCs w:val="0"/>
          <w:color w:val="auto"/>
          <w:sz w:val="24"/>
          <w:szCs w:val="24"/>
        </w:rPr>
      </w:pPr>
      <w:r>
        <w:rPr>
          <w:i w:val="0"/>
          <w:iCs w:val="0"/>
          <w:color w:val="auto"/>
          <w:sz w:val="24"/>
          <w:szCs w:val="24"/>
        </w:rPr>
        <w:t xml:space="preserve">                   </w:t>
      </w:r>
      <w:bookmarkStart w:id="47" w:name="_Toc217498459"/>
      <w:r w:rsidR="00865B60" w:rsidRPr="00C10E26">
        <w:rPr>
          <w:i w:val="0"/>
          <w:iCs w:val="0"/>
          <w:color w:val="auto"/>
          <w:sz w:val="24"/>
          <w:szCs w:val="24"/>
        </w:rPr>
        <w:t xml:space="preserve">Figure </w:t>
      </w:r>
      <w:r w:rsidR="00865B60" w:rsidRPr="00C10E26">
        <w:rPr>
          <w:i w:val="0"/>
          <w:iCs w:val="0"/>
          <w:color w:val="auto"/>
          <w:sz w:val="24"/>
          <w:szCs w:val="24"/>
        </w:rPr>
        <w:fldChar w:fldCharType="begin"/>
      </w:r>
      <w:r w:rsidR="00865B60" w:rsidRPr="00C10E26">
        <w:rPr>
          <w:i w:val="0"/>
          <w:iCs w:val="0"/>
          <w:color w:val="auto"/>
          <w:sz w:val="24"/>
          <w:szCs w:val="24"/>
        </w:rPr>
        <w:instrText xml:space="preserve"> SEQ Figure \* ARABIC </w:instrText>
      </w:r>
      <w:r w:rsidR="00865B60" w:rsidRPr="00C10E26">
        <w:rPr>
          <w:i w:val="0"/>
          <w:iCs w:val="0"/>
          <w:color w:val="auto"/>
          <w:sz w:val="24"/>
          <w:szCs w:val="24"/>
        </w:rPr>
        <w:fldChar w:fldCharType="separate"/>
      </w:r>
      <w:r w:rsidR="00773F67">
        <w:rPr>
          <w:i w:val="0"/>
          <w:iCs w:val="0"/>
          <w:noProof/>
          <w:color w:val="auto"/>
          <w:sz w:val="24"/>
          <w:szCs w:val="24"/>
        </w:rPr>
        <w:t>8</w:t>
      </w:r>
      <w:r w:rsidR="00865B60" w:rsidRPr="00C10E26">
        <w:rPr>
          <w:i w:val="0"/>
          <w:iCs w:val="0"/>
          <w:color w:val="auto"/>
          <w:sz w:val="24"/>
          <w:szCs w:val="24"/>
        </w:rPr>
        <w:fldChar w:fldCharType="end"/>
      </w:r>
      <w:r w:rsidR="00865B60" w:rsidRPr="00C10E26">
        <w:rPr>
          <w:i w:val="0"/>
          <w:iCs w:val="0"/>
          <w:color w:val="auto"/>
          <w:sz w:val="24"/>
          <w:szCs w:val="24"/>
        </w:rPr>
        <w:t>:</w:t>
      </w:r>
      <w:r w:rsidR="000862C0" w:rsidRPr="00C10E26">
        <w:rPr>
          <w:i w:val="0"/>
          <w:iCs w:val="0"/>
          <w:color w:val="auto"/>
          <w:sz w:val="24"/>
          <w:szCs w:val="24"/>
        </w:rPr>
        <w:t xml:space="preserve"> </w:t>
      </w:r>
      <w:r w:rsidR="00865B60" w:rsidRPr="00C10E26">
        <w:rPr>
          <w:i w:val="0"/>
          <w:iCs w:val="0"/>
          <w:color w:val="auto"/>
          <w:sz w:val="24"/>
          <w:szCs w:val="24"/>
        </w:rPr>
        <w:t>Tea Regions of Sri Lanka</w:t>
      </w:r>
      <w:r w:rsidR="00EA1D87" w:rsidRPr="00C10E26">
        <w:rPr>
          <w:i w:val="0"/>
          <w:iCs w:val="0"/>
          <w:color w:val="auto"/>
          <w:sz w:val="24"/>
          <w:szCs w:val="24"/>
        </w:rPr>
        <w:t xml:space="preserve"> </w:t>
      </w:r>
      <w:r w:rsidR="000A4389" w:rsidRPr="00C10E26">
        <w:rPr>
          <w:i w:val="0"/>
          <w:iCs w:val="0"/>
          <w:color w:val="auto"/>
          <w:sz w:val="24"/>
          <w:szCs w:val="24"/>
        </w:rPr>
        <w:t>[12]</w:t>
      </w:r>
      <w:bookmarkEnd w:id="47"/>
    </w:p>
    <w:p w14:paraId="2FCE20CF" w14:textId="77777777" w:rsidR="00E942D9" w:rsidRDefault="00E942D9" w:rsidP="00E942D9">
      <w:pPr>
        <w:jc w:val="both"/>
        <w:rPr>
          <w:rFonts w:eastAsia="SimSun"/>
          <w:lang w:val="en-US"/>
        </w:rPr>
      </w:pPr>
    </w:p>
    <w:p w14:paraId="77F1E197" w14:textId="77777777" w:rsidR="00E42770" w:rsidRDefault="00E42770" w:rsidP="00E942D9">
      <w:pPr>
        <w:jc w:val="both"/>
        <w:rPr>
          <w:rFonts w:eastAsia="SimSun"/>
          <w:lang w:val="en-US"/>
        </w:rPr>
      </w:pPr>
    </w:p>
    <w:p w14:paraId="61C28C83" w14:textId="77777777" w:rsidR="0013589E" w:rsidRDefault="0013589E" w:rsidP="00E942D9">
      <w:pPr>
        <w:jc w:val="both"/>
        <w:rPr>
          <w:rFonts w:eastAsia="SimSun"/>
          <w:lang w:val="en-US"/>
        </w:rPr>
      </w:pPr>
    </w:p>
    <w:p w14:paraId="2338DB3E" w14:textId="77777777" w:rsidR="0013589E" w:rsidRDefault="0013589E" w:rsidP="00E942D9">
      <w:pPr>
        <w:jc w:val="both"/>
        <w:rPr>
          <w:rFonts w:eastAsia="SimSun"/>
          <w:lang w:val="en-US"/>
        </w:rPr>
      </w:pPr>
    </w:p>
    <w:p w14:paraId="3DB4B7CA" w14:textId="77777777" w:rsidR="0013589E" w:rsidRDefault="0013589E" w:rsidP="00E942D9">
      <w:pPr>
        <w:jc w:val="both"/>
        <w:rPr>
          <w:rFonts w:eastAsia="SimSun"/>
          <w:lang w:val="en-US"/>
        </w:rPr>
      </w:pPr>
    </w:p>
    <w:p w14:paraId="5F29BFFD" w14:textId="77777777" w:rsidR="00E42770" w:rsidRPr="00E942D9" w:rsidRDefault="00E42770" w:rsidP="00E942D9">
      <w:pPr>
        <w:jc w:val="both"/>
        <w:rPr>
          <w:rFonts w:eastAsia="SimSun"/>
          <w:lang w:val="en-US"/>
        </w:rPr>
      </w:pPr>
    </w:p>
    <w:p w14:paraId="5D99ED6F" w14:textId="1ABD0BB0" w:rsidR="00AE7C2C" w:rsidRDefault="00AE7C2C" w:rsidP="0013589E">
      <w:pPr>
        <w:pStyle w:val="Heading4"/>
        <w:rPr>
          <w:rFonts w:eastAsia="SimSun"/>
          <w:lang w:val="en-US"/>
        </w:rPr>
      </w:pPr>
      <w:bookmarkStart w:id="48" w:name="_Toc217493384"/>
      <w:r w:rsidRPr="0071183D">
        <w:rPr>
          <w:rFonts w:eastAsia="SimSun"/>
          <w:lang w:val="en-US"/>
        </w:rPr>
        <w:lastRenderedPageBreak/>
        <w:t>Sub</w:t>
      </w:r>
      <w:r w:rsidR="00CB3D18">
        <w:rPr>
          <w:rFonts w:eastAsia="SimSun"/>
          <w:lang w:val="en-US"/>
        </w:rPr>
        <w:t>-</w:t>
      </w:r>
      <w:r w:rsidRPr="0071183D">
        <w:rPr>
          <w:rFonts w:eastAsia="SimSun"/>
          <w:lang w:val="en-US"/>
        </w:rPr>
        <w:t>objectives</w:t>
      </w:r>
      <w:bookmarkEnd w:id="48"/>
    </w:p>
    <w:p w14:paraId="0D95912D" w14:textId="77777777" w:rsidR="0013589E" w:rsidRPr="0013589E" w:rsidRDefault="0013589E" w:rsidP="0013589E">
      <w:pPr>
        <w:jc w:val="both"/>
        <w:rPr>
          <w:lang w:val="en-US"/>
        </w:rPr>
      </w:pPr>
    </w:p>
    <w:p w14:paraId="05D7F43F" w14:textId="48C1D6F9" w:rsidR="001018B9" w:rsidRDefault="00960BF0" w:rsidP="00AE7C2C">
      <w:pPr>
        <w:spacing w:line="360" w:lineRule="auto"/>
        <w:jc w:val="both"/>
        <w:rPr>
          <w:sz w:val="24"/>
          <w:szCs w:val="24"/>
        </w:rPr>
      </w:pPr>
      <w:r>
        <w:rPr>
          <w:sz w:val="24"/>
          <w:szCs w:val="24"/>
        </w:rPr>
        <w:t xml:space="preserve">A one of sub-objective in the research is building a large, labeled, multi modal dataset across seven tea regions of Sri Lanka. That dataset </w:t>
      </w:r>
      <w:r w:rsidR="001018B9">
        <w:rPr>
          <w:sz w:val="24"/>
          <w:szCs w:val="24"/>
        </w:rPr>
        <w:t>included</w:t>
      </w:r>
      <w:r>
        <w:rPr>
          <w:sz w:val="24"/>
          <w:szCs w:val="24"/>
        </w:rPr>
        <w:t xml:space="preserve"> before brew, after brew and waste images of teas</w:t>
      </w:r>
      <w:r w:rsidR="001018B9">
        <w:rPr>
          <w:sz w:val="24"/>
          <w:szCs w:val="24"/>
        </w:rPr>
        <w:t>. The target was to collect 700 images from all regions and 100 images per region.</w:t>
      </w:r>
    </w:p>
    <w:p w14:paraId="2EAA8786" w14:textId="77777777" w:rsidR="001018B9" w:rsidRDefault="001018B9" w:rsidP="00AE7C2C">
      <w:pPr>
        <w:spacing w:line="360" w:lineRule="auto"/>
        <w:jc w:val="both"/>
        <w:rPr>
          <w:sz w:val="24"/>
          <w:szCs w:val="24"/>
        </w:rPr>
      </w:pPr>
    </w:p>
    <w:p w14:paraId="19599341" w14:textId="5E651BD6" w:rsidR="001018B9" w:rsidRDefault="001018B9" w:rsidP="00AE7C2C">
      <w:pPr>
        <w:spacing w:line="360" w:lineRule="auto"/>
        <w:jc w:val="both"/>
        <w:rPr>
          <w:sz w:val="24"/>
          <w:szCs w:val="24"/>
        </w:rPr>
      </w:pPr>
      <w:r>
        <w:rPr>
          <w:sz w:val="24"/>
          <w:szCs w:val="24"/>
        </w:rPr>
        <w:t xml:space="preserve">Another sub-objective of the research </w:t>
      </w:r>
      <w:r w:rsidR="0010323E">
        <w:rPr>
          <w:sz w:val="24"/>
          <w:szCs w:val="24"/>
        </w:rPr>
        <w:t>is</w:t>
      </w:r>
      <w:r>
        <w:rPr>
          <w:sz w:val="24"/>
          <w:szCs w:val="24"/>
        </w:rPr>
        <w:t xml:space="preserve"> to create web applications for centralized classification, management and visualization. This application secures the user authentication based on their role and provides batch classification, visualization of model, confidence and provenance, data management such as download .csv, download .png and download .pdf files.</w:t>
      </w:r>
    </w:p>
    <w:p w14:paraId="4153D56B" w14:textId="4A8B1CE3" w:rsidR="001018B9" w:rsidRDefault="001018B9" w:rsidP="00AE7C2C">
      <w:pPr>
        <w:spacing w:line="360" w:lineRule="auto"/>
        <w:jc w:val="both"/>
        <w:rPr>
          <w:sz w:val="24"/>
          <w:szCs w:val="24"/>
        </w:rPr>
      </w:pPr>
      <w:r>
        <w:rPr>
          <w:sz w:val="24"/>
          <w:szCs w:val="24"/>
        </w:rPr>
        <w:t xml:space="preserve">Classification latency is less than two </w:t>
      </w:r>
      <w:r w:rsidR="0010323E">
        <w:rPr>
          <w:sz w:val="24"/>
          <w:szCs w:val="24"/>
        </w:rPr>
        <w:t>seconds</w:t>
      </w:r>
      <w:r>
        <w:rPr>
          <w:sz w:val="24"/>
          <w:szCs w:val="24"/>
        </w:rPr>
        <w:t xml:space="preserve"> per image</w:t>
      </w:r>
      <w:r w:rsidR="0010323E">
        <w:rPr>
          <w:sz w:val="24"/>
          <w:szCs w:val="24"/>
        </w:rPr>
        <w:t xml:space="preserve"> and there are many options for region classification. Those are single image classification, multi-image classification and raw image and preprocessed image wise classification and get the cropped preprocessed images from the raw images.</w:t>
      </w:r>
    </w:p>
    <w:p w14:paraId="10312F11" w14:textId="77777777" w:rsidR="0010323E" w:rsidRDefault="0010323E" w:rsidP="00AE7C2C">
      <w:pPr>
        <w:spacing w:line="360" w:lineRule="auto"/>
        <w:jc w:val="both"/>
        <w:rPr>
          <w:sz w:val="24"/>
          <w:szCs w:val="24"/>
        </w:rPr>
      </w:pPr>
    </w:p>
    <w:p w14:paraId="66B48640" w14:textId="43DBC3E3" w:rsidR="00B0084A" w:rsidRDefault="0010323E" w:rsidP="00AE7C2C">
      <w:pPr>
        <w:spacing w:line="360" w:lineRule="auto"/>
        <w:jc w:val="both"/>
        <w:rPr>
          <w:sz w:val="24"/>
          <w:szCs w:val="24"/>
        </w:rPr>
      </w:pPr>
      <w:r>
        <w:rPr>
          <w:sz w:val="24"/>
          <w:szCs w:val="24"/>
        </w:rPr>
        <w:t xml:space="preserve">Another sub objective of the research is to create android app that can get real time liquor images and make the region classification of teas. It </w:t>
      </w:r>
      <w:r w:rsidR="00B0084A">
        <w:rPr>
          <w:sz w:val="24"/>
          <w:szCs w:val="24"/>
        </w:rPr>
        <w:t>makes</w:t>
      </w:r>
      <w:r>
        <w:rPr>
          <w:sz w:val="24"/>
          <w:szCs w:val="24"/>
        </w:rPr>
        <w:t xml:space="preserve"> very robust and efficient way to classify the tea regions and expert can also </w:t>
      </w:r>
      <w:r w:rsidR="00B0084A">
        <w:rPr>
          <w:sz w:val="24"/>
          <w:szCs w:val="24"/>
        </w:rPr>
        <w:t>use it</w:t>
      </w:r>
      <w:r>
        <w:rPr>
          <w:sz w:val="24"/>
          <w:szCs w:val="24"/>
        </w:rPr>
        <w:t xml:space="preserve">. It </w:t>
      </w:r>
      <w:r w:rsidR="00B0084A">
        <w:rPr>
          <w:sz w:val="24"/>
          <w:szCs w:val="24"/>
        </w:rPr>
        <w:t>takes very little time to classify the tea samples, and anyone can easily use that app with smart phone.</w:t>
      </w:r>
    </w:p>
    <w:p w14:paraId="126993B7" w14:textId="77777777" w:rsidR="00ED0989" w:rsidRDefault="00ED0989" w:rsidP="00AE7C2C">
      <w:pPr>
        <w:spacing w:line="360" w:lineRule="auto"/>
        <w:jc w:val="both"/>
        <w:rPr>
          <w:sz w:val="24"/>
          <w:szCs w:val="24"/>
        </w:rPr>
      </w:pPr>
    </w:p>
    <w:p w14:paraId="24E5AB4D" w14:textId="682A5875" w:rsidR="00B0084A" w:rsidRPr="0013589E" w:rsidRDefault="00AE7C2C" w:rsidP="00C26A1C">
      <w:pPr>
        <w:pStyle w:val="Heading3"/>
        <w:rPr>
          <w:rFonts w:eastAsia="SimSun"/>
          <w:lang w:val="en-US"/>
        </w:rPr>
      </w:pPr>
      <w:bookmarkStart w:id="49" w:name="_Toc217493385"/>
      <w:r>
        <w:rPr>
          <w:rFonts w:eastAsia="SimSun"/>
          <w:lang w:val="en-US"/>
        </w:rPr>
        <w:t>Scope and Limitations</w:t>
      </w:r>
      <w:bookmarkEnd w:id="49"/>
    </w:p>
    <w:p w14:paraId="30BFCCA4" w14:textId="33150DF6" w:rsidR="00B0084A" w:rsidRDefault="00AF7321" w:rsidP="00AF7321">
      <w:pPr>
        <w:spacing w:line="360" w:lineRule="auto"/>
        <w:jc w:val="both"/>
        <w:rPr>
          <w:sz w:val="24"/>
          <w:szCs w:val="24"/>
        </w:rPr>
      </w:pPr>
      <w:r w:rsidRPr="00AF7321">
        <w:rPr>
          <w:sz w:val="24"/>
          <w:szCs w:val="24"/>
        </w:rPr>
        <w:t>The scope of</w:t>
      </w:r>
      <w:r w:rsidR="00947648">
        <w:rPr>
          <w:sz w:val="24"/>
          <w:szCs w:val="24"/>
        </w:rPr>
        <w:t xml:space="preserve"> this </w:t>
      </w:r>
      <w:r>
        <w:rPr>
          <w:sz w:val="24"/>
          <w:szCs w:val="24"/>
        </w:rPr>
        <w:t xml:space="preserve">research is to develop and evaluate deep learning-based tea region classification systems using digitized images of tea liquor samples. The research emphasizes the extraction </w:t>
      </w:r>
      <w:r w:rsidR="00816A91">
        <w:rPr>
          <w:sz w:val="24"/>
          <w:szCs w:val="24"/>
        </w:rPr>
        <w:t>of color</w:t>
      </w:r>
      <w:r w:rsidR="00947648">
        <w:rPr>
          <w:sz w:val="24"/>
          <w:szCs w:val="24"/>
        </w:rPr>
        <w:t xml:space="preserve"> and texture-based features from brewed liquor from different regions of Sri Lanka. The system also supports real time classification and gives the confidence of a sample being in a particular region.</w:t>
      </w:r>
    </w:p>
    <w:p w14:paraId="26C86836" w14:textId="77777777" w:rsidR="00947648" w:rsidRDefault="00947648" w:rsidP="00AF7321">
      <w:pPr>
        <w:spacing w:line="360" w:lineRule="auto"/>
        <w:jc w:val="both"/>
        <w:rPr>
          <w:sz w:val="24"/>
          <w:szCs w:val="24"/>
        </w:rPr>
      </w:pPr>
    </w:p>
    <w:p w14:paraId="0A239766" w14:textId="0DC838E7" w:rsidR="00947648" w:rsidRDefault="00947648" w:rsidP="00AF7321">
      <w:pPr>
        <w:spacing w:line="360" w:lineRule="auto"/>
        <w:jc w:val="both"/>
        <w:rPr>
          <w:sz w:val="24"/>
          <w:szCs w:val="24"/>
        </w:rPr>
      </w:pPr>
      <w:r>
        <w:rPr>
          <w:sz w:val="24"/>
          <w:szCs w:val="24"/>
        </w:rPr>
        <w:t>The primary scope of the research is to design a standardized imaging protocol for capturing tea liquor samples.</w:t>
      </w:r>
      <w:r w:rsidR="008D33B6">
        <w:rPr>
          <w:sz w:val="24"/>
          <w:szCs w:val="24"/>
        </w:rPr>
        <w:t xml:space="preserve"> The study is also bound by several limitations. A major limitation concerns light sensitivity. Those image base models show performance degradation under inconsistent illumination conditions. Derivation from controlled lighting</w:t>
      </w:r>
      <w:r w:rsidR="00925EE5">
        <w:rPr>
          <w:sz w:val="24"/>
          <w:szCs w:val="24"/>
        </w:rPr>
        <w:t xml:space="preserve"> environments may affect the output predictions.</w:t>
      </w:r>
    </w:p>
    <w:p w14:paraId="6F3FBDF2" w14:textId="77777777" w:rsidR="00925EE5" w:rsidRDefault="00925EE5" w:rsidP="00AF7321">
      <w:pPr>
        <w:spacing w:line="360" w:lineRule="auto"/>
        <w:jc w:val="both"/>
        <w:rPr>
          <w:sz w:val="24"/>
          <w:szCs w:val="24"/>
        </w:rPr>
      </w:pPr>
    </w:p>
    <w:p w14:paraId="321FDDA3" w14:textId="0F898F2D" w:rsidR="00925EE5" w:rsidRPr="00AF7321" w:rsidRDefault="00925EE5" w:rsidP="00AF7321">
      <w:pPr>
        <w:spacing w:line="360" w:lineRule="auto"/>
        <w:jc w:val="both"/>
        <w:rPr>
          <w:sz w:val="24"/>
          <w:szCs w:val="24"/>
        </w:rPr>
      </w:pPr>
      <w:r>
        <w:rPr>
          <w:sz w:val="24"/>
          <w:szCs w:val="24"/>
        </w:rPr>
        <w:lastRenderedPageBreak/>
        <w:t xml:space="preserve">The study also limited to tea liquor samples only, excluding assessments of tea leaves, infused leaves or dry tea </w:t>
      </w:r>
      <w:r w:rsidR="0026599A">
        <w:rPr>
          <w:sz w:val="24"/>
          <w:szCs w:val="24"/>
        </w:rPr>
        <w:t>particles</w:t>
      </w:r>
      <w:r>
        <w:rPr>
          <w:sz w:val="24"/>
          <w:szCs w:val="24"/>
        </w:rPr>
        <w:t>. Th</w:t>
      </w:r>
      <w:r w:rsidR="00435E62">
        <w:rPr>
          <w:sz w:val="24"/>
          <w:szCs w:val="24"/>
        </w:rPr>
        <w:t xml:space="preserve">e liquor characteristics vary depending on season, altitude, soil conditions and processing variations. Then the model accuracy is limited. The device that is used to collect images is also a limitation. Because when changing the device, it also </w:t>
      </w:r>
      <w:r w:rsidR="00D647AE">
        <w:rPr>
          <w:sz w:val="24"/>
          <w:szCs w:val="24"/>
        </w:rPr>
        <w:t>affects</w:t>
      </w:r>
      <w:r w:rsidR="00435E62">
        <w:rPr>
          <w:sz w:val="24"/>
          <w:szCs w:val="24"/>
        </w:rPr>
        <w:t xml:space="preserve"> the quality of images.</w:t>
      </w:r>
    </w:p>
    <w:p w14:paraId="6B615FA9" w14:textId="77777777" w:rsidR="00B0084A" w:rsidRPr="00B0084A" w:rsidRDefault="00B0084A" w:rsidP="00B0084A">
      <w:pPr>
        <w:jc w:val="both"/>
        <w:rPr>
          <w:rFonts w:eastAsia="SimSun"/>
          <w:lang w:val="en-US"/>
        </w:rPr>
      </w:pPr>
    </w:p>
    <w:p w14:paraId="4079BC7A" w14:textId="50DAB1FE" w:rsidR="00435E62" w:rsidRPr="0013589E" w:rsidRDefault="00AE7C2C" w:rsidP="00C26A1C">
      <w:pPr>
        <w:pStyle w:val="Heading3"/>
        <w:rPr>
          <w:rFonts w:eastAsia="SimSun"/>
          <w:lang w:val="en-US"/>
        </w:rPr>
      </w:pPr>
      <w:bookmarkStart w:id="50" w:name="_Toc217493386"/>
      <w:r>
        <w:rPr>
          <w:rFonts w:eastAsia="SimSun"/>
          <w:lang w:val="en-US"/>
        </w:rPr>
        <w:t>Significance of Research</w:t>
      </w:r>
      <w:bookmarkEnd w:id="50"/>
    </w:p>
    <w:p w14:paraId="3063CA36" w14:textId="6C31F69B" w:rsidR="00D647AE" w:rsidRDefault="00D647AE" w:rsidP="0018533D">
      <w:pPr>
        <w:spacing w:line="360" w:lineRule="auto"/>
        <w:jc w:val="both"/>
        <w:rPr>
          <w:sz w:val="24"/>
          <w:szCs w:val="24"/>
        </w:rPr>
      </w:pPr>
      <w:r w:rsidRPr="00D647AE">
        <w:rPr>
          <w:sz w:val="24"/>
          <w:szCs w:val="24"/>
        </w:rPr>
        <w:t>The classification of tea by regional origin is a critical factor which influences the market value.</w:t>
      </w:r>
      <w:r>
        <w:rPr>
          <w:sz w:val="24"/>
          <w:szCs w:val="24"/>
        </w:rPr>
        <w:t xml:space="preserve"> In Sri Lanka, there are seven geographical tea regions such as Nuwara Eliya, Kandy, Ruhuna, Dimbula, Udapussellawa, Sabaragamuwa and Uva. Those are heavily relying on expert graders who evaluate tea liquor color and flavor profiles to determine the region authenticity and the quality. This process is highly subjective and depends on expert experience and environment.</w:t>
      </w:r>
    </w:p>
    <w:p w14:paraId="38110783" w14:textId="77777777" w:rsidR="00D647AE" w:rsidRDefault="00D647AE" w:rsidP="0018533D">
      <w:pPr>
        <w:spacing w:line="360" w:lineRule="auto"/>
        <w:jc w:val="both"/>
        <w:rPr>
          <w:sz w:val="24"/>
          <w:szCs w:val="24"/>
        </w:rPr>
      </w:pPr>
    </w:p>
    <w:p w14:paraId="17FAA40B" w14:textId="3A162E33" w:rsidR="00D647AE" w:rsidRDefault="00D647AE" w:rsidP="0018533D">
      <w:pPr>
        <w:spacing w:line="360" w:lineRule="auto"/>
        <w:jc w:val="both"/>
        <w:rPr>
          <w:sz w:val="24"/>
          <w:szCs w:val="24"/>
        </w:rPr>
      </w:pPr>
      <w:r>
        <w:rPr>
          <w:sz w:val="24"/>
          <w:szCs w:val="24"/>
        </w:rPr>
        <w:t xml:space="preserve">This research </w:t>
      </w:r>
      <w:r w:rsidR="0073297D">
        <w:rPr>
          <w:sz w:val="24"/>
          <w:szCs w:val="24"/>
        </w:rPr>
        <w:t>supports</w:t>
      </w:r>
      <w:r>
        <w:rPr>
          <w:sz w:val="24"/>
          <w:szCs w:val="24"/>
        </w:rPr>
        <w:t xml:space="preserve"> the industrial need for scalable and cost-efficient quality control </w:t>
      </w:r>
      <w:r w:rsidR="0073297D">
        <w:rPr>
          <w:sz w:val="24"/>
          <w:szCs w:val="24"/>
        </w:rPr>
        <w:t>systems. AI based liquor color analysis offers efficient and robust ways to reduce the time of tea tasters and they can verify their classification is correct or not. The ability to integrate the classification model into web applications and Android app broadens adaptation, enabling estates, factories and quality assurance labs to perform rapid evaluations without specialized tools and equipment. This improves decision making, efficiency and reduces the operational costs.</w:t>
      </w:r>
    </w:p>
    <w:p w14:paraId="48B2368E" w14:textId="77777777" w:rsidR="0073297D" w:rsidRDefault="0073297D" w:rsidP="0018533D">
      <w:pPr>
        <w:spacing w:line="360" w:lineRule="auto"/>
        <w:jc w:val="both"/>
        <w:rPr>
          <w:sz w:val="24"/>
          <w:szCs w:val="24"/>
        </w:rPr>
      </w:pPr>
    </w:p>
    <w:p w14:paraId="76A99079" w14:textId="7A28DC98" w:rsidR="0073297D" w:rsidRDefault="0073297D" w:rsidP="0018533D">
      <w:pPr>
        <w:spacing w:line="360" w:lineRule="auto"/>
        <w:jc w:val="both"/>
        <w:rPr>
          <w:sz w:val="24"/>
          <w:szCs w:val="24"/>
        </w:rPr>
      </w:pPr>
      <w:r>
        <w:rPr>
          <w:sz w:val="24"/>
          <w:szCs w:val="24"/>
        </w:rPr>
        <w:t xml:space="preserve">This study improves the traceability and the authenticity verification in the supply chain. </w:t>
      </w:r>
      <w:r w:rsidR="00D26DD7">
        <w:rPr>
          <w:sz w:val="24"/>
          <w:szCs w:val="24"/>
        </w:rPr>
        <w:t>Because mislabeling of tea region origin affects both export value and consumer trust. The liquor color-based classification models offer verification capabilities, ensure the batches meet regional standards before packaging. This effect to the national branding initiatives such as ‘Ceylon Tea’ and their origin integrity is vital for maintaining premium market positioning.</w:t>
      </w:r>
    </w:p>
    <w:p w14:paraId="6AED89A9" w14:textId="77777777" w:rsidR="00D647AE" w:rsidRPr="00435E62" w:rsidRDefault="00D647AE" w:rsidP="00435E62">
      <w:pPr>
        <w:jc w:val="both"/>
        <w:rPr>
          <w:rFonts w:eastAsia="SimSun"/>
          <w:lang w:val="en-US"/>
        </w:rPr>
      </w:pPr>
    </w:p>
    <w:p w14:paraId="7A407907" w14:textId="4828077E" w:rsidR="00792C96" w:rsidRPr="00792C96" w:rsidRDefault="00792C96" w:rsidP="00C26A1C">
      <w:pPr>
        <w:pStyle w:val="Heading3"/>
        <w:rPr>
          <w:rFonts w:eastAsia="SimSun"/>
          <w:lang w:val="en-US"/>
        </w:rPr>
      </w:pPr>
      <w:bookmarkStart w:id="51" w:name="_Toc217493387"/>
      <w:r w:rsidRPr="00792C96">
        <w:rPr>
          <w:rFonts w:eastAsia="SimSun"/>
          <w:lang w:val="en-US"/>
        </w:rPr>
        <w:t>Novelty of Research</w:t>
      </w:r>
      <w:bookmarkEnd w:id="51"/>
    </w:p>
    <w:p w14:paraId="02C56FC7" w14:textId="3B1A0541" w:rsidR="00051AFE" w:rsidRDefault="0018533D" w:rsidP="0018533D">
      <w:pPr>
        <w:spacing w:line="360" w:lineRule="auto"/>
        <w:jc w:val="both"/>
        <w:rPr>
          <w:sz w:val="24"/>
          <w:szCs w:val="24"/>
        </w:rPr>
      </w:pPr>
      <w:r w:rsidRPr="0018533D">
        <w:rPr>
          <w:sz w:val="24"/>
          <w:szCs w:val="24"/>
        </w:rPr>
        <w:t>This research introduces</w:t>
      </w:r>
      <w:r>
        <w:rPr>
          <w:sz w:val="24"/>
          <w:szCs w:val="24"/>
        </w:rPr>
        <w:t xml:space="preserve"> several innovative contributions to the domain of tea region classification exclusively based on tea liquor color using deep learning techniques. </w:t>
      </w:r>
      <w:r w:rsidR="00051AFE">
        <w:rPr>
          <w:sz w:val="24"/>
          <w:szCs w:val="24"/>
        </w:rPr>
        <w:t>Prior</w:t>
      </w:r>
      <w:r>
        <w:rPr>
          <w:sz w:val="24"/>
          <w:szCs w:val="24"/>
        </w:rPr>
        <w:t xml:space="preserve"> studies have explored </w:t>
      </w:r>
      <w:r w:rsidR="00051AFE">
        <w:rPr>
          <w:sz w:val="24"/>
          <w:szCs w:val="24"/>
        </w:rPr>
        <w:t>chemical</w:t>
      </w:r>
      <w:r>
        <w:rPr>
          <w:sz w:val="24"/>
          <w:szCs w:val="24"/>
        </w:rPr>
        <w:t xml:space="preserve"> profiling, sensory evaluation or leaf </w:t>
      </w:r>
      <w:r w:rsidR="00051AFE">
        <w:rPr>
          <w:sz w:val="24"/>
          <w:szCs w:val="24"/>
        </w:rPr>
        <w:t>color-based</w:t>
      </w:r>
      <w:r>
        <w:rPr>
          <w:sz w:val="24"/>
          <w:szCs w:val="24"/>
        </w:rPr>
        <w:t xml:space="preserve"> classification.</w:t>
      </w:r>
      <w:r w:rsidR="00051AFE">
        <w:rPr>
          <w:sz w:val="24"/>
          <w:szCs w:val="24"/>
        </w:rPr>
        <w:t xml:space="preserve"> Traditionally, liquor color-based classification has done with trained tasters. This study fills the gap by integrating Convolutional Neural network (CNN) based tea region classification framework using tea liquor color images.</w:t>
      </w:r>
    </w:p>
    <w:p w14:paraId="09467B46" w14:textId="2B9BBD1A" w:rsidR="00051AFE" w:rsidRDefault="00051AFE" w:rsidP="0018533D">
      <w:pPr>
        <w:spacing w:line="360" w:lineRule="auto"/>
        <w:jc w:val="both"/>
        <w:rPr>
          <w:sz w:val="24"/>
          <w:szCs w:val="24"/>
        </w:rPr>
      </w:pPr>
      <w:r>
        <w:rPr>
          <w:sz w:val="24"/>
          <w:szCs w:val="24"/>
        </w:rPr>
        <w:lastRenderedPageBreak/>
        <w:t xml:space="preserve">The tea liquor color is a critical indicator of polyphenol content, fermentation levels and environmental factors linked to specific tea growing regions. By training CNN models with tea liquor color images can be extracted the deep spectral patterns that are not easily identifiable through manual </w:t>
      </w:r>
      <w:r w:rsidR="00051508">
        <w:rPr>
          <w:sz w:val="24"/>
          <w:szCs w:val="24"/>
        </w:rPr>
        <w:t xml:space="preserve">observation. This study introduces a controlled imaging environment and device normalization approach that enhances the robust of deep learning-based classification. The color calibration techniques that can enable the CNN models to generalize </w:t>
      </w:r>
      <w:r w:rsidR="00C473D3">
        <w:rPr>
          <w:sz w:val="24"/>
          <w:szCs w:val="24"/>
        </w:rPr>
        <w:t>across different</w:t>
      </w:r>
      <w:r w:rsidR="00051508">
        <w:rPr>
          <w:sz w:val="24"/>
          <w:szCs w:val="24"/>
        </w:rPr>
        <w:t xml:space="preserve"> capture environments.</w:t>
      </w:r>
    </w:p>
    <w:p w14:paraId="0E48141B" w14:textId="77777777" w:rsidR="00051508" w:rsidRDefault="00051508" w:rsidP="0018533D">
      <w:pPr>
        <w:spacing w:line="360" w:lineRule="auto"/>
        <w:jc w:val="both"/>
        <w:rPr>
          <w:sz w:val="24"/>
          <w:szCs w:val="24"/>
        </w:rPr>
      </w:pPr>
    </w:p>
    <w:p w14:paraId="32ABFCE8" w14:textId="37B26AF1" w:rsidR="000C2256" w:rsidRDefault="00051508" w:rsidP="0018533D">
      <w:pPr>
        <w:spacing w:line="360" w:lineRule="auto"/>
        <w:jc w:val="both"/>
        <w:rPr>
          <w:sz w:val="24"/>
          <w:szCs w:val="24"/>
        </w:rPr>
      </w:pPr>
      <w:r>
        <w:rPr>
          <w:sz w:val="24"/>
          <w:szCs w:val="24"/>
        </w:rPr>
        <w:t>Another novel contribution is the integration of Convolutional Neural Network-based prediction into deployable applications. In this approach includes a web platform and android mobile application for cost-effective region classification purposes.</w:t>
      </w:r>
      <w:r w:rsidR="00D45E02">
        <w:rPr>
          <w:sz w:val="24"/>
          <w:szCs w:val="24"/>
        </w:rPr>
        <w:t xml:space="preserve"> This deployment pipeline allows tea factories, tea estates and quality control laboratories to perform real time region classification. This can verify the sensory evaluation of tea tasters and reduce their time and human error when classification of tea regions based on tea liquor color. Overall, this study lies in its </w:t>
      </w:r>
      <w:r w:rsidR="00D45E02" w:rsidRPr="00D45E02">
        <w:rPr>
          <w:sz w:val="24"/>
          <w:szCs w:val="24"/>
        </w:rPr>
        <w:t>comprehensive integration of standardized brewing, deep learning, controlled imaging, and deployable classification systems</w:t>
      </w:r>
      <w:r w:rsidR="00D45E02">
        <w:rPr>
          <w:sz w:val="24"/>
          <w:szCs w:val="24"/>
        </w:rPr>
        <w:t>.</w:t>
      </w:r>
    </w:p>
    <w:p w14:paraId="4AE0D7C0" w14:textId="77777777" w:rsidR="0057593B" w:rsidRDefault="0057593B" w:rsidP="0018533D">
      <w:pPr>
        <w:spacing w:line="360" w:lineRule="auto"/>
        <w:jc w:val="both"/>
        <w:rPr>
          <w:sz w:val="24"/>
          <w:szCs w:val="24"/>
        </w:rPr>
      </w:pPr>
    </w:p>
    <w:p w14:paraId="50A2130F" w14:textId="496AEF1E" w:rsidR="000C2256" w:rsidRDefault="000C2256" w:rsidP="00C26A1C">
      <w:pPr>
        <w:pStyle w:val="Heading3"/>
      </w:pPr>
      <w:bookmarkStart w:id="52" w:name="_Toc217493388"/>
      <w:r>
        <w:t>Cha</w:t>
      </w:r>
      <w:r w:rsidR="0057593B">
        <w:t>pter Summary</w:t>
      </w:r>
      <w:bookmarkEnd w:id="52"/>
    </w:p>
    <w:p w14:paraId="5711FC31" w14:textId="51A81D3D" w:rsidR="0057593B" w:rsidRDefault="0057593B" w:rsidP="0057593B">
      <w:pPr>
        <w:spacing w:line="360" w:lineRule="auto"/>
        <w:jc w:val="both"/>
        <w:rPr>
          <w:sz w:val="24"/>
          <w:szCs w:val="24"/>
        </w:rPr>
      </w:pPr>
      <w:r w:rsidRPr="0057593B">
        <w:rPr>
          <w:sz w:val="24"/>
          <w:szCs w:val="24"/>
        </w:rPr>
        <w:t>The introduction chapter presented a comprehensive foundation for developing a tea region classification framework based on tea liquor color.</w:t>
      </w:r>
      <w:r>
        <w:rPr>
          <w:sz w:val="24"/>
          <w:szCs w:val="24"/>
        </w:rPr>
        <w:t xml:space="preserve"> It began by outlining the global tea industry, its economic value and necessity of objective classification system which surpass subjective human sensory evaluation. The key issues identified in current industry practices rely on lack of reproducible classification methods which absence of deep learning-based color system and non-standardized imaging environment.</w:t>
      </w:r>
    </w:p>
    <w:p w14:paraId="3293EC2C" w14:textId="77777777" w:rsidR="0057593B" w:rsidRDefault="0057593B" w:rsidP="0057593B">
      <w:pPr>
        <w:spacing w:line="360" w:lineRule="auto"/>
        <w:jc w:val="both"/>
        <w:rPr>
          <w:sz w:val="24"/>
          <w:szCs w:val="24"/>
        </w:rPr>
      </w:pPr>
    </w:p>
    <w:p w14:paraId="1633B980" w14:textId="57CC5B0E" w:rsidR="0057593B" w:rsidRPr="0057593B" w:rsidRDefault="0057593B" w:rsidP="0057593B">
      <w:pPr>
        <w:spacing w:line="360" w:lineRule="auto"/>
        <w:jc w:val="both"/>
        <w:rPr>
          <w:sz w:val="24"/>
          <w:szCs w:val="24"/>
        </w:rPr>
      </w:pPr>
      <w:r>
        <w:rPr>
          <w:sz w:val="24"/>
          <w:szCs w:val="24"/>
        </w:rPr>
        <w:t xml:space="preserve">The chapter further established the main objective to design the tea region classification system. Several sub objectives also </w:t>
      </w:r>
      <w:r w:rsidR="00343D7B">
        <w:rPr>
          <w:sz w:val="24"/>
          <w:szCs w:val="24"/>
        </w:rPr>
        <w:t>have</w:t>
      </w:r>
      <w:r>
        <w:rPr>
          <w:sz w:val="24"/>
          <w:szCs w:val="24"/>
        </w:rPr>
        <w:t xml:space="preserve"> define</w:t>
      </w:r>
      <w:r w:rsidR="00343D7B">
        <w:rPr>
          <w:sz w:val="24"/>
          <w:szCs w:val="24"/>
        </w:rPr>
        <w:t>d which include development of image dataset, feature extraction mechanism, web base interface and android app for the real time classification.</w:t>
      </w:r>
    </w:p>
    <w:p w14:paraId="7C2E2E94" w14:textId="77777777" w:rsidR="00D23A94" w:rsidRDefault="00D23A94" w:rsidP="00AE7C2C">
      <w:pPr>
        <w:jc w:val="both"/>
        <w:rPr>
          <w:rFonts w:eastAsia="SimSun"/>
          <w:lang w:val="en-US"/>
        </w:rPr>
      </w:pPr>
    </w:p>
    <w:p w14:paraId="1CF96E3C" w14:textId="77777777" w:rsidR="0013589E" w:rsidRDefault="0013589E" w:rsidP="00AE7C2C">
      <w:pPr>
        <w:jc w:val="both"/>
        <w:rPr>
          <w:rFonts w:eastAsia="SimSun"/>
          <w:lang w:val="en-US"/>
        </w:rPr>
      </w:pPr>
    </w:p>
    <w:p w14:paraId="263FCC95" w14:textId="77777777" w:rsidR="0013589E" w:rsidRDefault="0013589E" w:rsidP="00AE7C2C">
      <w:pPr>
        <w:jc w:val="both"/>
        <w:rPr>
          <w:rFonts w:eastAsia="SimSun"/>
          <w:lang w:val="en-US"/>
        </w:rPr>
      </w:pPr>
    </w:p>
    <w:p w14:paraId="264BEB43" w14:textId="77777777" w:rsidR="00E2476A" w:rsidRDefault="00E2476A" w:rsidP="00AE7C2C">
      <w:pPr>
        <w:jc w:val="both"/>
        <w:rPr>
          <w:rFonts w:eastAsia="SimSun"/>
          <w:lang w:val="en-US"/>
        </w:rPr>
      </w:pPr>
    </w:p>
    <w:p w14:paraId="46FBBF90" w14:textId="77777777" w:rsidR="00E2476A" w:rsidRPr="00AE7C2C" w:rsidRDefault="00E2476A" w:rsidP="00AE7C2C">
      <w:pPr>
        <w:jc w:val="both"/>
        <w:rPr>
          <w:rFonts w:eastAsia="SimSun"/>
          <w:lang w:val="en-US"/>
        </w:rPr>
      </w:pPr>
    </w:p>
    <w:p w14:paraId="6EB2B0D4" w14:textId="4D3E3920" w:rsidR="0071183D" w:rsidRDefault="00A45B62" w:rsidP="00A45B62">
      <w:pPr>
        <w:pStyle w:val="Heading2"/>
      </w:pPr>
      <w:bookmarkStart w:id="53" w:name="_Toc217493389"/>
      <w:r>
        <w:lastRenderedPageBreak/>
        <w:t>Chapter 02 - L</w:t>
      </w:r>
      <w:r w:rsidRPr="0071183D">
        <w:t xml:space="preserve">iterature </w:t>
      </w:r>
      <w:r w:rsidR="00197283">
        <w:t>R</w:t>
      </w:r>
      <w:r w:rsidRPr="0071183D">
        <w:t>eview</w:t>
      </w:r>
      <w:bookmarkEnd w:id="53"/>
    </w:p>
    <w:p w14:paraId="27354273" w14:textId="77777777" w:rsidR="00AC5747" w:rsidRDefault="00AC5747" w:rsidP="00AC5747">
      <w:pPr>
        <w:jc w:val="both"/>
      </w:pPr>
    </w:p>
    <w:p w14:paraId="448174A8" w14:textId="27F5C3C6" w:rsidR="00AC5747" w:rsidRDefault="00AC5747" w:rsidP="00C26A1C">
      <w:pPr>
        <w:pStyle w:val="Heading3"/>
      </w:pPr>
      <w:bookmarkStart w:id="54" w:name="_Toc217493390"/>
      <w:r>
        <w:t>Chapter Introduction</w:t>
      </w:r>
      <w:bookmarkEnd w:id="54"/>
    </w:p>
    <w:p w14:paraId="4C6EAF5E" w14:textId="3A3FAE5C" w:rsidR="0071183D" w:rsidRDefault="00030736" w:rsidP="00030736">
      <w:pPr>
        <w:spacing w:line="360" w:lineRule="auto"/>
        <w:jc w:val="both"/>
        <w:rPr>
          <w:sz w:val="24"/>
          <w:szCs w:val="24"/>
        </w:rPr>
      </w:pPr>
      <w:r w:rsidRPr="00030736">
        <w:rPr>
          <w:sz w:val="24"/>
          <w:szCs w:val="24"/>
        </w:rPr>
        <w:t>Tea region classification has emerged as a critical research area due to the increasing demand for objective, rapid, and reproducible tea quality assessment methods</w:t>
      </w:r>
      <w:r>
        <w:rPr>
          <w:sz w:val="24"/>
          <w:szCs w:val="24"/>
        </w:rPr>
        <w:t>. Traditional sensory evaluation has widely practiced in tea industry which often lacks consistency, suffers from evaluator bias and fails to scale with modern industrial requirements. The tea characteristics have been explored in this chapter. Those are liquor color, aroma, taste and chemical composition vary across geographical regions, numerous analytical, machine learning and deep learning approaches.</w:t>
      </w:r>
    </w:p>
    <w:p w14:paraId="7B3A7C30" w14:textId="77777777" w:rsidR="00030736" w:rsidRDefault="00030736" w:rsidP="00030736">
      <w:pPr>
        <w:spacing w:line="360" w:lineRule="auto"/>
        <w:jc w:val="both"/>
        <w:rPr>
          <w:sz w:val="24"/>
          <w:szCs w:val="24"/>
        </w:rPr>
      </w:pPr>
    </w:p>
    <w:p w14:paraId="7BD1D09F" w14:textId="7C44B688" w:rsidR="00030736" w:rsidRDefault="00030736" w:rsidP="00030736">
      <w:pPr>
        <w:spacing w:line="360" w:lineRule="auto"/>
        <w:jc w:val="both"/>
        <w:rPr>
          <w:sz w:val="24"/>
          <w:szCs w:val="24"/>
        </w:rPr>
      </w:pPr>
      <w:r>
        <w:rPr>
          <w:sz w:val="24"/>
          <w:szCs w:val="24"/>
        </w:rPr>
        <w:t xml:space="preserve">This chapter provides a comprehensive review of existing literature </w:t>
      </w:r>
      <w:r w:rsidR="00FF4E44">
        <w:rPr>
          <w:sz w:val="24"/>
          <w:szCs w:val="24"/>
        </w:rPr>
        <w:t>which is relevant</w:t>
      </w:r>
      <w:r>
        <w:rPr>
          <w:sz w:val="24"/>
          <w:szCs w:val="24"/>
        </w:rPr>
        <w:t xml:space="preserve"> to </w:t>
      </w:r>
      <w:r w:rsidR="00FF4E44">
        <w:rPr>
          <w:sz w:val="24"/>
          <w:szCs w:val="24"/>
        </w:rPr>
        <w:t>tea region classification. It begins with scientific foundational background of tea. It also covers chemistry, processing methods and sensory attributes. This chapter addresses analytical techniques such as electronic noses, electric tongues, chromatographic techniques and hyperspectral imaging. The chapter examined machine learning and deep learning. Then the</w:t>
      </w:r>
      <w:r w:rsidR="00E1558E">
        <w:rPr>
          <w:sz w:val="24"/>
          <w:szCs w:val="24"/>
        </w:rPr>
        <w:t xml:space="preserve"> chapter examines the tea liquor color-based evaluation and the previous attempts regarding the tea region classification. It has used classical chemometrics and modern neural networks.</w:t>
      </w:r>
    </w:p>
    <w:p w14:paraId="1E90D34C" w14:textId="356F8E62" w:rsidR="00E1558E" w:rsidRDefault="00E1558E" w:rsidP="00030736">
      <w:pPr>
        <w:spacing w:line="360" w:lineRule="auto"/>
        <w:jc w:val="both"/>
        <w:rPr>
          <w:sz w:val="24"/>
          <w:szCs w:val="24"/>
        </w:rPr>
      </w:pPr>
      <w:r>
        <w:rPr>
          <w:sz w:val="24"/>
          <w:szCs w:val="24"/>
        </w:rPr>
        <w:t>Finally,  significant research gaps are identified in standard visual evaluation environment. There is limited use of deep learning for liquor color-based tea region classification and challenges in dataset reproducibility which collectively motivate the present study.</w:t>
      </w:r>
    </w:p>
    <w:p w14:paraId="000E18F2" w14:textId="77777777" w:rsidR="00030736" w:rsidRPr="00030736" w:rsidRDefault="00030736" w:rsidP="00030736">
      <w:pPr>
        <w:jc w:val="both"/>
        <w:rPr>
          <w:sz w:val="24"/>
          <w:szCs w:val="24"/>
        </w:rPr>
      </w:pPr>
    </w:p>
    <w:p w14:paraId="5836B298" w14:textId="4C23C6C8" w:rsidR="0071183D" w:rsidRDefault="0071183D" w:rsidP="00C26A1C">
      <w:pPr>
        <w:pStyle w:val="Heading3"/>
      </w:pPr>
      <w:bookmarkStart w:id="55" w:name="_Toc217493391"/>
      <w:r w:rsidRPr="0071183D">
        <w:t>Tea Science &amp; Chemistry</w:t>
      </w:r>
      <w:bookmarkEnd w:id="55"/>
    </w:p>
    <w:p w14:paraId="1B5C252F" w14:textId="390B3A44" w:rsidR="003330E1" w:rsidRDefault="007E1D2F" w:rsidP="007E1D2F">
      <w:pPr>
        <w:spacing w:line="360" w:lineRule="auto"/>
        <w:jc w:val="both"/>
        <w:rPr>
          <w:sz w:val="24"/>
          <w:szCs w:val="24"/>
        </w:rPr>
      </w:pPr>
      <w:r w:rsidRPr="007E1D2F">
        <w:rPr>
          <w:sz w:val="24"/>
          <w:szCs w:val="24"/>
        </w:rPr>
        <w:t>Tea</w:t>
      </w:r>
      <w:r>
        <w:rPr>
          <w:sz w:val="24"/>
          <w:szCs w:val="24"/>
        </w:rPr>
        <w:t xml:space="preserve"> (Camellia sinensis) is a chemically complex beverage that is composed of thousands of bioactive chemical compounds. It has influenced flavor, aroma, liquor color and overall quality. The factors such as agro-climatic conditions, soil properties, altitude, plucking standard and post-harvest processing have shaped the chemical composition of tea. Its biochemical variations </w:t>
      </w:r>
      <w:r w:rsidR="009A4E47">
        <w:rPr>
          <w:sz w:val="24"/>
          <w:szCs w:val="24"/>
        </w:rPr>
        <w:t>have</w:t>
      </w:r>
      <w:r>
        <w:rPr>
          <w:sz w:val="24"/>
          <w:szCs w:val="24"/>
        </w:rPr>
        <w:t xml:space="preserve"> resulted from environmental factors impart distinct color characteristics</w:t>
      </w:r>
      <w:r w:rsidR="009A4E47">
        <w:rPr>
          <w:sz w:val="24"/>
          <w:szCs w:val="24"/>
        </w:rPr>
        <w:t xml:space="preserve"> for the teas from different tea regions.</w:t>
      </w:r>
    </w:p>
    <w:p w14:paraId="364021F2" w14:textId="77777777" w:rsidR="003330E1" w:rsidRDefault="003330E1" w:rsidP="007E1D2F">
      <w:pPr>
        <w:spacing w:line="360" w:lineRule="auto"/>
        <w:jc w:val="both"/>
        <w:rPr>
          <w:sz w:val="24"/>
          <w:szCs w:val="24"/>
        </w:rPr>
      </w:pPr>
    </w:p>
    <w:p w14:paraId="097E5477" w14:textId="0F614F26" w:rsidR="009A4E47" w:rsidRDefault="00C473D3" w:rsidP="005410EF">
      <w:pPr>
        <w:pStyle w:val="Heading4"/>
        <w:rPr>
          <w:rFonts w:eastAsia="SimSun"/>
          <w:lang w:val="en-US"/>
        </w:rPr>
      </w:pPr>
      <w:bookmarkStart w:id="56" w:name="_Toc217493392"/>
      <w:r w:rsidRPr="003330E1">
        <w:rPr>
          <w:rFonts w:eastAsia="SimSun"/>
          <w:lang w:val="en-US"/>
        </w:rPr>
        <w:t>Major Chemical</w:t>
      </w:r>
      <w:r w:rsidR="003330E1" w:rsidRPr="003330E1">
        <w:rPr>
          <w:rFonts w:eastAsia="SimSun"/>
          <w:lang w:val="en-US"/>
        </w:rPr>
        <w:t xml:space="preserve"> Groups in Tea</w:t>
      </w:r>
      <w:bookmarkEnd w:id="56"/>
    </w:p>
    <w:p w14:paraId="22DEE03F" w14:textId="77777777" w:rsidR="003330E1" w:rsidRPr="003330E1" w:rsidRDefault="003330E1" w:rsidP="0013589E">
      <w:pPr>
        <w:jc w:val="both"/>
        <w:rPr>
          <w:lang w:val="en-US"/>
        </w:rPr>
      </w:pPr>
    </w:p>
    <w:p w14:paraId="561E00A3" w14:textId="6ABB0785" w:rsidR="003330E1" w:rsidRDefault="009A4E47" w:rsidP="007E1D2F">
      <w:pPr>
        <w:spacing w:line="360" w:lineRule="auto"/>
        <w:jc w:val="both"/>
        <w:rPr>
          <w:sz w:val="24"/>
          <w:szCs w:val="24"/>
        </w:rPr>
      </w:pPr>
      <w:r>
        <w:rPr>
          <w:sz w:val="24"/>
          <w:szCs w:val="24"/>
        </w:rPr>
        <w:t xml:space="preserve">Tea contains major categories of chemical compounds. Those are polyphenols, alkaloids, volatile aroma compounds, amino acids, pigments and minerals. By those categories, </w:t>
      </w:r>
      <w:r>
        <w:rPr>
          <w:sz w:val="24"/>
          <w:szCs w:val="24"/>
        </w:rPr>
        <w:lastRenderedPageBreak/>
        <w:t>polyphenols play a central role in tea region classification.</w:t>
      </w:r>
      <w:r w:rsidR="005A3906">
        <w:rPr>
          <w:sz w:val="24"/>
          <w:szCs w:val="24"/>
        </w:rPr>
        <w:t xml:space="preserve"> The research has found</w:t>
      </w:r>
      <w:r>
        <w:rPr>
          <w:sz w:val="24"/>
          <w:szCs w:val="24"/>
        </w:rPr>
        <w:t xml:space="preserve"> </w:t>
      </w:r>
      <w:r w:rsidR="005A3906">
        <w:rPr>
          <w:sz w:val="24"/>
          <w:szCs w:val="24"/>
        </w:rPr>
        <w:t>d</w:t>
      </w:r>
      <w:r>
        <w:rPr>
          <w:sz w:val="24"/>
          <w:szCs w:val="24"/>
        </w:rPr>
        <w:t xml:space="preserve">uring </w:t>
      </w:r>
      <w:r w:rsidR="00C473D3">
        <w:rPr>
          <w:sz w:val="24"/>
          <w:szCs w:val="24"/>
        </w:rPr>
        <w:t>the fermentation</w:t>
      </w:r>
      <w:r>
        <w:rPr>
          <w:sz w:val="24"/>
          <w:szCs w:val="24"/>
        </w:rPr>
        <w:t xml:space="preserve"> level, catechins undergo enzymatic reactions forming </w:t>
      </w:r>
      <w:r w:rsidR="002F49EB">
        <w:rPr>
          <w:sz w:val="24"/>
          <w:szCs w:val="24"/>
        </w:rPr>
        <w:t>theaflavins</w:t>
      </w:r>
      <w:r>
        <w:rPr>
          <w:sz w:val="24"/>
          <w:szCs w:val="24"/>
        </w:rPr>
        <w:t xml:space="preserve"> </w:t>
      </w:r>
      <w:r w:rsidR="002F49EB">
        <w:rPr>
          <w:sz w:val="24"/>
          <w:szCs w:val="24"/>
        </w:rPr>
        <w:t>(TFs) and thearubigins (TRs)</w:t>
      </w:r>
      <w:r w:rsidR="000A4389">
        <w:rPr>
          <w:sz w:val="24"/>
          <w:szCs w:val="24"/>
        </w:rPr>
        <w:t xml:space="preserve"> </w:t>
      </w:r>
      <w:r w:rsidR="0006734F">
        <w:rPr>
          <w:sz w:val="24"/>
          <w:szCs w:val="24"/>
        </w:rPr>
        <w:fldChar w:fldCharType="begin"/>
      </w:r>
      <w:r w:rsidR="0006734F">
        <w:rPr>
          <w:sz w:val="24"/>
          <w:szCs w:val="24"/>
        </w:rPr>
        <w:instrText xml:space="preserve"> ADDIN ZOTERO_ITEM CSL_CITATION {"citationID":"hDZfwlXL","properties":{"formattedCitation":"[22]","plainCitation":"[22]","noteIndex":0},"citationItems":[{"id":155,"uris":["http://zotero.org/users/15638543/items/WAEN74MR"],"itemData":{"id":155,"type":"webpage","title":"The chemistry of tea flavonoids: Critical Reviews in Food Science and Nutrition: Vol 37, No 8","URL":"https://www.tandfonline.com/doi/abs/10.1080/10408399709527797","accessed":{"date-parts":[["2025",12,2]]}}}],"schema":"https://github.com/citation-style-language/schema/raw/master/csl-citation.json"} </w:instrText>
      </w:r>
      <w:r w:rsidR="0006734F">
        <w:rPr>
          <w:sz w:val="24"/>
          <w:szCs w:val="24"/>
        </w:rPr>
        <w:fldChar w:fldCharType="separate"/>
      </w:r>
      <w:r w:rsidR="0006734F" w:rsidRPr="0006734F">
        <w:rPr>
          <w:sz w:val="24"/>
        </w:rPr>
        <w:t>[22]</w:t>
      </w:r>
      <w:r w:rsidR="0006734F">
        <w:rPr>
          <w:sz w:val="24"/>
          <w:szCs w:val="24"/>
        </w:rPr>
        <w:fldChar w:fldCharType="end"/>
      </w:r>
      <w:r w:rsidR="002F49EB">
        <w:rPr>
          <w:sz w:val="24"/>
          <w:szCs w:val="24"/>
        </w:rPr>
        <w:t>.</w:t>
      </w:r>
    </w:p>
    <w:p w14:paraId="0463D2AB" w14:textId="77777777" w:rsidR="00DD7514" w:rsidRDefault="00DD7514" w:rsidP="007E1D2F">
      <w:pPr>
        <w:spacing w:line="360" w:lineRule="auto"/>
        <w:jc w:val="both"/>
        <w:rPr>
          <w:sz w:val="24"/>
          <w:szCs w:val="24"/>
        </w:rPr>
      </w:pPr>
    </w:p>
    <w:p w14:paraId="1CBAFED5" w14:textId="69F08B72" w:rsidR="003330E1" w:rsidRPr="003330E1" w:rsidRDefault="003330E1" w:rsidP="00DD7514">
      <w:pPr>
        <w:pStyle w:val="Caption"/>
        <w:keepNext/>
        <w:rPr>
          <w:i w:val="0"/>
          <w:iCs w:val="0"/>
          <w:color w:val="auto"/>
          <w:sz w:val="24"/>
          <w:szCs w:val="24"/>
        </w:rPr>
      </w:pPr>
      <w:bookmarkStart w:id="57" w:name="_Toc217493865"/>
      <w:r w:rsidRPr="003330E1">
        <w:rPr>
          <w:i w:val="0"/>
          <w:iCs w:val="0"/>
          <w:color w:val="auto"/>
          <w:sz w:val="24"/>
          <w:szCs w:val="24"/>
        </w:rPr>
        <w:t xml:space="preserve">Table </w:t>
      </w:r>
      <w:r w:rsidRPr="003330E1">
        <w:rPr>
          <w:i w:val="0"/>
          <w:iCs w:val="0"/>
          <w:color w:val="auto"/>
          <w:sz w:val="24"/>
          <w:szCs w:val="24"/>
        </w:rPr>
        <w:fldChar w:fldCharType="begin"/>
      </w:r>
      <w:r w:rsidRPr="003330E1">
        <w:rPr>
          <w:i w:val="0"/>
          <w:iCs w:val="0"/>
          <w:color w:val="auto"/>
          <w:sz w:val="24"/>
          <w:szCs w:val="24"/>
        </w:rPr>
        <w:instrText xml:space="preserve"> SEQ Table \* ARABIC </w:instrText>
      </w:r>
      <w:r w:rsidRPr="003330E1">
        <w:rPr>
          <w:i w:val="0"/>
          <w:iCs w:val="0"/>
          <w:color w:val="auto"/>
          <w:sz w:val="24"/>
          <w:szCs w:val="24"/>
        </w:rPr>
        <w:fldChar w:fldCharType="separate"/>
      </w:r>
      <w:r w:rsidR="00773F67">
        <w:rPr>
          <w:i w:val="0"/>
          <w:iCs w:val="0"/>
          <w:noProof/>
          <w:color w:val="auto"/>
          <w:sz w:val="24"/>
          <w:szCs w:val="24"/>
        </w:rPr>
        <w:t>8</w:t>
      </w:r>
      <w:r w:rsidRPr="003330E1">
        <w:rPr>
          <w:i w:val="0"/>
          <w:iCs w:val="0"/>
          <w:color w:val="auto"/>
          <w:sz w:val="24"/>
          <w:szCs w:val="24"/>
        </w:rPr>
        <w:fldChar w:fldCharType="end"/>
      </w:r>
      <w:r w:rsidRPr="000862C0">
        <w:rPr>
          <w:i w:val="0"/>
          <w:iCs w:val="0"/>
          <w:color w:val="auto"/>
          <w:sz w:val="24"/>
          <w:szCs w:val="24"/>
        </w:rPr>
        <w:t>:</w:t>
      </w:r>
      <w:r w:rsidR="000862C0" w:rsidRPr="000862C0">
        <w:rPr>
          <w:i w:val="0"/>
          <w:iCs w:val="0"/>
          <w:color w:val="auto"/>
          <w:sz w:val="24"/>
          <w:szCs w:val="24"/>
        </w:rPr>
        <w:t xml:space="preserve"> </w:t>
      </w:r>
      <w:r w:rsidRPr="003330E1">
        <w:rPr>
          <w:i w:val="0"/>
          <w:iCs w:val="0"/>
          <w:color w:val="auto"/>
          <w:sz w:val="24"/>
          <w:szCs w:val="24"/>
        </w:rPr>
        <w:t>Major Chemical Components in Tea and Their Functional Roles</w:t>
      </w:r>
      <w:bookmarkEnd w:id="57"/>
    </w:p>
    <w:tbl>
      <w:tblPr>
        <w:tblStyle w:val="TableGrid"/>
        <w:tblW w:w="0" w:type="auto"/>
        <w:jc w:val="center"/>
        <w:tblLook w:val="04A0" w:firstRow="1" w:lastRow="0" w:firstColumn="1" w:lastColumn="0" w:noHBand="0" w:noVBand="1"/>
      </w:tblPr>
      <w:tblGrid>
        <w:gridCol w:w="2254"/>
        <w:gridCol w:w="2254"/>
        <w:gridCol w:w="2254"/>
        <w:gridCol w:w="2254"/>
      </w:tblGrid>
      <w:tr w:rsidR="003330E1" w:rsidRPr="003330E1" w14:paraId="59ED2594" w14:textId="77777777" w:rsidTr="00DD7514">
        <w:trPr>
          <w:jc w:val="center"/>
        </w:trPr>
        <w:tc>
          <w:tcPr>
            <w:tcW w:w="2254" w:type="dxa"/>
          </w:tcPr>
          <w:p w14:paraId="699F9E11" w14:textId="71919A86" w:rsidR="003330E1" w:rsidRPr="003330E1" w:rsidRDefault="003330E1" w:rsidP="003330E1">
            <w:pPr>
              <w:spacing w:line="360" w:lineRule="auto"/>
              <w:jc w:val="both"/>
              <w:rPr>
                <w:b/>
                <w:bCs/>
                <w:sz w:val="24"/>
                <w:szCs w:val="24"/>
              </w:rPr>
            </w:pPr>
            <w:r w:rsidRPr="003330E1">
              <w:rPr>
                <w:b/>
                <w:bCs/>
                <w:sz w:val="24"/>
                <w:szCs w:val="24"/>
              </w:rPr>
              <w:t>Chemical Group</w:t>
            </w:r>
          </w:p>
        </w:tc>
        <w:tc>
          <w:tcPr>
            <w:tcW w:w="2254" w:type="dxa"/>
          </w:tcPr>
          <w:p w14:paraId="2B7FF4A1" w14:textId="79E1F558" w:rsidR="003330E1" w:rsidRPr="003330E1" w:rsidRDefault="003330E1" w:rsidP="003330E1">
            <w:pPr>
              <w:spacing w:line="360" w:lineRule="auto"/>
              <w:jc w:val="both"/>
              <w:rPr>
                <w:b/>
                <w:bCs/>
                <w:sz w:val="24"/>
                <w:szCs w:val="24"/>
              </w:rPr>
            </w:pPr>
            <w:r w:rsidRPr="003330E1">
              <w:rPr>
                <w:b/>
                <w:bCs/>
                <w:sz w:val="24"/>
                <w:szCs w:val="24"/>
              </w:rPr>
              <w:t>Key Compounds</w:t>
            </w:r>
          </w:p>
        </w:tc>
        <w:tc>
          <w:tcPr>
            <w:tcW w:w="2254" w:type="dxa"/>
          </w:tcPr>
          <w:p w14:paraId="66D88107" w14:textId="6C8E3C1C" w:rsidR="003330E1" w:rsidRPr="003330E1" w:rsidRDefault="003330E1" w:rsidP="003330E1">
            <w:pPr>
              <w:spacing w:line="360" w:lineRule="auto"/>
              <w:jc w:val="both"/>
              <w:rPr>
                <w:b/>
                <w:bCs/>
                <w:sz w:val="24"/>
                <w:szCs w:val="24"/>
              </w:rPr>
            </w:pPr>
            <w:r w:rsidRPr="003330E1">
              <w:rPr>
                <w:b/>
                <w:bCs/>
                <w:sz w:val="24"/>
                <w:szCs w:val="24"/>
              </w:rPr>
              <w:t>Functional Role</w:t>
            </w:r>
          </w:p>
        </w:tc>
        <w:tc>
          <w:tcPr>
            <w:tcW w:w="2254" w:type="dxa"/>
          </w:tcPr>
          <w:p w14:paraId="1ADAE0C2" w14:textId="27A4E3DA" w:rsidR="003330E1" w:rsidRPr="003330E1" w:rsidRDefault="003330E1" w:rsidP="003330E1">
            <w:pPr>
              <w:spacing w:line="360" w:lineRule="auto"/>
              <w:jc w:val="both"/>
              <w:rPr>
                <w:b/>
                <w:bCs/>
                <w:sz w:val="24"/>
                <w:szCs w:val="24"/>
              </w:rPr>
            </w:pPr>
            <w:r w:rsidRPr="003330E1">
              <w:rPr>
                <w:b/>
                <w:bCs/>
                <w:sz w:val="24"/>
                <w:szCs w:val="24"/>
              </w:rPr>
              <w:t>Influence on Liquor Color</w:t>
            </w:r>
          </w:p>
        </w:tc>
      </w:tr>
      <w:tr w:rsidR="003330E1" w:rsidRPr="003330E1" w14:paraId="1BA2D93C" w14:textId="77777777" w:rsidTr="00DD7514">
        <w:trPr>
          <w:jc w:val="center"/>
        </w:trPr>
        <w:tc>
          <w:tcPr>
            <w:tcW w:w="2254" w:type="dxa"/>
          </w:tcPr>
          <w:p w14:paraId="79C773F5" w14:textId="7BC5E866" w:rsidR="003330E1" w:rsidRPr="003330E1" w:rsidRDefault="003330E1" w:rsidP="003330E1">
            <w:pPr>
              <w:spacing w:line="360" w:lineRule="auto"/>
              <w:jc w:val="left"/>
              <w:rPr>
                <w:sz w:val="24"/>
                <w:szCs w:val="24"/>
              </w:rPr>
            </w:pPr>
            <w:r w:rsidRPr="003330E1">
              <w:rPr>
                <w:sz w:val="24"/>
                <w:szCs w:val="24"/>
              </w:rPr>
              <w:t>Polyphenols</w:t>
            </w:r>
          </w:p>
        </w:tc>
        <w:tc>
          <w:tcPr>
            <w:tcW w:w="2254" w:type="dxa"/>
          </w:tcPr>
          <w:p w14:paraId="73B86BFF" w14:textId="727198D2" w:rsidR="003330E1" w:rsidRPr="003330E1" w:rsidRDefault="003330E1" w:rsidP="003330E1">
            <w:pPr>
              <w:spacing w:line="360" w:lineRule="auto"/>
              <w:jc w:val="left"/>
              <w:rPr>
                <w:sz w:val="24"/>
                <w:szCs w:val="24"/>
              </w:rPr>
            </w:pPr>
            <w:r w:rsidRPr="003330E1">
              <w:rPr>
                <w:sz w:val="24"/>
                <w:szCs w:val="24"/>
              </w:rPr>
              <w:t>Catechins, EGCG</w:t>
            </w:r>
          </w:p>
        </w:tc>
        <w:tc>
          <w:tcPr>
            <w:tcW w:w="2254" w:type="dxa"/>
          </w:tcPr>
          <w:p w14:paraId="0514085B" w14:textId="0B00B597" w:rsidR="003330E1" w:rsidRPr="003330E1" w:rsidRDefault="003330E1" w:rsidP="003330E1">
            <w:pPr>
              <w:spacing w:line="360" w:lineRule="auto"/>
              <w:jc w:val="left"/>
              <w:rPr>
                <w:sz w:val="24"/>
                <w:szCs w:val="24"/>
              </w:rPr>
            </w:pPr>
            <w:r w:rsidRPr="003330E1">
              <w:rPr>
                <w:sz w:val="24"/>
                <w:szCs w:val="24"/>
              </w:rPr>
              <w:t>Antioxidants, precursor for color compounds</w:t>
            </w:r>
          </w:p>
        </w:tc>
        <w:tc>
          <w:tcPr>
            <w:tcW w:w="2254" w:type="dxa"/>
          </w:tcPr>
          <w:p w14:paraId="6C914221" w14:textId="35431ABA" w:rsidR="003330E1" w:rsidRPr="003330E1" w:rsidRDefault="003330E1" w:rsidP="003330E1">
            <w:pPr>
              <w:spacing w:line="360" w:lineRule="auto"/>
              <w:jc w:val="left"/>
              <w:rPr>
                <w:sz w:val="24"/>
                <w:szCs w:val="24"/>
              </w:rPr>
            </w:pPr>
            <w:r w:rsidRPr="003330E1">
              <w:rPr>
                <w:sz w:val="24"/>
                <w:szCs w:val="24"/>
              </w:rPr>
              <w:t>Forms TFs &amp; TRs during oxidation</w:t>
            </w:r>
          </w:p>
        </w:tc>
      </w:tr>
      <w:tr w:rsidR="003330E1" w:rsidRPr="003330E1" w14:paraId="132440C8" w14:textId="77777777" w:rsidTr="00DD7514">
        <w:trPr>
          <w:jc w:val="center"/>
        </w:trPr>
        <w:tc>
          <w:tcPr>
            <w:tcW w:w="2254" w:type="dxa"/>
          </w:tcPr>
          <w:p w14:paraId="5174A657" w14:textId="6A65263D" w:rsidR="003330E1" w:rsidRPr="003330E1" w:rsidRDefault="003330E1" w:rsidP="003330E1">
            <w:pPr>
              <w:spacing w:line="360" w:lineRule="auto"/>
              <w:jc w:val="left"/>
              <w:rPr>
                <w:sz w:val="24"/>
                <w:szCs w:val="24"/>
              </w:rPr>
            </w:pPr>
            <w:r w:rsidRPr="003330E1">
              <w:rPr>
                <w:sz w:val="24"/>
                <w:szCs w:val="24"/>
              </w:rPr>
              <w:t>Pigments</w:t>
            </w:r>
          </w:p>
        </w:tc>
        <w:tc>
          <w:tcPr>
            <w:tcW w:w="2254" w:type="dxa"/>
          </w:tcPr>
          <w:p w14:paraId="031E45C1" w14:textId="4578D5BD" w:rsidR="003330E1" w:rsidRPr="003330E1" w:rsidRDefault="003330E1" w:rsidP="003330E1">
            <w:pPr>
              <w:spacing w:line="360" w:lineRule="auto"/>
              <w:jc w:val="left"/>
              <w:rPr>
                <w:sz w:val="24"/>
                <w:szCs w:val="24"/>
              </w:rPr>
            </w:pPr>
            <w:r w:rsidRPr="003330E1">
              <w:rPr>
                <w:sz w:val="24"/>
                <w:szCs w:val="24"/>
              </w:rPr>
              <w:t>Chlorophylls, carotenoids</w:t>
            </w:r>
          </w:p>
        </w:tc>
        <w:tc>
          <w:tcPr>
            <w:tcW w:w="2254" w:type="dxa"/>
          </w:tcPr>
          <w:p w14:paraId="3B66B10A" w14:textId="47AC9CDC" w:rsidR="003330E1" w:rsidRPr="003330E1" w:rsidRDefault="003330E1" w:rsidP="003330E1">
            <w:pPr>
              <w:spacing w:line="360" w:lineRule="auto"/>
              <w:jc w:val="left"/>
              <w:rPr>
                <w:sz w:val="24"/>
                <w:szCs w:val="24"/>
              </w:rPr>
            </w:pPr>
            <w:r w:rsidRPr="003330E1">
              <w:rPr>
                <w:sz w:val="24"/>
                <w:szCs w:val="24"/>
              </w:rPr>
              <w:t>Leaf color, aroma precursors</w:t>
            </w:r>
          </w:p>
        </w:tc>
        <w:tc>
          <w:tcPr>
            <w:tcW w:w="2254" w:type="dxa"/>
          </w:tcPr>
          <w:p w14:paraId="6DA2A1C0" w14:textId="440A7EA9" w:rsidR="003330E1" w:rsidRPr="003330E1" w:rsidRDefault="003330E1" w:rsidP="003330E1">
            <w:pPr>
              <w:spacing w:line="360" w:lineRule="auto"/>
              <w:jc w:val="left"/>
              <w:rPr>
                <w:sz w:val="24"/>
                <w:szCs w:val="24"/>
              </w:rPr>
            </w:pPr>
            <w:r w:rsidRPr="003330E1">
              <w:rPr>
                <w:sz w:val="24"/>
                <w:szCs w:val="24"/>
              </w:rPr>
              <w:t>Limited; broken down during fermentation</w:t>
            </w:r>
          </w:p>
        </w:tc>
      </w:tr>
      <w:tr w:rsidR="003330E1" w:rsidRPr="003330E1" w14:paraId="632A0F20" w14:textId="77777777" w:rsidTr="00DD7514">
        <w:trPr>
          <w:jc w:val="center"/>
        </w:trPr>
        <w:tc>
          <w:tcPr>
            <w:tcW w:w="2254" w:type="dxa"/>
          </w:tcPr>
          <w:p w14:paraId="70D60036" w14:textId="61A9F1F5" w:rsidR="003330E1" w:rsidRPr="003330E1" w:rsidRDefault="003330E1" w:rsidP="003330E1">
            <w:pPr>
              <w:spacing w:line="360" w:lineRule="auto"/>
              <w:jc w:val="left"/>
              <w:rPr>
                <w:sz w:val="24"/>
                <w:szCs w:val="24"/>
              </w:rPr>
            </w:pPr>
            <w:r w:rsidRPr="003330E1">
              <w:rPr>
                <w:sz w:val="24"/>
                <w:szCs w:val="24"/>
              </w:rPr>
              <w:t>Oxidation Products</w:t>
            </w:r>
          </w:p>
        </w:tc>
        <w:tc>
          <w:tcPr>
            <w:tcW w:w="2254" w:type="dxa"/>
          </w:tcPr>
          <w:p w14:paraId="5CD3035D" w14:textId="4FB438AB" w:rsidR="003330E1" w:rsidRPr="003330E1" w:rsidRDefault="003330E1" w:rsidP="003330E1">
            <w:pPr>
              <w:spacing w:line="360" w:lineRule="auto"/>
              <w:jc w:val="left"/>
              <w:rPr>
                <w:sz w:val="24"/>
                <w:szCs w:val="24"/>
              </w:rPr>
            </w:pPr>
            <w:r w:rsidRPr="003330E1">
              <w:rPr>
                <w:sz w:val="24"/>
                <w:szCs w:val="24"/>
              </w:rPr>
              <w:t>Theaflavins, thearubigins</w:t>
            </w:r>
          </w:p>
        </w:tc>
        <w:tc>
          <w:tcPr>
            <w:tcW w:w="2254" w:type="dxa"/>
          </w:tcPr>
          <w:p w14:paraId="2634E86B" w14:textId="4FEECAD7" w:rsidR="003330E1" w:rsidRPr="003330E1" w:rsidRDefault="003330E1" w:rsidP="003330E1">
            <w:pPr>
              <w:spacing w:line="360" w:lineRule="auto"/>
              <w:jc w:val="left"/>
              <w:rPr>
                <w:sz w:val="24"/>
                <w:szCs w:val="24"/>
              </w:rPr>
            </w:pPr>
            <w:r w:rsidRPr="003330E1">
              <w:rPr>
                <w:sz w:val="24"/>
                <w:szCs w:val="24"/>
              </w:rPr>
              <w:t>Taste (briskness/body), color intensity</w:t>
            </w:r>
          </w:p>
        </w:tc>
        <w:tc>
          <w:tcPr>
            <w:tcW w:w="2254" w:type="dxa"/>
          </w:tcPr>
          <w:p w14:paraId="56C51E59" w14:textId="16E88854" w:rsidR="003330E1" w:rsidRPr="003330E1" w:rsidRDefault="003330E1" w:rsidP="003330E1">
            <w:pPr>
              <w:spacing w:line="360" w:lineRule="auto"/>
              <w:jc w:val="left"/>
              <w:rPr>
                <w:sz w:val="24"/>
                <w:szCs w:val="24"/>
              </w:rPr>
            </w:pPr>
            <w:r w:rsidRPr="003330E1">
              <w:rPr>
                <w:sz w:val="24"/>
                <w:szCs w:val="24"/>
              </w:rPr>
              <w:t>Directly responsible for orange–red color</w:t>
            </w:r>
          </w:p>
        </w:tc>
      </w:tr>
      <w:tr w:rsidR="003330E1" w:rsidRPr="003330E1" w14:paraId="2608D000" w14:textId="77777777" w:rsidTr="00DD7514">
        <w:trPr>
          <w:jc w:val="center"/>
        </w:trPr>
        <w:tc>
          <w:tcPr>
            <w:tcW w:w="2254" w:type="dxa"/>
          </w:tcPr>
          <w:p w14:paraId="7F7EDD59" w14:textId="71C2B968" w:rsidR="003330E1" w:rsidRPr="003330E1" w:rsidRDefault="003330E1" w:rsidP="003330E1">
            <w:pPr>
              <w:spacing w:line="360" w:lineRule="auto"/>
              <w:jc w:val="left"/>
              <w:rPr>
                <w:sz w:val="24"/>
                <w:szCs w:val="24"/>
              </w:rPr>
            </w:pPr>
            <w:r w:rsidRPr="003330E1">
              <w:rPr>
                <w:sz w:val="24"/>
                <w:szCs w:val="24"/>
              </w:rPr>
              <w:t>Amino Acids</w:t>
            </w:r>
          </w:p>
        </w:tc>
        <w:tc>
          <w:tcPr>
            <w:tcW w:w="2254" w:type="dxa"/>
          </w:tcPr>
          <w:p w14:paraId="40FE957F" w14:textId="564FC224" w:rsidR="003330E1" w:rsidRPr="003330E1" w:rsidRDefault="003330E1" w:rsidP="003330E1">
            <w:pPr>
              <w:spacing w:line="360" w:lineRule="auto"/>
              <w:jc w:val="left"/>
              <w:rPr>
                <w:sz w:val="24"/>
                <w:szCs w:val="24"/>
              </w:rPr>
            </w:pPr>
            <w:r w:rsidRPr="003330E1">
              <w:rPr>
                <w:sz w:val="24"/>
                <w:szCs w:val="24"/>
              </w:rPr>
              <w:t>L-theanine</w:t>
            </w:r>
          </w:p>
        </w:tc>
        <w:tc>
          <w:tcPr>
            <w:tcW w:w="2254" w:type="dxa"/>
          </w:tcPr>
          <w:p w14:paraId="01B9EDDA" w14:textId="4CD7C68E" w:rsidR="003330E1" w:rsidRPr="003330E1" w:rsidRDefault="003330E1" w:rsidP="003330E1">
            <w:pPr>
              <w:spacing w:line="360" w:lineRule="auto"/>
              <w:jc w:val="left"/>
              <w:rPr>
                <w:sz w:val="24"/>
                <w:szCs w:val="24"/>
              </w:rPr>
            </w:pPr>
            <w:r w:rsidRPr="003330E1">
              <w:rPr>
                <w:sz w:val="24"/>
                <w:szCs w:val="24"/>
              </w:rPr>
              <w:t>Umami, sweetness</w:t>
            </w:r>
          </w:p>
        </w:tc>
        <w:tc>
          <w:tcPr>
            <w:tcW w:w="2254" w:type="dxa"/>
          </w:tcPr>
          <w:p w14:paraId="54E666F6" w14:textId="0CE90982" w:rsidR="003330E1" w:rsidRPr="003330E1" w:rsidRDefault="003330E1" w:rsidP="003330E1">
            <w:pPr>
              <w:spacing w:line="360" w:lineRule="auto"/>
              <w:jc w:val="left"/>
              <w:rPr>
                <w:sz w:val="24"/>
                <w:szCs w:val="24"/>
              </w:rPr>
            </w:pPr>
            <w:r w:rsidRPr="003330E1">
              <w:rPr>
                <w:sz w:val="24"/>
                <w:szCs w:val="24"/>
              </w:rPr>
              <w:t>Minimal color effect</w:t>
            </w:r>
          </w:p>
        </w:tc>
      </w:tr>
      <w:tr w:rsidR="003330E1" w:rsidRPr="003330E1" w14:paraId="47B8FD37" w14:textId="77777777" w:rsidTr="00DD7514">
        <w:trPr>
          <w:jc w:val="center"/>
        </w:trPr>
        <w:tc>
          <w:tcPr>
            <w:tcW w:w="2254" w:type="dxa"/>
          </w:tcPr>
          <w:p w14:paraId="4135BD38" w14:textId="631E847C" w:rsidR="003330E1" w:rsidRPr="003330E1" w:rsidRDefault="003330E1" w:rsidP="003330E1">
            <w:pPr>
              <w:spacing w:line="360" w:lineRule="auto"/>
              <w:jc w:val="left"/>
              <w:rPr>
                <w:sz w:val="24"/>
                <w:szCs w:val="24"/>
              </w:rPr>
            </w:pPr>
            <w:r w:rsidRPr="003330E1">
              <w:rPr>
                <w:sz w:val="24"/>
                <w:szCs w:val="24"/>
              </w:rPr>
              <w:t>Caffeine &amp; Alkaloids</w:t>
            </w:r>
          </w:p>
        </w:tc>
        <w:tc>
          <w:tcPr>
            <w:tcW w:w="2254" w:type="dxa"/>
          </w:tcPr>
          <w:p w14:paraId="45A8EF33" w14:textId="24CD7518" w:rsidR="003330E1" w:rsidRPr="003330E1" w:rsidRDefault="003330E1" w:rsidP="003330E1">
            <w:pPr>
              <w:spacing w:line="360" w:lineRule="auto"/>
              <w:jc w:val="left"/>
              <w:rPr>
                <w:sz w:val="24"/>
                <w:szCs w:val="24"/>
              </w:rPr>
            </w:pPr>
            <w:r w:rsidRPr="003330E1">
              <w:rPr>
                <w:sz w:val="24"/>
                <w:szCs w:val="24"/>
              </w:rPr>
              <w:t>Caffeine, theobromine</w:t>
            </w:r>
          </w:p>
        </w:tc>
        <w:tc>
          <w:tcPr>
            <w:tcW w:w="2254" w:type="dxa"/>
          </w:tcPr>
          <w:p w14:paraId="7CED59E8" w14:textId="7911F0B5" w:rsidR="003330E1" w:rsidRPr="003330E1" w:rsidRDefault="003330E1" w:rsidP="003330E1">
            <w:pPr>
              <w:spacing w:line="360" w:lineRule="auto"/>
              <w:jc w:val="left"/>
              <w:rPr>
                <w:sz w:val="24"/>
                <w:szCs w:val="24"/>
              </w:rPr>
            </w:pPr>
            <w:r w:rsidRPr="003330E1">
              <w:rPr>
                <w:sz w:val="24"/>
                <w:szCs w:val="24"/>
              </w:rPr>
              <w:t>Stimulant effects</w:t>
            </w:r>
          </w:p>
        </w:tc>
        <w:tc>
          <w:tcPr>
            <w:tcW w:w="2254" w:type="dxa"/>
          </w:tcPr>
          <w:p w14:paraId="389F0614" w14:textId="404C4B89" w:rsidR="003330E1" w:rsidRPr="003330E1" w:rsidRDefault="003330E1" w:rsidP="003330E1">
            <w:pPr>
              <w:spacing w:line="360" w:lineRule="auto"/>
              <w:jc w:val="left"/>
              <w:rPr>
                <w:sz w:val="24"/>
                <w:szCs w:val="24"/>
              </w:rPr>
            </w:pPr>
            <w:r w:rsidRPr="003330E1">
              <w:rPr>
                <w:sz w:val="24"/>
                <w:szCs w:val="24"/>
              </w:rPr>
              <w:t>No color effect</w:t>
            </w:r>
          </w:p>
        </w:tc>
      </w:tr>
      <w:tr w:rsidR="003330E1" w:rsidRPr="003330E1" w14:paraId="6A96C00F" w14:textId="77777777" w:rsidTr="00DD7514">
        <w:trPr>
          <w:jc w:val="center"/>
        </w:trPr>
        <w:tc>
          <w:tcPr>
            <w:tcW w:w="2254" w:type="dxa"/>
          </w:tcPr>
          <w:p w14:paraId="78E266AD" w14:textId="49FAA34E" w:rsidR="003330E1" w:rsidRPr="003330E1" w:rsidRDefault="003330E1" w:rsidP="003330E1">
            <w:pPr>
              <w:spacing w:line="360" w:lineRule="auto"/>
              <w:jc w:val="left"/>
              <w:rPr>
                <w:sz w:val="24"/>
                <w:szCs w:val="24"/>
              </w:rPr>
            </w:pPr>
            <w:r w:rsidRPr="003330E1">
              <w:rPr>
                <w:sz w:val="24"/>
                <w:szCs w:val="24"/>
              </w:rPr>
              <w:t>Aromatic Compounds</w:t>
            </w:r>
          </w:p>
        </w:tc>
        <w:tc>
          <w:tcPr>
            <w:tcW w:w="2254" w:type="dxa"/>
          </w:tcPr>
          <w:p w14:paraId="2089F369" w14:textId="2F57CDB0" w:rsidR="003330E1" w:rsidRPr="003330E1" w:rsidRDefault="003330E1" w:rsidP="003330E1">
            <w:pPr>
              <w:spacing w:line="360" w:lineRule="auto"/>
              <w:jc w:val="left"/>
              <w:rPr>
                <w:sz w:val="24"/>
                <w:szCs w:val="24"/>
              </w:rPr>
            </w:pPr>
            <w:r w:rsidRPr="003330E1">
              <w:rPr>
                <w:sz w:val="24"/>
                <w:szCs w:val="24"/>
              </w:rPr>
              <w:t>Linalool, geraniol, aldehydes</w:t>
            </w:r>
          </w:p>
        </w:tc>
        <w:tc>
          <w:tcPr>
            <w:tcW w:w="2254" w:type="dxa"/>
          </w:tcPr>
          <w:p w14:paraId="674BC0A9" w14:textId="567AB76C" w:rsidR="003330E1" w:rsidRPr="003330E1" w:rsidRDefault="003330E1" w:rsidP="003330E1">
            <w:pPr>
              <w:spacing w:line="360" w:lineRule="auto"/>
              <w:jc w:val="left"/>
              <w:rPr>
                <w:sz w:val="24"/>
                <w:szCs w:val="24"/>
              </w:rPr>
            </w:pPr>
            <w:r w:rsidRPr="003330E1">
              <w:rPr>
                <w:sz w:val="24"/>
                <w:szCs w:val="24"/>
              </w:rPr>
              <w:t>Tea aroma profile</w:t>
            </w:r>
          </w:p>
        </w:tc>
        <w:tc>
          <w:tcPr>
            <w:tcW w:w="2254" w:type="dxa"/>
          </w:tcPr>
          <w:p w14:paraId="602AF21A" w14:textId="3CDB85F2" w:rsidR="003330E1" w:rsidRPr="003330E1" w:rsidRDefault="003330E1" w:rsidP="003330E1">
            <w:pPr>
              <w:spacing w:line="360" w:lineRule="auto"/>
              <w:jc w:val="left"/>
              <w:rPr>
                <w:sz w:val="24"/>
                <w:szCs w:val="24"/>
              </w:rPr>
            </w:pPr>
            <w:r w:rsidRPr="003330E1">
              <w:rPr>
                <w:sz w:val="24"/>
                <w:szCs w:val="24"/>
              </w:rPr>
              <w:t>Minimal color effect</w:t>
            </w:r>
          </w:p>
        </w:tc>
      </w:tr>
      <w:tr w:rsidR="003330E1" w:rsidRPr="003330E1" w14:paraId="74C23479" w14:textId="77777777" w:rsidTr="00DD7514">
        <w:trPr>
          <w:jc w:val="center"/>
        </w:trPr>
        <w:tc>
          <w:tcPr>
            <w:tcW w:w="2254" w:type="dxa"/>
          </w:tcPr>
          <w:p w14:paraId="7A40BC22" w14:textId="4CAE7B57" w:rsidR="003330E1" w:rsidRPr="003330E1" w:rsidRDefault="003330E1" w:rsidP="003330E1">
            <w:pPr>
              <w:spacing w:line="360" w:lineRule="auto"/>
              <w:jc w:val="left"/>
              <w:rPr>
                <w:sz w:val="24"/>
                <w:szCs w:val="24"/>
              </w:rPr>
            </w:pPr>
            <w:r w:rsidRPr="003330E1">
              <w:rPr>
                <w:sz w:val="24"/>
                <w:szCs w:val="24"/>
              </w:rPr>
              <w:t>Minerals</w:t>
            </w:r>
          </w:p>
        </w:tc>
        <w:tc>
          <w:tcPr>
            <w:tcW w:w="2254" w:type="dxa"/>
          </w:tcPr>
          <w:p w14:paraId="207E5233" w14:textId="5CBE9E0F" w:rsidR="003330E1" w:rsidRPr="003330E1" w:rsidRDefault="003330E1" w:rsidP="003330E1">
            <w:pPr>
              <w:spacing w:line="360" w:lineRule="auto"/>
              <w:jc w:val="left"/>
              <w:rPr>
                <w:sz w:val="24"/>
                <w:szCs w:val="24"/>
              </w:rPr>
            </w:pPr>
            <w:r w:rsidRPr="003330E1">
              <w:rPr>
                <w:sz w:val="24"/>
                <w:szCs w:val="24"/>
              </w:rPr>
              <w:t>Ca, Mg, K</w:t>
            </w:r>
          </w:p>
        </w:tc>
        <w:tc>
          <w:tcPr>
            <w:tcW w:w="2254" w:type="dxa"/>
          </w:tcPr>
          <w:p w14:paraId="29242D18" w14:textId="17C27D0B" w:rsidR="003330E1" w:rsidRPr="003330E1" w:rsidRDefault="003330E1" w:rsidP="003330E1">
            <w:pPr>
              <w:spacing w:line="360" w:lineRule="auto"/>
              <w:jc w:val="left"/>
              <w:rPr>
                <w:sz w:val="24"/>
                <w:szCs w:val="24"/>
              </w:rPr>
            </w:pPr>
            <w:r w:rsidRPr="003330E1">
              <w:rPr>
                <w:sz w:val="24"/>
                <w:szCs w:val="24"/>
              </w:rPr>
              <w:t>Water hardness interactions</w:t>
            </w:r>
          </w:p>
        </w:tc>
        <w:tc>
          <w:tcPr>
            <w:tcW w:w="2254" w:type="dxa"/>
          </w:tcPr>
          <w:p w14:paraId="6BE2BEE4" w14:textId="1B43CF70" w:rsidR="003330E1" w:rsidRPr="003330E1" w:rsidRDefault="003330E1" w:rsidP="003330E1">
            <w:pPr>
              <w:spacing w:line="360" w:lineRule="auto"/>
              <w:jc w:val="left"/>
              <w:rPr>
                <w:sz w:val="24"/>
                <w:szCs w:val="24"/>
              </w:rPr>
            </w:pPr>
            <w:r w:rsidRPr="003330E1">
              <w:rPr>
                <w:sz w:val="24"/>
                <w:szCs w:val="24"/>
              </w:rPr>
              <w:t>Can alter infusion clarity</w:t>
            </w:r>
          </w:p>
        </w:tc>
      </w:tr>
    </w:tbl>
    <w:p w14:paraId="2EECEFDB" w14:textId="77777777" w:rsidR="000A4389" w:rsidRDefault="000A4389" w:rsidP="007E1D2F">
      <w:pPr>
        <w:spacing w:line="360" w:lineRule="auto"/>
        <w:jc w:val="both"/>
        <w:rPr>
          <w:sz w:val="24"/>
          <w:szCs w:val="24"/>
        </w:rPr>
      </w:pPr>
    </w:p>
    <w:p w14:paraId="56902994" w14:textId="61BD8830" w:rsidR="003330E1" w:rsidRDefault="003330E1" w:rsidP="005410EF">
      <w:pPr>
        <w:pStyle w:val="Heading4"/>
        <w:rPr>
          <w:rFonts w:eastAsia="SimSun"/>
          <w:lang w:val="en-US"/>
        </w:rPr>
      </w:pPr>
      <w:bookmarkStart w:id="58" w:name="_Toc217493393"/>
      <w:r w:rsidRPr="003330E1">
        <w:rPr>
          <w:rFonts w:eastAsia="SimSun"/>
          <w:lang w:val="en-US"/>
        </w:rPr>
        <w:t xml:space="preserve">Chemistry of </w:t>
      </w:r>
      <w:r w:rsidR="00C473D3" w:rsidRPr="003330E1">
        <w:rPr>
          <w:rFonts w:eastAsia="SimSun"/>
          <w:lang w:val="en-US"/>
        </w:rPr>
        <w:t>Black Tea</w:t>
      </w:r>
      <w:r w:rsidRPr="003330E1">
        <w:rPr>
          <w:rFonts w:eastAsia="SimSun"/>
          <w:lang w:val="en-US"/>
        </w:rPr>
        <w:t xml:space="preserve"> Formation</w:t>
      </w:r>
      <w:bookmarkEnd w:id="58"/>
    </w:p>
    <w:p w14:paraId="5864531F" w14:textId="77777777" w:rsidR="003330E1" w:rsidRDefault="003330E1" w:rsidP="003330E1">
      <w:pPr>
        <w:jc w:val="both"/>
        <w:rPr>
          <w:lang w:val="en-US"/>
        </w:rPr>
      </w:pPr>
    </w:p>
    <w:p w14:paraId="64C71792" w14:textId="566CCA8C" w:rsidR="00136936" w:rsidRDefault="003330E1" w:rsidP="005A3906">
      <w:pPr>
        <w:spacing w:line="360" w:lineRule="auto"/>
        <w:jc w:val="both"/>
        <w:rPr>
          <w:sz w:val="24"/>
          <w:szCs w:val="24"/>
        </w:rPr>
      </w:pPr>
      <w:r w:rsidRPr="005A3906">
        <w:rPr>
          <w:sz w:val="24"/>
          <w:szCs w:val="24"/>
        </w:rPr>
        <w:t>The Black tea production involves se</w:t>
      </w:r>
      <w:r w:rsidR="005A3906" w:rsidRPr="005A3906">
        <w:rPr>
          <w:sz w:val="24"/>
          <w:szCs w:val="24"/>
        </w:rPr>
        <w:t>veral factors.</w:t>
      </w:r>
      <w:r w:rsidR="005A3906">
        <w:rPr>
          <w:sz w:val="24"/>
          <w:szCs w:val="24"/>
        </w:rPr>
        <w:t xml:space="preserve"> Those are withering, oxidation and drying. Oxidation is the most critical chemical transformation. In oxidation, catechins react with polyphenol oxidase and they form theaflavins, thearubigins and theabrownins. These chemical factors affect the tea liquor color variations. As </w:t>
      </w:r>
      <w:r w:rsidR="00136936">
        <w:rPr>
          <w:sz w:val="24"/>
          <w:szCs w:val="24"/>
        </w:rPr>
        <w:t>an</w:t>
      </w:r>
      <w:r w:rsidR="005A3906">
        <w:rPr>
          <w:sz w:val="24"/>
          <w:szCs w:val="24"/>
        </w:rPr>
        <w:t xml:space="preserve"> explanation, theaflavins contribute to brightness and golden yellow hues, thearubigins produce </w:t>
      </w:r>
      <w:r w:rsidR="00136936">
        <w:rPr>
          <w:sz w:val="24"/>
          <w:szCs w:val="24"/>
        </w:rPr>
        <w:t>reddish</w:t>
      </w:r>
      <w:r w:rsidR="005A3906">
        <w:rPr>
          <w:sz w:val="24"/>
          <w:szCs w:val="24"/>
        </w:rPr>
        <w:t>-brown liquor and theabrownins contribute for higher molecular weight compounds associated with darker liquor</w:t>
      </w:r>
      <w:r w:rsidR="00D32A2E">
        <w:rPr>
          <w:sz w:val="24"/>
          <w:szCs w:val="24"/>
        </w:rPr>
        <w:t xml:space="preserve"> </w:t>
      </w:r>
      <w:r w:rsidR="0006734F">
        <w:rPr>
          <w:sz w:val="24"/>
          <w:szCs w:val="24"/>
        </w:rPr>
        <w:fldChar w:fldCharType="begin"/>
      </w:r>
      <w:r w:rsidR="0006734F">
        <w:rPr>
          <w:sz w:val="24"/>
          <w:szCs w:val="24"/>
        </w:rPr>
        <w:instrText xml:space="preserve"> ADDIN ZOTERO_ITEM CSL_CITATION {"citationID":"FegL3gKz","properties":{"formattedCitation":"[23]","plainCitation":"[23]","noteIndex":0},"citationItems":[{"id":157,"uris":["http://zotero.org/users/15638543/items/V8FXWN3L"],"itemData":{"id":157,"type":"webpage","abstract":"Explore millions of resources from scholarly journals, books, newspapers, videos and more, on the ProQuest Platform.","language":"en","title":"Black Tea Theraubigins - ProQuest","URL":"https://www.proquest.com/openview/44dec6b28d0e040c9927a3a6bc574a6e/1?pq-origsite=gscholar&amp;cbl=2026366&amp;diss=y","accessed":{"date-parts":[["2025",12,2]]}}}],"schema":"https://github.com/citation-style-language/schema/raw/master/csl-citation.json"} </w:instrText>
      </w:r>
      <w:r w:rsidR="0006734F">
        <w:rPr>
          <w:sz w:val="24"/>
          <w:szCs w:val="24"/>
        </w:rPr>
        <w:fldChar w:fldCharType="separate"/>
      </w:r>
      <w:r w:rsidR="0006734F" w:rsidRPr="0006734F">
        <w:rPr>
          <w:sz w:val="24"/>
        </w:rPr>
        <w:t>[23]</w:t>
      </w:r>
      <w:r w:rsidR="0006734F">
        <w:rPr>
          <w:sz w:val="24"/>
          <w:szCs w:val="24"/>
        </w:rPr>
        <w:fldChar w:fldCharType="end"/>
      </w:r>
      <w:r w:rsidR="005A3906">
        <w:rPr>
          <w:sz w:val="24"/>
          <w:szCs w:val="24"/>
        </w:rPr>
        <w:t>.</w:t>
      </w:r>
    </w:p>
    <w:p w14:paraId="5F85E670" w14:textId="77777777" w:rsidR="00CB524D" w:rsidRDefault="00CB524D" w:rsidP="005A3906">
      <w:pPr>
        <w:spacing w:line="360" w:lineRule="auto"/>
        <w:jc w:val="both"/>
        <w:rPr>
          <w:sz w:val="24"/>
          <w:szCs w:val="24"/>
        </w:rPr>
      </w:pPr>
    </w:p>
    <w:p w14:paraId="7B9EAAF3" w14:textId="5AA28C09" w:rsidR="00136936" w:rsidRPr="00136936" w:rsidRDefault="00136936" w:rsidP="00DD7514">
      <w:pPr>
        <w:pStyle w:val="Caption"/>
        <w:keepNext/>
        <w:rPr>
          <w:i w:val="0"/>
          <w:iCs w:val="0"/>
          <w:color w:val="auto"/>
          <w:sz w:val="24"/>
          <w:szCs w:val="24"/>
        </w:rPr>
      </w:pPr>
      <w:bookmarkStart w:id="59" w:name="_Toc217493866"/>
      <w:r w:rsidRPr="00136936">
        <w:rPr>
          <w:i w:val="0"/>
          <w:iCs w:val="0"/>
          <w:color w:val="auto"/>
          <w:sz w:val="24"/>
          <w:szCs w:val="24"/>
        </w:rPr>
        <w:lastRenderedPageBreak/>
        <w:t xml:space="preserve">Table </w:t>
      </w:r>
      <w:r w:rsidRPr="00136936">
        <w:rPr>
          <w:i w:val="0"/>
          <w:iCs w:val="0"/>
          <w:color w:val="auto"/>
          <w:sz w:val="24"/>
          <w:szCs w:val="24"/>
        </w:rPr>
        <w:fldChar w:fldCharType="begin"/>
      </w:r>
      <w:r w:rsidRPr="00136936">
        <w:rPr>
          <w:i w:val="0"/>
          <w:iCs w:val="0"/>
          <w:color w:val="auto"/>
          <w:sz w:val="24"/>
          <w:szCs w:val="24"/>
        </w:rPr>
        <w:instrText xml:space="preserve"> SEQ Table \* ARABIC </w:instrText>
      </w:r>
      <w:r w:rsidRPr="00136936">
        <w:rPr>
          <w:i w:val="0"/>
          <w:iCs w:val="0"/>
          <w:color w:val="auto"/>
          <w:sz w:val="24"/>
          <w:szCs w:val="24"/>
        </w:rPr>
        <w:fldChar w:fldCharType="separate"/>
      </w:r>
      <w:r w:rsidR="00773F67">
        <w:rPr>
          <w:i w:val="0"/>
          <w:iCs w:val="0"/>
          <w:noProof/>
          <w:color w:val="auto"/>
          <w:sz w:val="24"/>
          <w:szCs w:val="24"/>
        </w:rPr>
        <w:t>9</w:t>
      </w:r>
      <w:r w:rsidRPr="00136936">
        <w:rPr>
          <w:i w:val="0"/>
          <w:iCs w:val="0"/>
          <w:color w:val="auto"/>
          <w:sz w:val="24"/>
          <w:szCs w:val="24"/>
        </w:rPr>
        <w:fldChar w:fldCharType="end"/>
      </w:r>
      <w:r w:rsidRPr="00136936">
        <w:rPr>
          <w:i w:val="0"/>
          <w:iCs w:val="0"/>
          <w:color w:val="auto"/>
          <w:sz w:val="24"/>
          <w:szCs w:val="24"/>
        </w:rPr>
        <w:t>:</w:t>
      </w:r>
      <w:r w:rsidR="000862C0">
        <w:rPr>
          <w:i w:val="0"/>
          <w:iCs w:val="0"/>
          <w:color w:val="auto"/>
          <w:sz w:val="24"/>
          <w:szCs w:val="24"/>
        </w:rPr>
        <w:t xml:space="preserve"> </w:t>
      </w:r>
      <w:r w:rsidRPr="00136936">
        <w:rPr>
          <w:i w:val="0"/>
          <w:iCs w:val="0"/>
          <w:color w:val="auto"/>
          <w:sz w:val="24"/>
          <w:szCs w:val="24"/>
        </w:rPr>
        <w:t>Influence of Chemical Profiles on Regional Liquor Color</w:t>
      </w:r>
      <w:bookmarkEnd w:id="59"/>
    </w:p>
    <w:tbl>
      <w:tblPr>
        <w:tblStyle w:val="TableGrid"/>
        <w:tblW w:w="0" w:type="auto"/>
        <w:jc w:val="center"/>
        <w:tblLook w:val="04A0" w:firstRow="1" w:lastRow="0" w:firstColumn="1" w:lastColumn="0" w:noHBand="0" w:noVBand="1"/>
      </w:tblPr>
      <w:tblGrid>
        <w:gridCol w:w="2254"/>
        <w:gridCol w:w="2254"/>
        <w:gridCol w:w="2254"/>
        <w:gridCol w:w="2254"/>
      </w:tblGrid>
      <w:tr w:rsidR="00136936" w14:paraId="6B062E31" w14:textId="77777777" w:rsidTr="00DD7514">
        <w:trPr>
          <w:jc w:val="center"/>
        </w:trPr>
        <w:tc>
          <w:tcPr>
            <w:tcW w:w="2254" w:type="dxa"/>
          </w:tcPr>
          <w:p w14:paraId="5AF90E1B" w14:textId="62DC137A" w:rsidR="00136936" w:rsidRPr="00136936" w:rsidRDefault="00136936" w:rsidP="00136936">
            <w:pPr>
              <w:spacing w:line="360" w:lineRule="auto"/>
              <w:jc w:val="left"/>
              <w:rPr>
                <w:b/>
                <w:bCs/>
                <w:sz w:val="24"/>
                <w:szCs w:val="24"/>
              </w:rPr>
            </w:pPr>
            <w:r w:rsidRPr="00136936">
              <w:rPr>
                <w:b/>
                <w:bCs/>
                <w:sz w:val="24"/>
                <w:szCs w:val="24"/>
              </w:rPr>
              <w:t>Tea Region (Sri Lanka)</w:t>
            </w:r>
          </w:p>
        </w:tc>
        <w:tc>
          <w:tcPr>
            <w:tcW w:w="2254" w:type="dxa"/>
          </w:tcPr>
          <w:p w14:paraId="1F9F0A90" w14:textId="2FE42BA1" w:rsidR="00136936" w:rsidRPr="00136936" w:rsidRDefault="00136936" w:rsidP="00136936">
            <w:pPr>
              <w:spacing w:line="360" w:lineRule="auto"/>
              <w:jc w:val="left"/>
              <w:rPr>
                <w:b/>
                <w:bCs/>
                <w:sz w:val="24"/>
                <w:szCs w:val="24"/>
              </w:rPr>
            </w:pPr>
            <w:r w:rsidRPr="00136936">
              <w:rPr>
                <w:b/>
                <w:bCs/>
                <w:sz w:val="24"/>
                <w:szCs w:val="24"/>
              </w:rPr>
              <w:t>Typical TF:TR Ratio</w:t>
            </w:r>
          </w:p>
        </w:tc>
        <w:tc>
          <w:tcPr>
            <w:tcW w:w="2254" w:type="dxa"/>
          </w:tcPr>
          <w:p w14:paraId="3364E73E" w14:textId="5F6A8013" w:rsidR="00136936" w:rsidRPr="00136936" w:rsidRDefault="00136936" w:rsidP="00136936">
            <w:pPr>
              <w:spacing w:line="360" w:lineRule="auto"/>
              <w:jc w:val="left"/>
              <w:rPr>
                <w:b/>
                <w:bCs/>
                <w:sz w:val="24"/>
                <w:szCs w:val="24"/>
              </w:rPr>
            </w:pPr>
            <w:r w:rsidRPr="00136936">
              <w:rPr>
                <w:b/>
                <w:bCs/>
                <w:sz w:val="24"/>
                <w:szCs w:val="24"/>
              </w:rPr>
              <w:t>Expected Liquor Color</w:t>
            </w:r>
          </w:p>
        </w:tc>
        <w:tc>
          <w:tcPr>
            <w:tcW w:w="2254" w:type="dxa"/>
          </w:tcPr>
          <w:p w14:paraId="41080074" w14:textId="13C048C6" w:rsidR="00136936" w:rsidRPr="00136936" w:rsidRDefault="00136936" w:rsidP="00136936">
            <w:pPr>
              <w:spacing w:line="360" w:lineRule="auto"/>
              <w:jc w:val="left"/>
              <w:rPr>
                <w:b/>
                <w:bCs/>
                <w:sz w:val="24"/>
                <w:szCs w:val="24"/>
              </w:rPr>
            </w:pPr>
            <w:r w:rsidRPr="00136936">
              <w:rPr>
                <w:b/>
                <w:bCs/>
                <w:sz w:val="24"/>
                <w:szCs w:val="24"/>
              </w:rPr>
              <w:t>Chemical Interpretation</w:t>
            </w:r>
          </w:p>
        </w:tc>
      </w:tr>
      <w:tr w:rsidR="00136936" w14:paraId="02E05A00" w14:textId="77777777" w:rsidTr="00DD7514">
        <w:trPr>
          <w:jc w:val="center"/>
        </w:trPr>
        <w:tc>
          <w:tcPr>
            <w:tcW w:w="2254" w:type="dxa"/>
          </w:tcPr>
          <w:p w14:paraId="6726F5A6" w14:textId="52B48EAC" w:rsidR="00136936" w:rsidRPr="00136936" w:rsidRDefault="00136936" w:rsidP="00136936">
            <w:pPr>
              <w:spacing w:line="360" w:lineRule="auto"/>
              <w:jc w:val="left"/>
              <w:rPr>
                <w:sz w:val="24"/>
                <w:szCs w:val="24"/>
              </w:rPr>
            </w:pPr>
            <w:r w:rsidRPr="00136936">
              <w:rPr>
                <w:sz w:val="24"/>
                <w:szCs w:val="24"/>
              </w:rPr>
              <w:t>Nuwara Eliya</w:t>
            </w:r>
          </w:p>
        </w:tc>
        <w:tc>
          <w:tcPr>
            <w:tcW w:w="2254" w:type="dxa"/>
          </w:tcPr>
          <w:p w14:paraId="5CAAD837" w14:textId="73D245E8" w:rsidR="00136936" w:rsidRPr="00136936" w:rsidRDefault="00136936" w:rsidP="00136936">
            <w:pPr>
              <w:spacing w:line="360" w:lineRule="auto"/>
              <w:jc w:val="left"/>
              <w:rPr>
                <w:sz w:val="24"/>
                <w:szCs w:val="24"/>
              </w:rPr>
            </w:pPr>
            <w:r w:rsidRPr="00136936">
              <w:rPr>
                <w:sz w:val="24"/>
                <w:szCs w:val="24"/>
              </w:rPr>
              <w:t>High TF, lower TR</w:t>
            </w:r>
          </w:p>
        </w:tc>
        <w:tc>
          <w:tcPr>
            <w:tcW w:w="2254" w:type="dxa"/>
          </w:tcPr>
          <w:p w14:paraId="213599F0" w14:textId="64D0C4EC" w:rsidR="00136936" w:rsidRPr="00136936" w:rsidRDefault="00136936" w:rsidP="00136936">
            <w:pPr>
              <w:spacing w:line="360" w:lineRule="auto"/>
              <w:jc w:val="left"/>
              <w:rPr>
                <w:sz w:val="24"/>
                <w:szCs w:val="24"/>
              </w:rPr>
            </w:pPr>
            <w:r w:rsidRPr="00136936">
              <w:rPr>
                <w:sz w:val="24"/>
                <w:szCs w:val="24"/>
              </w:rPr>
              <w:t>Light golden</w:t>
            </w:r>
          </w:p>
        </w:tc>
        <w:tc>
          <w:tcPr>
            <w:tcW w:w="2254" w:type="dxa"/>
          </w:tcPr>
          <w:p w14:paraId="205F4B81" w14:textId="381F8473" w:rsidR="00136936" w:rsidRPr="00136936" w:rsidRDefault="00136936" w:rsidP="00136936">
            <w:pPr>
              <w:spacing w:line="360" w:lineRule="auto"/>
              <w:jc w:val="left"/>
              <w:rPr>
                <w:sz w:val="24"/>
                <w:szCs w:val="24"/>
              </w:rPr>
            </w:pPr>
            <w:r w:rsidRPr="00136936">
              <w:rPr>
                <w:sz w:val="24"/>
                <w:szCs w:val="24"/>
              </w:rPr>
              <w:t>Slow leaf metabolism due to high altitude</w:t>
            </w:r>
          </w:p>
        </w:tc>
      </w:tr>
      <w:tr w:rsidR="00136936" w14:paraId="67B25E93" w14:textId="77777777" w:rsidTr="00DD7514">
        <w:trPr>
          <w:jc w:val="center"/>
        </w:trPr>
        <w:tc>
          <w:tcPr>
            <w:tcW w:w="2254" w:type="dxa"/>
          </w:tcPr>
          <w:p w14:paraId="73E96613" w14:textId="2C290D24" w:rsidR="00136936" w:rsidRPr="00136936" w:rsidRDefault="00136936" w:rsidP="00136936">
            <w:pPr>
              <w:spacing w:line="360" w:lineRule="auto"/>
              <w:jc w:val="left"/>
              <w:rPr>
                <w:sz w:val="24"/>
                <w:szCs w:val="24"/>
              </w:rPr>
            </w:pPr>
            <w:r w:rsidRPr="00136936">
              <w:rPr>
                <w:sz w:val="24"/>
                <w:szCs w:val="24"/>
              </w:rPr>
              <w:t>Uva</w:t>
            </w:r>
          </w:p>
        </w:tc>
        <w:tc>
          <w:tcPr>
            <w:tcW w:w="2254" w:type="dxa"/>
          </w:tcPr>
          <w:p w14:paraId="5BFDC9F5" w14:textId="3DE9DDFE" w:rsidR="00136936" w:rsidRPr="00136936" w:rsidRDefault="00136936" w:rsidP="00136936">
            <w:pPr>
              <w:spacing w:line="360" w:lineRule="auto"/>
              <w:jc w:val="left"/>
              <w:rPr>
                <w:sz w:val="24"/>
                <w:szCs w:val="24"/>
              </w:rPr>
            </w:pPr>
            <w:r w:rsidRPr="00136936">
              <w:rPr>
                <w:sz w:val="24"/>
                <w:szCs w:val="24"/>
              </w:rPr>
              <w:t>Moderately high TF</w:t>
            </w:r>
          </w:p>
        </w:tc>
        <w:tc>
          <w:tcPr>
            <w:tcW w:w="2254" w:type="dxa"/>
          </w:tcPr>
          <w:p w14:paraId="3239B1DE" w14:textId="4FF630CA" w:rsidR="00136936" w:rsidRPr="00136936" w:rsidRDefault="00136936" w:rsidP="00136936">
            <w:pPr>
              <w:spacing w:line="360" w:lineRule="auto"/>
              <w:jc w:val="left"/>
              <w:rPr>
                <w:sz w:val="24"/>
                <w:szCs w:val="24"/>
              </w:rPr>
            </w:pPr>
            <w:r w:rsidRPr="00136936">
              <w:rPr>
                <w:sz w:val="24"/>
                <w:szCs w:val="24"/>
              </w:rPr>
              <w:t>Bright coppery</w:t>
            </w:r>
          </w:p>
        </w:tc>
        <w:tc>
          <w:tcPr>
            <w:tcW w:w="2254" w:type="dxa"/>
          </w:tcPr>
          <w:p w14:paraId="6A6960C5" w14:textId="32BA9538" w:rsidR="00136936" w:rsidRPr="00136936" w:rsidRDefault="00136936" w:rsidP="00136936">
            <w:pPr>
              <w:spacing w:line="360" w:lineRule="auto"/>
              <w:jc w:val="left"/>
              <w:rPr>
                <w:sz w:val="24"/>
                <w:szCs w:val="24"/>
              </w:rPr>
            </w:pPr>
            <w:r w:rsidRPr="00136936">
              <w:rPr>
                <w:sz w:val="24"/>
                <w:szCs w:val="24"/>
              </w:rPr>
              <w:t>Windy, cool climate enhances TF formation</w:t>
            </w:r>
          </w:p>
        </w:tc>
      </w:tr>
      <w:tr w:rsidR="00136936" w14:paraId="6ACDC15D" w14:textId="77777777" w:rsidTr="00DD7514">
        <w:trPr>
          <w:jc w:val="center"/>
        </w:trPr>
        <w:tc>
          <w:tcPr>
            <w:tcW w:w="2254" w:type="dxa"/>
          </w:tcPr>
          <w:p w14:paraId="40E314A7" w14:textId="3AFB4509" w:rsidR="00136936" w:rsidRPr="00136936" w:rsidRDefault="00136936" w:rsidP="00136936">
            <w:pPr>
              <w:spacing w:line="360" w:lineRule="auto"/>
              <w:jc w:val="left"/>
              <w:rPr>
                <w:sz w:val="24"/>
                <w:szCs w:val="24"/>
              </w:rPr>
            </w:pPr>
            <w:r w:rsidRPr="00136936">
              <w:rPr>
                <w:sz w:val="24"/>
                <w:szCs w:val="24"/>
              </w:rPr>
              <w:t>Kandy</w:t>
            </w:r>
          </w:p>
        </w:tc>
        <w:tc>
          <w:tcPr>
            <w:tcW w:w="2254" w:type="dxa"/>
          </w:tcPr>
          <w:p w14:paraId="629C300B" w14:textId="54942CE1" w:rsidR="00136936" w:rsidRPr="00136936" w:rsidRDefault="00136936" w:rsidP="00136936">
            <w:pPr>
              <w:spacing w:line="360" w:lineRule="auto"/>
              <w:jc w:val="left"/>
              <w:rPr>
                <w:sz w:val="24"/>
                <w:szCs w:val="24"/>
              </w:rPr>
            </w:pPr>
            <w:r w:rsidRPr="00136936">
              <w:rPr>
                <w:sz w:val="24"/>
                <w:szCs w:val="24"/>
              </w:rPr>
              <w:t>Balanced TF/TR</w:t>
            </w:r>
          </w:p>
        </w:tc>
        <w:tc>
          <w:tcPr>
            <w:tcW w:w="2254" w:type="dxa"/>
          </w:tcPr>
          <w:p w14:paraId="1CEC0CFC" w14:textId="538A9FEF" w:rsidR="00136936" w:rsidRPr="00136936" w:rsidRDefault="00136936" w:rsidP="00136936">
            <w:pPr>
              <w:spacing w:line="360" w:lineRule="auto"/>
              <w:jc w:val="left"/>
              <w:rPr>
                <w:sz w:val="24"/>
                <w:szCs w:val="24"/>
              </w:rPr>
            </w:pPr>
            <w:r w:rsidRPr="00136936">
              <w:rPr>
                <w:sz w:val="24"/>
                <w:szCs w:val="24"/>
              </w:rPr>
              <w:t>Amber</w:t>
            </w:r>
          </w:p>
        </w:tc>
        <w:tc>
          <w:tcPr>
            <w:tcW w:w="2254" w:type="dxa"/>
          </w:tcPr>
          <w:p w14:paraId="26BAE41C" w14:textId="082678C2" w:rsidR="00136936" w:rsidRPr="00136936" w:rsidRDefault="00136936" w:rsidP="00136936">
            <w:pPr>
              <w:spacing w:line="360" w:lineRule="auto"/>
              <w:jc w:val="left"/>
              <w:rPr>
                <w:sz w:val="24"/>
                <w:szCs w:val="24"/>
              </w:rPr>
            </w:pPr>
            <w:r w:rsidRPr="00136936">
              <w:rPr>
                <w:sz w:val="24"/>
                <w:szCs w:val="24"/>
              </w:rPr>
              <w:t>Mid-altitude oxidation balance</w:t>
            </w:r>
          </w:p>
        </w:tc>
      </w:tr>
      <w:tr w:rsidR="00136936" w14:paraId="39B26124" w14:textId="77777777" w:rsidTr="00DD7514">
        <w:trPr>
          <w:jc w:val="center"/>
        </w:trPr>
        <w:tc>
          <w:tcPr>
            <w:tcW w:w="2254" w:type="dxa"/>
          </w:tcPr>
          <w:p w14:paraId="727FF9A7" w14:textId="46F3514A" w:rsidR="00136936" w:rsidRPr="00136936" w:rsidRDefault="00136936" w:rsidP="00136936">
            <w:pPr>
              <w:spacing w:line="360" w:lineRule="auto"/>
              <w:jc w:val="left"/>
              <w:rPr>
                <w:sz w:val="24"/>
                <w:szCs w:val="24"/>
              </w:rPr>
            </w:pPr>
            <w:r w:rsidRPr="00136936">
              <w:rPr>
                <w:sz w:val="24"/>
                <w:szCs w:val="24"/>
              </w:rPr>
              <w:t>Dimbula</w:t>
            </w:r>
          </w:p>
        </w:tc>
        <w:tc>
          <w:tcPr>
            <w:tcW w:w="2254" w:type="dxa"/>
          </w:tcPr>
          <w:p w14:paraId="32997906" w14:textId="7F82612A" w:rsidR="00136936" w:rsidRPr="00136936" w:rsidRDefault="00136936" w:rsidP="00136936">
            <w:pPr>
              <w:spacing w:line="360" w:lineRule="auto"/>
              <w:jc w:val="left"/>
              <w:rPr>
                <w:sz w:val="24"/>
                <w:szCs w:val="24"/>
              </w:rPr>
            </w:pPr>
            <w:r w:rsidRPr="00136936">
              <w:rPr>
                <w:sz w:val="24"/>
                <w:szCs w:val="24"/>
              </w:rPr>
              <w:t>Moderate TF, rising TR</w:t>
            </w:r>
          </w:p>
        </w:tc>
        <w:tc>
          <w:tcPr>
            <w:tcW w:w="2254" w:type="dxa"/>
          </w:tcPr>
          <w:p w14:paraId="44C4B0AC" w14:textId="47D68DEE" w:rsidR="00136936" w:rsidRPr="00136936" w:rsidRDefault="00136936" w:rsidP="00136936">
            <w:pPr>
              <w:spacing w:line="360" w:lineRule="auto"/>
              <w:jc w:val="left"/>
              <w:rPr>
                <w:sz w:val="24"/>
                <w:szCs w:val="24"/>
              </w:rPr>
            </w:pPr>
            <w:r w:rsidRPr="00136936">
              <w:rPr>
                <w:sz w:val="24"/>
                <w:szCs w:val="24"/>
              </w:rPr>
              <w:t>Bright red</w:t>
            </w:r>
          </w:p>
        </w:tc>
        <w:tc>
          <w:tcPr>
            <w:tcW w:w="2254" w:type="dxa"/>
          </w:tcPr>
          <w:p w14:paraId="48BA99FD" w14:textId="0D0FBF1A" w:rsidR="00136936" w:rsidRPr="00136936" w:rsidRDefault="00136936" w:rsidP="00136936">
            <w:pPr>
              <w:spacing w:line="360" w:lineRule="auto"/>
              <w:jc w:val="left"/>
              <w:rPr>
                <w:sz w:val="24"/>
                <w:szCs w:val="24"/>
              </w:rPr>
            </w:pPr>
            <w:r w:rsidRPr="00136936">
              <w:rPr>
                <w:sz w:val="24"/>
                <w:szCs w:val="24"/>
              </w:rPr>
              <w:t>Seasonal climate variability</w:t>
            </w:r>
          </w:p>
        </w:tc>
      </w:tr>
      <w:tr w:rsidR="00136936" w14:paraId="7FE26446" w14:textId="77777777" w:rsidTr="00DD7514">
        <w:trPr>
          <w:jc w:val="center"/>
        </w:trPr>
        <w:tc>
          <w:tcPr>
            <w:tcW w:w="2254" w:type="dxa"/>
          </w:tcPr>
          <w:p w14:paraId="0B4580F1" w14:textId="3023018B" w:rsidR="00136936" w:rsidRPr="00136936" w:rsidRDefault="00136936" w:rsidP="00136936">
            <w:pPr>
              <w:spacing w:line="360" w:lineRule="auto"/>
              <w:jc w:val="left"/>
              <w:rPr>
                <w:sz w:val="24"/>
                <w:szCs w:val="24"/>
              </w:rPr>
            </w:pPr>
            <w:r w:rsidRPr="00136936">
              <w:rPr>
                <w:sz w:val="24"/>
                <w:szCs w:val="24"/>
              </w:rPr>
              <w:t>Ruhuna</w:t>
            </w:r>
          </w:p>
        </w:tc>
        <w:tc>
          <w:tcPr>
            <w:tcW w:w="2254" w:type="dxa"/>
          </w:tcPr>
          <w:p w14:paraId="04704F62" w14:textId="49FEF4B5" w:rsidR="00136936" w:rsidRPr="00136936" w:rsidRDefault="00136936" w:rsidP="00136936">
            <w:pPr>
              <w:spacing w:line="360" w:lineRule="auto"/>
              <w:jc w:val="left"/>
              <w:rPr>
                <w:sz w:val="24"/>
                <w:szCs w:val="24"/>
              </w:rPr>
            </w:pPr>
            <w:r w:rsidRPr="00136936">
              <w:rPr>
                <w:sz w:val="24"/>
                <w:szCs w:val="24"/>
              </w:rPr>
              <w:t>Low TF, high TR</w:t>
            </w:r>
          </w:p>
        </w:tc>
        <w:tc>
          <w:tcPr>
            <w:tcW w:w="2254" w:type="dxa"/>
          </w:tcPr>
          <w:p w14:paraId="63A20E0F" w14:textId="71271B01" w:rsidR="00136936" w:rsidRPr="00136936" w:rsidRDefault="00136936" w:rsidP="00136936">
            <w:pPr>
              <w:spacing w:line="360" w:lineRule="auto"/>
              <w:jc w:val="left"/>
              <w:rPr>
                <w:sz w:val="24"/>
                <w:szCs w:val="24"/>
              </w:rPr>
            </w:pPr>
            <w:r w:rsidRPr="00136936">
              <w:rPr>
                <w:sz w:val="24"/>
                <w:szCs w:val="24"/>
              </w:rPr>
              <w:t>Dark red brown</w:t>
            </w:r>
          </w:p>
        </w:tc>
        <w:tc>
          <w:tcPr>
            <w:tcW w:w="2254" w:type="dxa"/>
          </w:tcPr>
          <w:p w14:paraId="5B023CC6" w14:textId="6CED381A" w:rsidR="00136936" w:rsidRPr="00136936" w:rsidRDefault="00136936" w:rsidP="00136936">
            <w:pPr>
              <w:spacing w:line="360" w:lineRule="auto"/>
              <w:jc w:val="left"/>
              <w:rPr>
                <w:sz w:val="24"/>
                <w:szCs w:val="24"/>
              </w:rPr>
            </w:pPr>
            <w:r w:rsidRPr="00136936">
              <w:rPr>
                <w:sz w:val="24"/>
                <w:szCs w:val="24"/>
              </w:rPr>
              <w:t xml:space="preserve">High </w:t>
            </w:r>
            <w:r w:rsidR="00C473D3" w:rsidRPr="00136936">
              <w:rPr>
                <w:sz w:val="24"/>
                <w:szCs w:val="24"/>
              </w:rPr>
              <w:t>temperature rapid</w:t>
            </w:r>
            <w:r w:rsidRPr="00136936">
              <w:rPr>
                <w:sz w:val="24"/>
                <w:szCs w:val="24"/>
              </w:rPr>
              <w:t xml:space="preserve"> catechin oxidation</w:t>
            </w:r>
          </w:p>
        </w:tc>
      </w:tr>
      <w:tr w:rsidR="00136936" w14:paraId="6509D3FC" w14:textId="77777777" w:rsidTr="00DD7514">
        <w:trPr>
          <w:jc w:val="center"/>
        </w:trPr>
        <w:tc>
          <w:tcPr>
            <w:tcW w:w="2254" w:type="dxa"/>
          </w:tcPr>
          <w:p w14:paraId="02A429D3" w14:textId="04DF070C" w:rsidR="00136936" w:rsidRPr="00136936" w:rsidRDefault="00136936" w:rsidP="00136936">
            <w:pPr>
              <w:spacing w:line="360" w:lineRule="auto"/>
              <w:jc w:val="left"/>
              <w:rPr>
                <w:sz w:val="24"/>
                <w:szCs w:val="24"/>
              </w:rPr>
            </w:pPr>
            <w:r w:rsidRPr="00136936">
              <w:rPr>
                <w:sz w:val="24"/>
                <w:szCs w:val="24"/>
              </w:rPr>
              <w:t>Sabaragamuwa</w:t>
            </w:r>
          </w:p>
        </w:tc>
        <w:tc>
          <w:tcPr>
            <w:tcW w:w="2254" w:type="dxa"/>
          </w:tcPr>
          <w:p w14:paraId="6EE5449D" w14:textId="7B1E1878" w:rsidR="00136936" w:rsidRPr="00136936" w:rsidRDefault="00136936" w:rsidP="00136936">
            <w:pPr>
              <w:spacing w:line="360" w:lineRule="auto"/>
              <w:jc w:val="left"/>
              <w:rPr>
                <w:sz w:val="24"/>
                <w:szCs w:val="24"/>
              </w:rPr>
            </w:pPr>
            <w:r w:rsidRPr="00136936">
              <w:rPr>
                <w:sz w:val="24"/>
                <w:szCs w:val="24"/>
              </w:rPr>
              <w:t>Lower TF, higher TR</w:t>
            </w:r>
          </w:p>
        </w:tc>
        <w:tc>
          <w:tcPr>
            <w:tcW w:w="2254" w:type="dxa"/>
          </w:tcPr>
          <w:p w14:paraId="6C862762" w14:textId="4C9DADE0" w:rsidR="00136936" w:rsidRPr="00136936" w:rsidRDefault="00136936" w:rsidP="00136936">
            <w:pPr>
              <w:spacing w:line="360" w:lineRule="auto"/>
              <w:jc w:val="left"/>
              <w:rPr>
                <w:sz w:val="24"/>
                <w:szCs w:val="24"/>
              </w:rPr>
            </w:pPr>
            <w:r w:rsidRPr="00136936">
              <w:rPr>
                <w:sz w:val="24"/>
                <w:szCs w:val="24"/>
              </w:rPr>
              <w:t>Deep reddish</w:t>
            </w:r>
          </w:p>
        </w:tc>
        <w:tc>
          <w:tcPr>
            <w:tcW w:w="2254" w:type="dxa"/>
          </w:tcPr>
          <w:p w14:paraId="71A1BE2E" w14:textId="582454FF" w:rsidR="00136936" w:rsidRPr="00136936" w:rsidRDefault="00136936" w:rsidP="00136936">
            <w:pPr>
              <w:spacing w:line="360" w:lineRule="auto"/>
              <w:jc w:val="left"/>
              <w:rPr>
                <w:sz w:val="24"/>
                <w:szCs w:val="24"/>
              </w:rPr>
            </w:pPr>
            <w:r w:rsidRPr="00136936">
              <w:rPr>
                <w:sz w:val="24"/>
                <w:szCs w:val="24"/>
              </w:rPr>
              <w:t>Low altitude, humid conditions</w:t>
            </w:r>
          </w:p>
        </w:tc>
      </w:tr>
      <w:tr w:rsidR="00136936" w14:paraId="07EDC576" w14:textId="77777777" w:rsidTr="00DD7514">
        <w:trPr>
          <w:jc w:val="center"/>
        </w:trPr>
        <w:tc>
          <w:tcPr>
            <w:tcW w:w="2254" w:type="dxa"/>
          </w:tcPr>
          <w:p w14:paraId="417F25A3" w14:textId="381D3DED" w:rsidR="00136936" w:rsidRPr="00136936" w:rsidRDefault="00136936" w:rsidP="00136936">
            <w:pPr>
              <w:spacing w:line="360" w:lineRule="auto"/>
              <w:jc w:val="left"/>
              <w:rPr>
                <w:sz w:val="24"/>
                <w:szCs w:val="24"/>
              </w:rPr>
            </w:pPr>
            <w:r w:rsidRPr="00136936">
              <w:rPr>
                <w:sz w:val="24"/>
                <w:szCs w:val="24"/>
              </w:rPr>
              <w:t>Uda</w:t>
            </w:r>
            <w:r>
              <w:rPr>
                <w:sz w:val="24"/>
                <w:szCs w:val="24"/>
              </w:rPr>
              <w:t>p</w:t>
            </w:r>
            <w:r w:rsidRPr="00136936">
              <w:rPr>
                <w:sz w:val="24"/>
                <w:szCs w:val="24"/>
              </w:rPr>
              <w:t>ussellawa</w:t>
            </w:r>
          </w:p>
        </w:tc>
        <w:tc>
          <w:tcPr>
            <w:tcW w:w="2254" w:type="dxa"/>
          </w:tcPr>
          <w:p w14:paraId="45D3ACD1" w14:textId="46505E91" w:rsidR="00136936" w:rsidRPr="00136936" w:rsidRDefault="00136936" w:rsidP="00136936">
            <w:pPr>
              <w:spacing w:line="360" w:lineRule="auto"/>
              <w:jc w:val="left"/>
              <w:rPr>
                <w:sz w:val="24"/>
                <w:szCs w:val="24"/>
              </w:rPr>
            </w:pPr>
            <w:r w:rsidRPr="00136936">
              <w:rPr>
                <w:sz w:val="24"/>
                <w:szCs w:val="24"/>
              </w:rPr>
              <w:t>Higher TF</w:t>
            </w:r>
          </w:p>
        </w:tc>
        <w:tc>
          <w:tcPr>
            <w:tcW w:w="2254" w:type="dxa"/>
          </w:tcPr>
          <w:p w14:paraId="64999628" w14:textId="1448B619" w:rsidR="00136936" w:rsidRPr="00136936" w:rsidRDefault="00136936" w:rsidP="00136936">
            <w:pPr>
              <w:spacing w:line="360" w:lineRule="auto"/>
              <w:jc w:val="left"/>
              <w:rPr>
                <w:sz w:val="24"/>
                <w:szCs w:val="24"/>
              </w:rPr>
            </w:pPr>
            <w:r w:rsidRPr="00136936">
              <w:rPr>
                <w:sz w:val="24"/>
                <w:szCs w:val="24"/>
              </w:rPr>
              <w:t>Pale golden</w:t>
            </w:r>
          </w:p>
        </w:tc>
        <w:tc>
          <w:tcPr>
            <w:tcW w:w="2254" w:type="dxa"/>
          </w:tcPr>
          <w:p w14:paraId="73225A44" w14:textId="447E9341" w:rsidR="00136936" w:rsidRPr="00136936" w:rsidRDefault="00136936" w:rsidP="00136936">
            <w:pPr>
              <w:spacing w:line="360" w:lineRule="auto"/>
              <w:jc w:val="left"/>
              <w:rPr>
                <w:sz w:val="24"/>
                <w:szCs w:val="24"/>
              </w:rPr>
            </w:pPr>
            <w:r w:rsidRPr="00136936">
              <w:rPr>
                <w:sz w:val="24"/>
                <w:szCs w:val="24"/>
              </w:rPr>
              <w:t>Cool climate slows TR formation</w:t>
            </w:r>
          </w:p>
        </w:tc>
      </w:tr>
    </w:tbl>
    <w:p w14:paraId="15AC0173" w14:textId="77777777" w:rsidR="007E1D2F" w:rsidRDefault="007E1D2F" w:rsidP="007E1D2F">
      <w:pPr>
        <w:jc w:val="both"/>
      </w:pPr>
    </w:p>
    <w:p w14:paraId="3CC8A243" w14:textId="77777777" w:rsidR="00D415BE" w:rsidRPr="007E1D2F" w:rsidRDefault="00D415BE" w:rsidP="007E1D2F">
      <w:pPr>
        <w:jc w:val="both"/>
      </w:pPr>
    </w:p>
    <w:p w14:paraId="456E5B8B" w14:textId="4E90F834" w:rsidR="0071183D" w:rsidRDefault="0071183D" w:rsidP="00C26A1C">
      <w:pPr>
        <w:pStyle w:val="Heading3"/>
      </w:pPr>
      <w:bookmarkStart w:id="60" w:name="_Toc217493394"/>
      <w:r w:rsidRPr="0071183D">
        <w:t>Origin, types, and processing of tea</w:t>
      </w:r>
      <w:bookmarkEnd w:id="60"/>
    </w:p>
    <w:p w14:paraId="69007A45" w14:textId="6B5738E4" w:rsidR="005A3260" w:rsidRDefault="005A3260" w:rsidP="005A3260">
      <w:pPr>
        <w:spacing w:line="360" w:lineRule="auto"/>
        <w:jc w:val="both"/>
        <w:rPr>
          <w:sz w:val="24"/>
          <w:szCs w:val="24"/>
        </w:rPr>
      </w:pPr>
      <w:r w:rsidRPr="005A3260">
        <w:rPr>
          <w:sz w:val="24"/>
          <w:szCs w:val="24"/>
        </w:rPr>
        <w:t>Tea is one of world’s oldest and most widely consumed beverages.</w:t>
      </w:r>
      <w:r>
        <w:rPr>
          <w:sz w:val="24"/>
          <w:szCs w:val="24"/>
        </w:rPr>
        <w:t xml:space="preserve"> </w:t>
      </w:r>
      <w:r w:rsidR="00C473D3">
        <w:rPr>
          <w:sz w:val="24"/>
          <w:szCs w:val="24"/>
        </w:rPr>
        <w:t>It has</w:t>
      </w:r>
      <w:r>
        <w:rPr>
          <w:sz w:val="24"/>
          <w:szCs w:val="24"/>
        </w:rPr>
        <w:t xml:space="preserve"> long history which trace back more than 4000 years to ancient China. It was initially used for medical purposes before becoming an everyday consumed drink. According to the historical evidence tea has spread from China to Japan through Buddhist monks. After that it that spread to Europe via Portuguese and Dutch traders. Finally, it has spread to the Asia through British colonial agriculture expansion.</w:t>
      </w:r>
      <w:r w:rsidR="00597C70">
        <w:rPr>
          <w:sz w:val="24"/>
          <w:szCs w:val="24"/>
        </w:rPr>
        <w:t xml:space="preserve"> Sri Lanka emerged as one of the most globally recognized tea producers in 19</w:t>
      </w:r>
      <w:r w:rsidR="00597C70" w:rsidRPr="00597C70">
        <w:rPr>
          <w:sz w:val="24"/>
          <w:szCs w:val="24"/>
          <w:vertAlign w:val="superscript"/>
        </w:rPr>
        <w:t>th</w:t>
      </w:r>
      <w:r w:rsidR="00597C70">
        <w:rPr>
          <w:sz w:val="24"/>
          <w:szCs w:val="24"/>
        </w:rPr>
        <w:t xml:space="preserve"> century.</w:t>
      </w:r>
    </w:p>
    <w:p w14:paraId="10B4A349" w14:textId="77777777" w:rsidR="00597C70" w:rsidRDefault="00597C70" w:rsidP="005A3260">
      <w:pPr>
        <w:spacing w:line="360" w:lineRule="auto"/>
        <w:jc w:val="both"/>
        <w:rPr>
          <w:sz w:val="24"/>
          <w:szCs w:val="24"/>
        </w:rPr>
      </w:pPr>
    </w:p>
    <w:p w14:paraId="0AB64ADE" w14:textId="735F015F" w:rsidR="00597C70" w:rsidRDefault="00597C70" w:rsidP="005A3260">
      <w:pPr>
        <w:spacing w:line="360" w:lineRule="auto"/>
        <w:jc w:val="both"/>
        <w:rPr>
          <w:sz w:val="24"/>
          <w:szCs w:val="24"/>
        </w:rPr>
      </w:pPr>
      <w:r>
        <w:rPr>
          <w:sz w:val="24"/>
          <w:szCs w:val="24"/>
        </w:rPr>
        <w:t xml:space="preserve">The tea industry is categorized by a diverse range of tea types. It has produced specific processing techniques which influence chemical composition, sensory qualities and liquor color. Each type of tea originated from camellia sinensis. But they differ primarily by the </w:t>
      </w:r>
      <w:r>
        <w:rPr>
          <w:sz w:val="24"/>
          <w:szCs w:val="24"/>
        </w:rPr>
        <w:lastRenderedPageBreak/>
        <w:t xml:space="preserve">oxidation and nature of post-harvest processing. It is directly affected </w:t>
      </w:r>
      <w:r w:rsidR="00334539">
        <w:rPr>
          <w:sz w:val="24"/>
          <w:szCs w:val="24"/>
        </w:rPr>
        <w:t>by</w:t>
      </w:r>
      <w:r>
        <w:rPr>
          <w:sz w:val="24"/>
          <w:szCs w:val="24"/>
        </w:rPr>
        <w:t xml:space="preserve"> the biochemical pathway of polyphenols which specially </w:t>
      </w:r>
      <w:r w:rsidR="00334539">
        <w:rPr>
          <w:sz w:val="24"/>
          <w:szCs w:val="24"/>
        </w:rPr>
        <w:t>are on</w:t>
      </w:r>
      <w:r>
        <w:rPr>
          <w:sz w:val="24"/>
          <w:szCs w:val="24"/>
        </w:rPr>
        <w:t xml:space="preserve"> catechins.</w:t>
      </w:r>
    </w:p>
    <w:p w14:paraId="5039D9DB" w14:textId="77777777" w:rsidR="00334539" w:rsidRDefault="00334539" w:rsidP="005A3260">
      <w:pPr>
        <w:spacing w:line="360" w:lineRule="auto"/>
        <w:jc w:val="both"/>
        <w:rPr>
          <w:sz w:val="24"/>
          <w:szCs w:val="24"/>
        </w:rPr>
      </w:pPr>
    </w:p>
    <w:p w14:paraId="1ED48109" w14:textId="28559D11" w:rsidR="00334539" w:rsidRPr="00334539" w:rsidRDefault="00334539" w:rsidP="00C26A1C">
      <w:pPr>
        <w:pStyle w:val="Heading3"/>
      </w:pPr>
      <w:bookmarkStart w:id="61" w:name="_Toc217493395"/>
      <w:r w:rsidRPr="0076098C">
        <w:t>Tea processing steps</w:t>
      </w:r>
      <w:bookmarkEnd w:id="61"/>
    </w:p>
    <w:p w14:paraId="5016A61F" w14:textId="450FE16B" w:rsidR="00334539" w:rsidRPr="00334539" w:rsidRDefault="00334539" w:rsidP="00334539">
      <w:pPr>
        <w:spacing w:line="360" w:lineRule="auto"/>
        <w:jc w:val="both"/>
        <w:rPr>
          <w:sz w:val="24"/>
          <w:szCs w:val="24"/>
        </w:rPr>
      </w:pPr>
      <w:r w:rsidRPr="00334539">
        <w:rPr>
          <w:sz w:val="24"/>
          <w:szCs w:val="24"/>
        </w:rPr>
        <w:t>Tea processing methods significantly influence the tea liquor color, aroma and tea region specific characteristics. These steps vary depending on tea type. But those generally follow a sequence of withering, rolling, oxidation/fermentation, drying and grading.</w:t>
      </w:r>
    </w:p>
    <w:p w14:paraId="578551CD" w14:textId="77777777" w:rsidR="00334539" w:rsidRDefault="00334539" w:rsidP="00334539">
      <w:pPr>
        <w:jc w:val="both"/>
        <w:rPr>
          <w:sz w:val="24"/>
          <w:szCs w:val="24"/>
        </w:rPr>
      </w:pPr>
    </w:p>
    <w:p w14:paraId="30A00814" w14:textId="77777777" w:rsidR="00334539" w:rsidRDefault="00334539" w:rsidP="005410EF">
      <w:pPr>
        <w:pStyle w:val="Heading4"/>
      </w:pPr>
      <w:bookmarkStart w:id="62" w:name="_Toc217493396"/>
      <w:r w:rsidRPr="00A0092B">
        <w:t>Withering</w:t>
      </w:r>
      <w:bookmarkEnd w:id="62"/>
    </w:p>
    <w:p w14:paraId="5E09B259" w14:textId="77777777" w:rsidR="00A0092B" w:rsidRDefault="00A0092B" w:rsidP="00A0092B">
      <w:pPr>
        <w:jc w:val="both"/>
      </w:pPr>
    </w:p>
    <w:p w14:paraId="6C109D64" w14:textId="50D1EAC1" w:rsidR="00A0092B" w:rsidRDefault="00A0092B" w:rsidP="00A0092B">
      <w:pPr>
        <w:spacing w:line="360" w:lineRule="auto"/>
        <w:jc w:val="both"/>
        <w:rPr>
          <w:sz w:val="24"/>
          <w:szCs w:val="24"/>
        </w:rPr>
      </w:pPr>
      <w:r w:rsidRPr="00A0092B">
        <w:rPr>
          <w:sz w:val="24"/>
          <w:szCs w:val="24"/>
        </w:rPr>
        <w:t xml:space="preserve">This step is conducted for the removing of moisture and </w:t>
      </w:r>
      <w:r>
        <w:rPr>
          <w:sz w:val="24"/>
          <w:szCs w:val="24"/>
        </w:rPr>
        <w:t xml:space="preserve">soften of tea </w:t>
      </w:r>
      <w:r w:rsidR="00C11EA7">
        <w:rPr>
          <w:sz w:val="24"/>
          <w:szCs w:val="24"/>
        </w:rPr>
        <w:t>leaf’s</w:t>
      </w:r>
      <w:r>
        <w:rPr>
          <w:sz w:val="24"/>
          <w:szCs w:val="24"/>
        </w:rPr>
        <w:t xml:space="preserve"> structure. This has affected to the enzymatic activity which influencing the catechin concentration and the subsequent formation of theaflavins and thearubigins. This stage is impacted by the climatic factors and cause it for regional variations in chemical profiles.</w:t>
      </w:r>
    </w:p>
    <w:p w14:paraId="379983A5" w14:textId="77777777" w:rsidR="007944ED" w:rsidRDefault="007944ED" w:rsidP="00A0092B">
      <w:pPr>
        <w:spacing w:line="360" w:lineRule="auto"/>
        <w:jc w:val="both"/>
        <w:rPr>
          <w:sz w:val="24"/>
          <w:szCs w:val="24"/>
        </w:rPr>
      </w:pPr>
    </w:p>
    <w:p w14:paraId="6B010336" w14:textId="77777777" w:rsidR="007944ED" w:rsidRDefault="007944ED" w:rsidP="00ED0989">
      <w:pPr>
        <w:keepNext/>
        <w:spacing w:line="360" w:lineRule="auto"/>
      </w:pPr>
      <w:r>
        <w:rPr>
          <w:noProof/>
        </w:rPr>
        <w:drawing>
          <wp:inline distT="0" distB="0" distL="0" distR="0" wp14:anchorId="1973AD4C" wp14:editId="1CB5158F">
            <wp:extent cx="2923367" cy="2193011"/>
            <wp:effectExtent l="0" t="0" r="0" b="0"/>
            <wp:docPr id="1859650497" name="Picture 1" descr="Tea Leaves Withering in Sri Lanka Fea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a Leaves Withering in Sri Lanka Feature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40347" cy="2205749"/>
                    </a:xfrm>
                    <a:prstGeom prst="rect">
                      <a:avLst/>
                    </a:prstGeom>
                    <a:noFill/>
                    <a:ln>
                      <a:noFill/>
                    </a:ln>
                  </pic:spPr>
                </pic:pic>
              </a:graphicData>
            </a:graphic>
          </wp:inline>
        </w:drawing>
      </w:r>
    </w:p>
    <w:p w14:paraId="43022D70" w14:textId="7568CC9E" w:rsidR="007944ED" w:rsidRPr="00C10E26" w:rsidRDefault="00C10E26" w:rsidP="00ED0989">
      <w:pPr>
        <w:pStyle w:val="Caption"/>
        <w:ind w:left="1440" w:firstLine="720"/>
        <w:jc w:val="left"/>
        <w:rPr>
          <w:i w:val="0"/>
          <w:iCs w:val="0"/>
          <w:color w:val="auto"/>
          <w:sz w:val="24"/>
          <w:szCs w:val="24"/>
        </w:rPr>
      </w:pPr>
      <w:r>
        <w:rPr>
          <w:i w:val="0"/>
          <w:iCs w:val="0"/>
          <w:color w:val="auto"/>
          <w:sz w:val="24"/>
          <w:szCs w:val="24"/>
        </w:rPr>
        <w:t xml:space="preserve">        </w:t>
      </w:r>
      <w:bookmarkStart w:id="63" w:name="_Toc217498460"/>
      <w:r w:rsidR="007944ED" w:rsidRPr="00C10E26">
        <w:rPr>
          <w:i w:val="0"/>
          <w:iCs w:val="0"/>
          <w:color w:val="auto"/>
          <w:sz w:val="24"/>
          <w:szCs w:val="24"/>
        </w:rPr>
        <w:t xml:space="preserve">Figure </w:t>
      </w:r>
      <w:r w:rsidR="007944ED" w:rsidRPr="00C10E26">
        <w:rPr>
          <w:i w:val="0"/>
          <w:iCs w:val="0"/>
          <w:color w:val="auto"/>
          <w:sz w:val="24"/>
          <w:szCs w:val="24"/>
        </w:rPr>
        <w:fldChar w:fldCharType="begin"/>
      </w:r>
      <w:r w:rsidR="007944ED" w:rsidRPr="00C10E26">
        <w:rPr>
          <w:i w:val="0"/>
          <w:iCs w:val="0"/>
          <w:color w:val="auto"/>
          <w:sz w:val="24"/>
          <w:szCs w:val="24"/>
        </w:rPr>
        <w:instrText xml:space="preserve"> SEQ Figure \* ARABIC </w:instrText>
      </w:r>
      <w:r w:rsidR="007944ED" w:rsidRPr="00C10E26">
        <w:rPr>
          <w:i w:val="0"/>
          <w:iCs w:val="0"/>
          <w:color w:val="auto"/>
          <w:sz w:val="24"/>
          <w:szCs w:val="24"/>
        </w:rPr>
        <w:fldChar w:fldCharType="separate"/>
      </w:r>
      <w:r w:rsidR="00773F67">
        <w:rPr>
          <w:i w:val="0"/>
          <w:iCs w:val="0"/>
          <w:noProof/>
          <w:color w:val="auto"/>
          <w:sz w:val="24"/>
          <w:szCs w:val="24"/>
        </w:rPr>
        <w:t>9</w:t>
      </w:r>
      <w:r w:rsidR="007944ED" w:rsidRPr="00C10E26">
        <w:rPr>
          <w:i w:val="0"/>
          <w:iCs w:val="0"/>
          <w:color w:val="auto"/>
          <w:sz w:val="24"/>
          <w:szCs w:val="24"/>
        </w:rPr>
        <w:fldChar w:fldCharType="end"/>
      </w:r>
      <w:r w:rsidR="007944ED" w:rsidRPr="00C10E26">
        <w:rPr>
          <w:i w:val="0"/>
          <w:iCs w:val="0"/>
          <w:color w:val="auto"/>
          <w:sz w:val="24"/>
          <w:szCs w:val="24"/>
        </w:rPr>
        <w:t>:</w:t>
      </w:r>
      <w:r w:rsidR="000862C0" w:rsidRPr="00C10E26">
        <w:rPr>
          <w:i w:val="0"/>
          <w:iCs w:val="0"/>
          <w:color w:val="auto"/>
          <w:sz w:val="24"/>
          <w:szCs w:val="24"/>
        </w:rPr>
        <w:t xml:space="preserve"> </w:t>
      </w:r>
      <w:r w:rsidR="007944ED" w:rsidRPr="00C10E26">
        <w:rPr>
          <w:i w:val="0"/>
          <w:iCs w:val="0"/>
          <w:color w:val="auto"/>
          <w:sz w:val="24"/>
          <w:szCs w:val="24"/>
        </w:rPr>
        <w:t>Withering of tea leaves</w:t>
      </w:r>
      <w:r w:rsidR="00C473D3" w:rsidRPr="00C10E26">
        <w:rPr>
          <w:i w:val="0"/>
          <w:iCs w:val="0"/>
          <w:color w:val="auto"/>
          <w:sz w:val="24"/>
          <w:szCs w:val="24"/>
        </w:rPr>
        <w:t xml:space="preserve"> </w:t>
      </w:r>
      <w:r w:rsidR="0006734F" w:rsidRPr="00C10E26">
        <w:rPr>
          <w:i w:val="0"/>
          <w:iCs w:val="0"/>
          <w:color w:val="auto"/>
          <w:sz w:val="24"/>
          <w:szCs w:val="24"/>
        </w:rPr>
        <w:fldChar w:fldCharType="begin"/>
      </w:r>
      <w:r w:rsidR="0006734F" w:rsidRPr="00C10E26">
        <w:rPr>
          <w:i w:val="0"/>
          <w:iCs w:val="0"/>
          <w:color w:val="auto"/>
          <w:sz w:val="24"/>
          <w:szCs w:val="24"/>
        </w:rPr>
        <w:instrText xml:space="preserve"> ADDIN ZOTERO_ITEM CSL_CITATION {"citationID":"Xc6cGIa5","properties":{"formattedCitation":"[24]","plainCitation":"[24]","noteIndex":0},"citationItems":[{"id":153,"uris":["http://zotero.org/users/15638543/items/UTRB4LHM"],"itemData":{"id":153,"type":"post-weblog","abstract":"During withering, the moisture content in the leaf is reduced making the leaf flaccid and pliable and preparing the leaf for further processing.","container-title":"Tea Epicure","language":"en-US","title":"What is Withering in Tea Processing? · Tea Epicure","title-short":"What is Withering in Tea Processing?","URL":"https://teaepicure.com/tea-leaves-wither/","author":[{"family":"Gebely","given":"Tony"}],"accessed":{"date-parts":[["2025",12,2]]},"issued":{"date-parts":[["2019",2,13]]}}}],"schema":"https://github.com/citation-style-language/schema/raw/master/csl-citation.json"} </w:instrText>
      </w:r>
      <w:r w:rsidR="0006734F" w:rsidRPr="00C10E26">
        <w:rPr>
          <w:i w:val="0"/>
          <w:iCs w:val="0"/>
          <w:color w:val="auto"/>
          <w:sz w:val="24"/>
          <w:szCs w:val="24"/>
        </w:rPr>
        <w:fldChar w:fldCharType="separate"/>
      </w:r>
      <w:r w:rsidR="0006734F" w:rsidRPr="00C10E26">
        <w:rPr>
          <w:i w:val="0"/>
          <w:iCs w:val="0"/>
          <w:sz w:val="24"/>
        </w:rPr>
        <w:t>[24]</w:t>
      </w:r>
      <w:bookmarkEnd w:id="63"/>
      <w:r w:rsidR="0006734F" w:rsidRPr="00C10E26">
        <w:rPr>
          <w:i w:val="0"/>
          <w:iCs w:val="0"/>
          <w:color w:val="auto"/>
          <w:sz w:val="24"/>
          <w:szCs w:val="24"/>
        </w:rPr>
        <w:fldChar w:fldCharType="end"/>
      </w:r>
    </w:p>
    <w:p w14:paraId="35979181" w14:textId="77777777" w:rsidR="00A0092B" w:rsidRPr="00A0092B" w:rsidRDefault="00A0092B" w:rsidP="00A0092B">
      <w:pPr>
        <w:jc w:val="both"/>
      </w:pPr>
    </w:p>
    <w:p w14:paraId="0662C29B" w14:textId="5371D1B4" w:rsidR="00334539" w:rsidRDefault="00334539" w:rsidP="005410EF">
      <w:pPr>
        <w:pStyle w:val="Heading4"/>
      </w:pPr>
      <w:bookmarkStart w:id="64" w:name="_Toc217493397"/>
      <w:r w:rsidRPr="00A0092B">
        <w:t>Rolling</w:t>
      </w:r>
      <w:r w:rsidR="00FF3E0E">
        <w:t xml:space="preserve"> or Maceration</w:t>
      </w:r>
      <w:bookmarkEnd w:id="64"/>
    </w:p>
    <w:p w14:paraId="70627499" w14:textId="77777777" w:rsidR="007944ED" w:rsidRDefault="007944ED" w:rsidP="00A0092B">
      <w:pPr>
        <w:jc w:val="both"/>
      </w:pPr>
    </w:p>
    <w:p w14:paraId="6427C8DC" w14:textId="440BADC7" w:rsidR="00A0092B" w:rsidRDefault="007944ED" w:rsidP="007944ED">
      <w:pPr>
        <w:spacing w:line="360" w:lineRule="auto"/>
        <w:jc w:val="both"/>
        <w:rPr>
          <w:sz w:val="24"/>
          <w:szCs w:val="24"/>
        </w:rPr>
      </w:pPr>
      <w:r>
        <w:rPr>
          <w:sz w:val="24"/>
          <w:szCs w:val="24"/>
        </w:rPr>
        <w:t xml:space="preserve">In this step mechanical rollers rupture the leaf cell structures. It </w:t>
      </w:r>
      <w:r w:rsidRPr="007944ED">
        <w:rPr>
          <w:sz w:val="24"/>
          <w:szCs w:val="24"/>
        </w:rPr>
        <w:t>enabled oxidative enzymes to interact with catechins.</w:t>
      </w:r>
      <w:r>
        <w:rPr>
          <w:sz w:val="24"/>
          <w:szCs w:val="24"/>
        </w:rPr>
        <w:t xml:space="preserve"> The intensity of rolling directly </w:t>
      </w:r>
      <w:r w:rsidR="00FF3E0E">
        <w:rPr>
          <w:sz w:val="24"/>
          <w:szCs w:val="24"/>
        </w:rPr>
        <w:t>affects</w:t>
      </w:r>
      <w:r>
        <w:rPr>
          <w:sz w:val="24"/>
          <w:szCs w:val="24"/>
        </w:rPr>
        <w:t xml:space="preserve"> the liquor body and strength </w:t>
      </w:r>
      <w:r w:rsidR="00FF3E0E">
        <w:rPr>
          <w:sz w:val="24"/>
          <w:szCs w:val="24"/>
        </w:rPr>
        <w:t>and</w:t>
      </w:r>
      <w:r>
        <w:rPr>
          <w:sz w:val="24"/>
          <w:szCs w:val="24"/>
        </w:rPr>
        <w:t xml:space="preserve"> </w:t>
      </w:r>
      <w:r w:rsidR="00FF3E0E">
        <w:rPr>
          <w:sz w:val="24"/>
          <w:szCs w:val="24"/>
        </w:rPr>
        <w:t>increases</w:t>
      </w:r>
      <w:r>
        <w:rPr>
          <w:sz w:val="24"/>
          <w:szCs w:val="24"/>
        </w:rPr>
        <w:t xml:space="preserve"> the substrate availability for oxidation.</w:t>
      </w:r>
    </w:p>
    <w:p w14:paraId="11654878" w14:textId="77777777" w:rsidR="00FF3E0E" w:rsidRDefault="00FF3E0E" w:rsidP="007944ED">
      <w:pPr>
        <w:spacing w:line="360" w:lineRule="auto"/>
        <w:jc w:val="both"/>
        <w:rPr>
          <w:sz w:val="24"/>
          <w:szCs w:val="24"/>
        </w:rPr>
      </w:pPr>
    </w:p>
    <w:p w14:paraId="70649695" w14:textId="77777777" w:rsidR="00FF3E0E" w:rsidRDefault="00FF3E0E" w:rsidP="00ED0989">
      <w:pPr>
        <w:keepNext/>
        <w:spacing w:line="360" w:lineRule="auto"/>
      </w:pPr>
      <w:r>
        <w:rPr>
          <w:noProof/>
        </w:rPr>
        <w:lastRenderedPageBreak/>
        <w:drawing>
          <wp:inline distT="0" distB="0" distL="0" distR="0" wp14:anchorId="53A72BEA" wp14:editId="6BCCDC00">
            <wp:extent cx="3086571" cy="1735810"/>
            <wp:effectExtent l="0" t="0" r="0" b="0"/>
            <wp:docPr id="399412486" name="Picture 2" descr="CTC — Method (CTC stand for Crushing, Tearing and Cur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C — Method (CTC stand for Crushing, Tearing and Curl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08097" cy="1747915"/>
                    </a:xfrm>
                    <a:prstGeom prst="rect">
                      <a:avLst/>
                    </a:prstGeom>
                    <a:noFill/>
                    <a:ln>
                      <a:noFill/>
                    </a:ln>
                  </pic:spPr>
                </pic:pic>
              </a:graphicData>
            </a:graphic>
          </wp:inline>
        </w:drawing>
      </w:r>
    </w:p>
    <w:p w14:paraId="6FC30415" w14:textId="182F82AA" w:rsidR="00FF3E0E" w:rsidRPr="00C10E26" w:rsidRDefault="00ED0989" w:rsidP="00ED0989">
      <w:pPr>
        <w:pStyle w:val="Caption"/>
        <w:ind w:left="1440"/>
        <w:jc w:val="left"/>
        <w:rPr>
          <w:i w:val="0"/>
          <w:iCs w:val="0"/>
          <w:color w:val="auto"/>
          <w:sz w:val="24"/>
          <w:szCs w:val="24"/>
        </w:rPr>
      </w:pPr>
      <w:r>
        <w:rPr>
          <w:color w:val="auto"/>
          <w:sz w:val="24"/>
          <w:szCs w:val="24"/>
        </w:rPr>
        <w:t xml:space="preserve">         </w:t>
      </w:r>
      <w:r w:rsidR="00C10E26">
        <w:rPr>
          <w:color w:val="auto"/>
          <w:sz w:val="24"/>
          <w:szCs w:val="24"/>
        </w:rPr>
        <w:t xml:space="preserve">          </w:t>
      </w:r>
      <w:r>
        <w:rPr>
          <w:color w:val="auto"/>
          <w:sz w:val="24"/>
          <w:szCs w:val="24"/>
        </w:rPr>
        <w:t xml:space="preserve"> </w:t>
      </w:r>
      <w:bookmarkStart w:id="65" w:name="_Toc217498461"/>
      <w:r w:rsidR="00FF3E0E" w:rsidRPr="00C10E26">
        <w:rPr>
          <w:i w:val="0"/>
          <w:iCs w:val="0"/>
          <w:color w:val="auto"/>
          <w:sz w:val="24"/>
          <w:szCs w:val="24"/>
        </w:rPr>
        <w:t xml:space="preserve">Figure </w:t>
      </w:r>
      <w:r w:rsidR="00FF3E0E" w:rsidRPr="00C10E26">
        <w:rPr>
          <w:i w:val="0"/>
          <w:iCs w:val="0"/>
          <w:color w:val="auto"/>
          <w:sz w:val="24"/>
          <w:szCs w:val="24"/>
        </w:rPr>
        <w:fldChar w:fldCharType="begin"/>
      </w:r>
      <w:r w:rsidR="00FF3E0E" w:rsidRPr="00C10E26">
        <w:rPr>
          <w:i w:val="0"/>
          <w:iCs w:val="0"/>
          <w:color w:val="auto"/>
          <w:sz w:val="24"/>
          <w:szCs w:val="24"/>
        </w:rPr>
        <w:instrText xml:space="preserve"> SEQ Figure \* ARABIC </w:instrText>
      </w:r>
      <w:r w:rsidR="00FF3E0E" w:rsidRPr="00C10E26">
        <w:rPr>
          <w:i w:val="0"/>
          <w:iCs w:val="0"/>
          <w:color w:val="auto"/>
          <w:sz w:val="24"/>
          <w:szCs w:val="24"/>
        </w:rPr>
        <w:fldChar w:fldCharType="separate"/>
      </w:r>
      <w:r w:rsidR="00773F67">
        <w:rPr>
          <w:i w:val="0"/>
          <w:iCs w:val="0"/>
          <w:noProof/>
          <w:color w:val="auto"/>
          <w:sz w:val="24"/>
          <w:szCs w:val="24"/>
        </w:rPr>
        <w:t>10</w:t>
      </w:r>
      <w:r w:rsidR="00FF3E0E" w:rsidRPr="00C10E26">
        <w:rPr>
          <w:i w:val="0"/>
          <w:iCs w:val="0"/>
          <w:color w:val="auto"/>
          <w:sz w:val="24"/>
          <w:szCs w:val="24"/>
        </w:rPr>
        <w:fldChar w:fldCharType="end"/>
      </w:r>
      <w:r w:rsidR="00FF3E0E" w:rsidRPr="00C10E26">
        <w:rPr>
          <w:i w:val="0"/>
          <w:iCs w:val="0"/>
          <w:color w:val="auto"/>
          <w:sz w:val="24"/>
          <w:szCs w:val="24"/>
        </w:rPr>
        <w:t>: Rolling of tea leaves</w:t>
      </w:r>
      <w:r w:rsidR="0006734F" w:rsidRPr="00C10E26">
        <w:rPr>
          <w:i w:val="0"/>
          <w:iCs w:val="0"/>
          <w:color w:val="auto"/>
          <w:sz w:val="24"/>
          <w:szCs w:val="24"/>
        </w:rPr>
        <w:t xml:space="preserve"> </w:t>
      </w:r>
      <w:r w:rsidR="0006734F" w:rsidRPr="00C10E26">
        <w:rPr>
          <w:i w:val="0"/>
          <w:iCs w:val="0"/>
          <w:color w:val="auto"/>
          <w:sz w:val="24"/>
          <w:szCs w:val="24"/>
        </w:rPr>
        <w:fldChar w:fldCharType="begin"/>
      </w:r>
      <w:r w:rsidR="0006734F" w:rsidRPr="00C10E26">
        <w:rPr>
          <w:i w:val="0"/>
          <w:iCs w:val="0"/>
          <w:color w:val="auto"/>
          <w:sz w:val="24"/>
          <w:szCs w:val="24"/>
        </w:rPr>
        <w:instrText xml:space="preserve"> ADDIN ZOTERO_ITEM CSL_CITATION {"citationID":"wwIGAk1q","properties":{"formattedCitation":"[25]","plainCitation":"[25]","noteIndex":0},"citationItems":[{"id":159,"uris":["http://zotero.org/users/15638543/items/BQJQU7AV"],"itemData":{"id":159,"type":"webpage","title":"HARVESTING IMPROVING TEA QUALITY THROUGH IOT IN FERMENTATION PROCESS","URL":"https://senzagro.com/blogs/harvesting-improving-tea-quality/","accessed":{"date-parts":[["2025",12,2]]}}}],"schema":"https://github.com/citation-style-language/schema/raw/master/csl-citation.json"} </w:instrText>
      </w:r>
      <w:r w:rsidR="0006734F" w:rsidRPr="00C10E26">
        <w:rPr>
          <w:i w:val="0"/>
          <w:iCs w:val="0"/>
          <w:color w:val="auto"/>
          <w:sz w:val="24"/>
          <w:szCs w:val="24"/>
        </w:rPr>
        <w:fldChar w:fldCharType="separate"/>
      </w:r>
      <w:r w:rsidR="0006734F" w:rsidRPr="00C10E26">
        <w:rPr>
          <w:i w:val="0"/>
          <w:iCs w:val="0"/>
          <w:sz w:val="24"/>
        </w:rPr>
        <w:t>[25]</w:t>
      </w:r>
      <w:bookmarkEnd w:id="65"/>
      <w:r w:rsidR="0006734F" w:rsidRPr="00C10E26">
        <w:rPr>
          <w:i w:val="0"/>
          <w:iCs w:val="0"/>
          <w:color w:val="auto"/>
          <w:sz w:val="24"/>
          <w:szCs w:val="24"/>
        </w:rPr>
        <w:fldChar w:fldCharType="end"/>
      </w:r>
    </w:p>
    <w:p w14:paraId="0536F74C" w14:textId="77777777" w:rsidR="00A0092B" w:rsidRPr="00A0092B" w:rsidRDefault="00A0092B" w:rsidP="00A0092B">
      <w:pPr>
        <w:jc w:val="both"/>
      </w:pPr>
    </w:p>
    <w:p w14:paraId="15D077E6" w14:textId="77777777" w:rsidR="00334539" w:rsidRDefault="00334539" w:rsidP="005410EF">
      <w:pPr>
        <w:pStyle w:val="Heading4"/>
      </w:pPr>
      <w:bookmarkStart w:id="66" w:name="_Toc217493398"/>
      <w:r w:rsidRPr="00A0092B">
        <w:t>Fermentation</w:t>
      </w:r>
      <w:bookmarkEnd w:id="66"/>
    </w:p>
    <w:p w14:paraId="79536377" w14:textId="77777777" w:rsidR="00A0092B" w:rsidRDefault="00A0092B" w:rsidP="00A0092B">
      <w:pPr>
        <w:jc w:val="both"/>
      </w:pPr>
    </w:p>
    <w:p w14:paraId="38FA2A96" w14:textId="0F5BBED5" w:rsidR="00A0092B" w:rsidRDefault="00FF3E0E" w:rsidP="00FF3E0E">
      <w:pPr>
        <w:spacing w:line="360" w:lineRule="auto"/>
        <w:jc w:val="both"/>
        <w:rPr>
          <w:sz w:val="24"/>
          <w:szCs w:val="24"/>
        </w:rPr>
      </w:pPr>
      <w:r w:rsidRPr="00FF3E0E">
        <w:rPr>
          <w:sz w:val="24"/>
          <w:szCs w:val="24"/>
        </w:rPr>
        <w:t>Fermentation is also known as oxidation.</w:t>
      </w:r>
      <w:r>
        <w:rPr>
          <w:sz w:val="24"/>
          <w:szCs w:val="24"/>
        </w:rPr>
        <w:t xml:space="preserve"> It is the most critical stage for black tea. Polyphenol oxidase catalyzes catechin oxidation into theaflavins and thearubigins. It determines the liquor’s color, brightness and depth. The oxidation depends on various conditions. Those are temperature, humidity,</w:t>
      </w:r>
      <w:r w:rsidR="002316D3">
        <w:rPr>
          <w:sz w:val="24"/>
          <w:szCs w:val="24"/>
        </w:rPr>
        <w:t xml:space="preserve"> and oxidation duration across tea regions.</w:t>
      </w:r>
    </w:p>
    <w:p w14:paraId="771C6777" w14:textId="77777777" w:rsidR="002316D3" w:rsidRDefault="002316D3" w:rsidP="00FF3E0E">
      <w:pPr>
        <w:spacing w:line="360" w:lineRule="auto"/>
        <w:jc w:val="both"/>
        <w:rPr>
          <w:sz w:val="24"/>
          <w:szCs w:val="24"/>
        </w:rPr>
      </w:pPr>
    </w:p>
    <w:p w14:paraId="5C23429B" w14:textId="77777777" w:rsidR="002316D3" w:rsidRDefault="002316D3" w:rsidP="00ED0989">
      <w:pPr>
        <w:keepNext/>
        <w:spacing w:line="360" w:lineRule="auto"/>
      </w:pPr>
      <w:r>
        <w:rPr>
          <w:noProof/>
          <w:sz w:val="24"/>
          <w:szCs w:val="24"/>
        </w:rPr>
        <w:drawing>
          <wp:inline distT="0" distB="0" distL="0" distR="0" wp14:anchorId="4EDAC50F" wp14:editId="721A37CE">
            <wp:extent cx="3177153" cy="3177153"/>
            <wp:effectExtent l="0" t="0" r="4445" b="4445"/>
            <wp:docPr id="1590130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90382" cy="3190382"/>
                    </a:xfrm>
                    <a:prstGeom prst="rect">
                      <a:avLst/>
                    </a:prstGeom>
                    <a:noFill/>
                  </pic:spPr>
                </pic:pic>
              </a:graphicData>
            </a:graphic>
          </wp:inline>
        </w:drawing>
      </w:r>
    </w:p>
    <w:p w14:paraId="1B1FCE9B" w14:textId="6BC96823" w:rsidR="002316D3" w:rsidRPr="00C10E26" w:rsidRDefault="00ED0989" w:rsidP="00A166FD">
      <w:pPr>
        <w:pStyle w:val="Caption"/>
        <w:ind w:left="1440"/>
        <w:jc w:val="left"/>
        <w:rPr>
          <w:i w:val="0"/>
          <w:iCs w:val="0"/>
          <w:color w:val="auto"/>
          <w:sz w:val="24"/>
          <w:szCs w:val="24"/>
        </w:rPr>
      </w:pPr>
      <w:r>
        <w:rPr>
          <w:color w:val="auto"/>
          <w:sz w:val="24"/>
          <w:szCs w:val="24"/>
        </w:rPr>
        <w:t xml:space="preserve">         </w:t>
      </w:r>
      <w:r w:rsidR="00C10E26">
        <w:rPr>
          <w:color w:val="auto"/>
          <w:sz w:val="24"/>
          <w:szCs w:val="24"/>
        </w:rPr>
        <w:t xml:space="preserve">        </w:t>
      </w:r>
      <w:bookmarkStart w:id="67" w:name="_Toc217498462"/>
      <w:r w:rsidR="002316D3" w:rsidRPr="00C10E26">
        <w:rPr>
          <w:i w:val="0"/>
          <w:iCs w:val="0"/>
          <w:color w:val="auto"/>
          <w:sz w:val="24"/>
          <w:szCs w:val="24"/>
        </w:rPr>
        <w:t xml:space="preserve">Figure </w:t>
      </w:r>
      <w:r w:rsidR="002316D3" w:rsidRPr="00C10E26">
        <w:rPr>
          <w:i w:val="0"/>
          <w:iCs w:val="0"/>
          <w:color w:val="auto"/>
          <w:sz w:val="24"/>
          <w:szCs w:val="24"/>
        </w:rPr>
        <w:fldChar w:fldCharType="begin"/>
      </w:r>
      <w:r w:rsidR="002316D3" w:rsidRPr="00C10E26">
        <w:rPr>
          <w:i w:val="0"/>
          <w:iCs w:val="0"/>
          <w:color w:val="auto"/>
          <w:sz w:val="24"/>
          <w:szCs w:val="24"/>
        </w:rPr>
        <w:instrText xml:space="preserve"> SEQ Figure \* ARABIC </w:instrText>
      </w:r>
      <w:r w:rsidR="002316D3" w:rsidRPr="00C10E26">
        <w:rPr>
          <w:i w:val="0"/>
          <w:iCs w:val="0"/>
          <w:color w:val="auto"/>
          <w:sz w:val="24"/>
          <w:szCs w:val="24"/>
        </w:rPr>
        <w:fldChar w:fldCharType="separate"/>
      </w:r>
      <w:r w:rsidR="00773F67">
        <w:rPr>
          <w:i w:val="0"/>
          <w:iCs w:val="0"/>
          <w:noProof/>
          <w:color w:val="auto"/>
          <w:sz w:val="24"/>
          <w:szCs w:val="24"/>
        </w:rPr>
        <w:t>11</w:t>
      </w:r>
      <w:r w:rsidR="002316D3" w:rsidRPr="00C10E26">
        <w:rPr>
          <w:i w:val="0"/>
          <w:iCs w:val="0"/>
          <w:color w:val="auto"/>
          <w:sz w:val="24"/>
          <w:szCs w:val="24"/>
        </w:rPr>
        <w:fldChar w:fldCharType="end"/>
      </w:r>
      <w:r w:rsidR="002316D3" w:rsidRPr="00C10E26">
        <w:rPr>
          <w:i w:val="0"/>
          <w:iCs w:val="0"/>
          <w:color w:val="auto"/>
          <w:sz w:val="24"/>
          <w:szCs w:val="24"/>
        </w:rPr>
        <w:t>:</w:t>
      </w:r>
      <w:r w:rsidR="000862C0" w:rsidRPr="00C10E26">
        <w:rPr>
          <w:i w:val="0"/>
          <w:iCs w:val="0"/>
          <w:color w:val="auto"/>
          <w:sz w:val="24"/>
          <w:szCs w:val="24"/>
        </w:rPr>
        <w:t xml:space="preserve"> </w:t>
      </w:r>
      <w:r w:rsidR="002316D3" w:rsidRPr="00C10E26">
        <w:rPr>
          <w:i w:val="0"/>
          <w:iCs w:val="0"/>
          <w:color w:val="auto"/>
          <w:sz w:val="24"/>
          <w:szCs w:val="24"/>
        </w:rPr>
        <w:t>Fermentation of tea leaves</w:t>
      </w:r>
      <w:r w:rsidR="0006734F" w:rsidRPr="00C10E26">
        <w:rPr>
          <w:i w:val="0"/>
          <w:iCs w:val="0"/>
          <w:color w:val="auto"/>
          <w:sz w:val="24"/>
          <w:szCs w:val="24"/>
        </w:rPr>
        <w:t xml:space="preserve"> </w:t>
      </w:r>
      <w:r w:rsidR="0006734F" w:rsidRPr="00C10E26">
        <w:rPr>
          <w:i w:val="0"/>
          <w:iCs w:val="0"/>
          <w:color w:val="auto"/>
          <w:sz w:val="24"/>
          <w:szCs w:val="24"/>
        </w:rPr>
        <w:fldChar w:fldCharType="begin"/>
      </w:r>
      <w:r w:rsidR="0006734F" w:rsidRPr="00C10E26">
        <w:rPr>
          <w:i w:val="0"/>
          <w:iCs w:val="0"/>
          <w:color w:val="auto"/>
          <w:sz w:val="24"/>
          <w:szCs w:val="24"/>
        </w:rPr>
        <w:instrText xml:space="preserve"> ADDIN ZOTERO_ITEM CSL_CITATION {"citationID":"gOxJ0sM6","properties":{"formattedCitation":"[25]","plainCitation":"[25]","noteIndex":0},"citationItems":[{"id":159,"uris":["http://zotero.org/users/15638543/items/BQJQU7AV"],"itemData":{"id":159,"type":"webpage","title":"HARVESTING IMPROVING TEA QUALITY THROUGH IOT IN FERMENTATION PROCESS","URL":"https://senzagro.com/blogs/harvesting-improving-tea-quality/","accessed":{"date-parts":[["2025",12,2]]}}}],"schema":"https://github.com/citation-style-language/schema/raw/master/csl-citation.json"} </w:instrText>
      </w:r>
      <w:r w:rsidR="0006734F" w:rsidRPr="00C10E26">
        <w:rPr>
          <w:i w:val="0"/>
          <w:iCs w:val="0"/>
          <w:color w:val="auto"/>
          <w:sz w:val="24"/>
          <w:szCs w:val="24"/>
        </w:rPr>
        <w:fldChar w:fldCharType="separate"/>
      </w:r>
      <w:r w:rsidR="0006734F" w:rsidRPr="00C10E26">
        <w:rPr>
          <w:i w:val="0"/>
          <w:iCs w:val="0"/>
          <w:sz w:val="24"/>
        </w:rPr>
        <w:t>[25]</w:t>
      </w:r>
      <w:bookmarkEnd w:id="67"/>
      <w:r w:rsidR="0006734F" w:rsidRPr="00C10E26">
        <w:rPr>
          <w:i w:val="0"/>
          <w:iCs w:val="0"/>
          <w:color w:val="auto"/>
          <w:sz w:val="24"/>
          <w:szCs w:val="24"/>
        </w:rPr>
        <w:fldChar w:fldCharType="end"/>
      </w:r>
    </w:p>
    <w:p w14:paraId="4777508B" w14:textId="77777777" w:rsidR="002316D3" w:rsidRPr="00A0092B" w:rsidRDefault="002316D3" w:rsidP="00A0092B">
      <w:pPr>
        <w:jc w:val="both"/>
      </w:pPr>
    </w:p>
    <w:p w14:paraId="79945FE2" w14:textId="77777777" w:rsidR="00334539" w:rsidRDefault="00334539" w:rsidP="005410EF">
      <w:pPr>
        <w:pStyle w:val="Heading4"/>
      </w:pPr>
      <w:bookmarkStart w:id="68" w:name="_Toc217493399"/>
      <w:r w:rsidRPr="00A0092B">
        <w:t>Drying</w:t>
      </w:r>
      <w:bookmarkEnd w:id="68"/>
    </w:p>
    <w:p w14:paraId="368BD43D" w14:textId="77777777" w:rsidR="002316D3" w:rsidRDefault="002316D3" w:rsidP="002316D3">
      <w:pPr>
        <w:jc w:val="both"/>
      </w:pPr>
    </w:p>
    <w:p w14:paraId="4642E764" w14:textId="2DB7A87E" w:rsidR="002316D3" w:rsidRDefault="002316D3" w:rsidP="002316D3">
      <w:pPr>
        <w:spacing w:line="360" w:lineRule="auto"/>
        <w:jc w:val="both"/>
        <w:rPr>
          <w:sz w:val="24"/>
          <w:szCs w:val="24"/>
        </w:rPr>
      </w:pPr>
      <w:r w:rsidRPr="002316D3">
        <w:rPr>
          <w:sz w:val="24"/>
          <w:szCs w:val="24"/>
        </w:rPr>
        <w:t>The tea is put through the drying process after the fermentation process.</w:t>
      </w:r>
      <w:r>
        <w:rPr>
          <w:sz w:val="24"/>
          <w:szCs w:val="24"/>
        </w:rPr>
        <w:t xml:space="preserve"> It takes 20 minutes to complete this process. It halts oxidation and stabilizes the chemical compounds. It has ensured the aroma development and the moisture reduction for shelf stability through high temperature </w:t>
      </w:r>
      <w:r>
        <w:rPr>
          <w:sz w:val="24"/>
          <w:szCs w:val="24"/>
        </w:rPr>
        <w:lastRenderedPageBreak/>
        <w:t>drying.</w:t>
      </w:r>
      <w:r w:rsidR="00544E12">
        <w:rPr>
          <w:sz w:val="24"/>
          <w:szCs w:val="24"/>
        </w:rPr>
        <w:t xml:space="preserve"> The tea has dried in hot air at 80-90 Celsius which gives the dark brown, black color of tea particles.</w:t>
      </w:r>
    </w:p>
    <w:p w14:paraId="42A072DD" w14:textId="77777777" w:rsidR="00544E12" w:rsidRDefault="00544E12" w:rsidP="002316D3">
      <w:pPr>
        <w:spacing w:line="360" w:lineRule="auto"/>
        <w:jc w:val="both"/>
        <w:rPr>
          <w:sz w:val="24"/>
          <w:szCs w:val="24"/>
        </w:rPr>
      </w:pPr>
    </w:p>
    <w:p w14:paraId="7CB78517" w14:textId="77777777" w:rsidR="00544E12" w:rsidRDefault="00544E12" w:rsidP="00A166FD">
      <w:pPr>
        <w:keepNext/>
        <w:spacing w:line="360" w:lineRule="auto"/>
      </w:pPr>
      <w:r>
        <w:rPr>
          <w:noProof/>
          <w:sz w:val="24"/>
          <w:szCs w:val="24"/>
        </w:rPr>
        <w:drawing>
          <wp:inline distT="0" distB="0" distL="0" distR="0" wp14:anchorId="7E971BFD" wp14:editId="34E149D7">
            <wp:extent cx="3103536" cy="2069024"/>
            <wp:effectExtent l="0" t="0" r="1905" b="7620"/>
            <wp:docPr id="20175403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24745" cy="2083163"/>
                    </a:xfrm>
                    <a:prstGeom prst="rect">
                      <a:avLst/>
                    </a:prstGeom>
                    <a:noFill/>
                  </pic:spPr>
                </pic:pic>
              </a:graphicData>
            </a:graphic>
          </wp:inline>
        </w:drawing>
      </w:r>
    </w:p>
    <w:p w14:paraId="5D09FBA1" w14:textId="7100D7F8" w:rsidR="00753529" w:rsidRPr="00C10E26" w:rsidRDefault="00C10E26" w:rsidP="00C10E26">
      <w:pPr>
        <w:pStyle w:val="Caption"/>
        <w:ind w:left="1440"/>
        <w:jc w:val="left"/>
        <w:rPr>
          <w:i w:val="0"/>
          <w:iCs w:val="0"/>
          <w:color w:val="auto"/>
          <w:sz w:val="24"/>
          <w:szCs w:val="24"/>
        </w:rPr>
      </w:pPr>
      <w:r>
        <w:rPr>
          <w:i w:val="0"/>
          <w:iCs w:val="0"/>
          <w:color w:val="auto"/>
          <w:sz w:val="24"/>
          <w:szCs w:val="24"/>
        </w:rPr>
        <w:t xml:space="preserve">                           </w:t>
      </w:r>
      <w:bookmarkStart w:id="69" w:name="_Toc217498463"/>
      <w:r w:rsidR="00544E12" w:rsidRPr="00C10E26">
        <w:rPr>
          <w:i w:val="0"/>
          <w:iCs w:val="0"/>
          <w:color w:val="auto"/>
          <w:sz w:val="24"/>
          <w:szCs w:val="24"/>
        </w:rPr>
        <w:t xml:space="preserve">Figure </w:t>
      </w:r>
      <w:r w:rsidR="00544E12" w:rsidRPr="00C10E26">
        <w:rPr>
          <w:i w:val="0"/>
          <w:iCs w:val="0"/>
          <w:color w:val="auto"/>
          <w:sz w:val="24"/>
          <w:szCs w:val="24"/>
        </w:rPr>
        <w:fldChar w:fldCharType="begin"/>
      </w:r>
      <w:r w:rsidR="00544E12" w:rsidRPr="00C10E26">
        <w:rPr>
          <w:i w:val="0"/>
          <w:iCs w:val="0"/>
          <w:color w:val="auto"/>
          <w:sz w:val="24"/>
          <w:szCs w:val="24"/>
        </w:rPr>
        <w:instrText xml:space="preserve"> SEQ Figure \* ARABIC </w:instrText>
      </w:r>
      <w:r w:rsidR="00544E12" w:rsidRPr="00C10E26">
        <w:rPr>
          <w:i w:val="0"/>
          <w:iCs w:val="0"/>
          <w:color w:val="auto"/>
          <w:sz w:val="24"/>
          <w:szCs w:val="24"/>
        </w:rPr>
        <w:fldChar w:fldCharType="separate"/>
      </w:r>
      <w:r w:rsidR="00773F67">
        <w:rPr>
          <w:i w:val="0"/>
          <w:iCs w:val="0"/>
          <w:noProof/>
          <w:color w:val="auto"/>
          <w:sz w:val="24"/>
          <w:szCs w:val="24"/>
        </w:rPr>
        <w:t>12</w:t>
      </w:r>
      <w:r w:rsidR="00544E12" w:rsidRPr="00C10E26">
        <w:rPr>
          <w:i w:val="0"/>
          <w:iCs w:val="0"/>
          <w:color w:val="auto"/>
          <w:sz w:val="24"/>
          <w:szCs w:val="24"/>
        </w:rPr>
        <w:fldChar w:fldCharType="end"/>
      </w:r>
      <w:r w:rsidR="00544E12" w:rsidRPr="00C10E26">
        <w:rPr>
          <w:i w:val="0"/>
          <w:iCs w:val="0"/>
          <w:color w:val="auto"/>
          <w:sz w:val="24"/>
          <w:szCs w:val="24"/>
        </w:rPr>
        <w:t>: Drying of tea</w:t>
      </w:r>
      <w:r w:rsidR="0006734F" w:rsidRPr="00C10E26">
        <w:rPr>
          <w:i w:val="0"/>
          <w:iCs w:val="0"/>
          <w:color w:val="auto"/>
          <w:sz w:val="24"/>
          <w:szCs w:val="24"/>
        </w:rPr>
        <w:t xml:space="preserve"> </w:t>
      </w:r>
      <w:r w:rsidR="0006734F" w:rsidRPr="00C10E26">
        <w:rPr>
          <w:i w:val="0"/>
          <w:iCs w:val="0"/>
          <w:color w:val="auto"/>
          <w:sz w:val="24"/>
          <w:szCs w:val="24"/>
        </w:rPr>
        <w:fldChar w:fldCharType="begin"/>
      </w:r>
      <w:r w:rsidR="0006734F" w:rsidRPr="00C10E26">
        <w:rPr>
          <w:i w:val="0"/>
          <w:iCs w:val="0"/>
          <w:color w:val="auto"/>
          <w:sz w:val="24"/>
          <w:szCs w:val="24"/>
        </w:rPr>
        <w:instrText xml:space="preserve"> ADDIN ZOTERO_ITEM CSL_CITATION {"citationID":"GIjs1OSH","properties":{"formattedCitation":"[25]","plainCitation":"[25]","noteIndex":0},"citationItems":[{"id":159,"uris":["http://zotero.org/users/15638543/items/BQJQU7AV"],"itemData":{"id":159,"type":"webpage","title":"HARVESTING IMPROVING TEA QUALITY THROUGH IOT IN FERMENTATION PROCESS","URL":"https://senzagro.com/blogs/harvesting-improving-tea-quality/","accessed":{"date-parts":[["2025",12,2]]}}}],"schema":"https://github.com/citation-style-language/schema/raw/master/csl-citation.json"} </w:instrText>
      </w:r>
      <w:r w:rsidR="0006734F" w:rsidRPr="00C10E26">
        <w:rPr>
          <w:i w:val="0"/>
          <w:iCs w:val="0"/>
          <w:color w:val="auto"/>
          <w:sz w:val="24"/>
          <w:szCs w:val="24"/>
        </w:rPr>
        <w:fldChar w:fldCharType="separate"/>
      </w:r>
      <w:r w:rsidR="0006734F" w:rsidRPr="00C10E26">
        <w:rPr>
          <w:i w:val="0"/>
          <w:iCs w:val="0"/>
          <w:sz w:val="24"/>
        </w:rPr>
        <w:t>[25]</w:t>
      </w:r>
      <w:bookmarkEnd w:id="69"/>
      <w:r w:rsidR="0006734F" w:rsidRPr="00C10E26">
        <w:rPr>
          <w:i w:val="0"/>
          <w:iCs w:val="0"/>
          <w:color w:val="auto"/>
          <w:sz w:val="24"/>
          <w:szCs w:val="24"/>
        </w:rPr>
        <w:fldChar w:fldCharType="end"/>
      </w:r>
    </w:p>
    <w:p w14:paraId="2A2AA86B" w14:textId="77777777" w:rsidR="00753529" w:rsidRPr="00D32A2E" w:rsidRDefault="00753529" w:rsidP="00D32A2E">
      <w:pPr>
        <w:jc w:val="both"/>
      </w:pPr>
    </w:p>
    <w:p w14:paraId="3A1E0217" w14:textId="5BBA3767" w:rsidR="00AE7C2C" w:rsidRDefault="0071183D" w:rsidP="00C26A1C">
      <w:pPr>
        <w:pStyle w:val="Heading3"/>
      </w:pPr>
      <w:bookmarkStart w:id="70" w:name="_Toc217493400"/>
      <w:r w:rsidRPr="0071183D">
        <w:t>Sensory components of tea</w:t>
      </w:r>
      <w:bookmarkEnd w:id="70"/>
    </w:p>
    <w:p w14:paraId="1A3FC724" w14:textId="708AA56D" w:rsidR="0071183D" w:rsidRPr="006A083C" w:rsidRDefault="006A083C" w:rsidP="006A083C">
      <w:pPr>
        <w:spacing w:line="360" w:lineRule="auto"/>
        <w:jc w:val="both"/>
        <w:rPr>
          <w:sz w:val="24"/>
          <w:szCs w:val="24"/>
        </w:rPr>
      </w:pPr>
      <w:r w:rsidRPr="006A083C">
        <w:rPr>
          <w:sz w:val="24"/>
          <w:szCs w:val="24"/>
        </w:rPr>
        <w:t xml:space="preserve">The sensory attributed of tea plays a critical role for </w:t>
      </w:r>
      <w:r w:rsidR="00CC7061" w:rsidRPr="006A083C">
        <w:rPr>
          <w:sz w:val="24"/>
          <w:szCs w:val="24"/>
        </w:rPr>
        <w:t>determining</w:t>
      </w:r>
      <w:r w:rsidRPr="006A083C">
        <w:rPr>
          <w:sz w:val="24"/>
          <w:szCs w:val="24"/>
        </w:rPr>
        <w:t xml:space="preserve"> tea quality, origin and consumer acceptance</w:t>
      </w:r>
      <w:r>
        <w:rPr>
          <w:sz w:val="24"/>
          <w:szCs w:val="24"/>
        </w:rPr>
        <w:t xml:space="preserve">. These attributes </w:t>
      </w:r>
      <w:r w:rsidR="00CC7061">
        <w:rPr>
          <w:sz w:val="24"/>
          <w:szCs w:val="24"/>
        </w:rPr>
        <w:t>are</w:t>
      </w:r>
      <w:r>
        <w:rPr>
          <w:sz w:val="24"/>
          <w:szCs w:val="24"/>
        </w:rPr>
        <w:t xml:space="preserve"> categorized into appearance, aroma, flavor, liquor color and mouthfeel. Traditionally sensory evaluation of tea has </w:t>
      </w:r>
      <w:r w:rsidR="00CC7061">
        <w:rPr>
          <w:sz w:val="24"/>
          <w:szCs w:val="24"/>
        </w:rPr>
        <w:t>been done</w:t>
      </w:r>
      <w:r>
        <w:rPr>
          <w:sz w:val="24"/>
          <w:szCs w:val="24"/>
        </w:rPr>
        <w:t xml:space="preserve"> by highly trained expert tea tasters. In the </w:t>
      </w:r>
      <w:r w:rsidR="00CC7061">
        <w:rPr>
          <w:sz w:val="24"/>
          <w:szCs w:val="24"/>
        </w:rPr>
        <w:t>present,</w:t>
      </w:r>
      <w:r>
        <w:rPr>
          <w:sz w:val="24"/>
          <w:szCs w:val="24"/>
        </w:rPr>
        <w:t xml:space="preserve"> due to the improvement and performance of computational intelligence these sensory attributes can be </w:t>
      </w:r>
      <w:r w:rsidR="00C11EA7">
        <w:rPr>
          <w:sz w:val="24"/>
          <w:szCs w:val="24"/>
        </w:rPr>
        <w:t>cached</w:t>
      </w:r>
      <w:r>
        <w:rPr>
          <w:sz w:val="24"/>
          <w:szCs w:val="24"/>
        </w:rPr>
        <w:t xml:space="preserve"> through the liquor </w:t>
      </w:r>
      <w:r w:rsidR="00C11EA7">
        <w:rPr>
          <w:sz w:val="24"/>
          <w:szCs w:val="24"/>
        </w:rPr>
        <w:t>color of the tea.</w:t>
      </w:r>
    </w:p>
    <w:p w14:paraId="0BC42214" w14:textId="77777777" w:rsidR="00C03CD6" w:rsidRDefault="00C03CD6" w:rsidP="0071183D">
      <w:pPr>
        <w:jc w:val="both"/>
      </w:pPr>
    </w:p>
    <w:p w14:paraId="5164E429" w14:textId="6013BB25" w:rsidR="0071183D" w:rsidRDefault="0071183D" w:rsidP="005410EF">
      <w:pPr>
        <w:pStyle w:val="Heading4"/>
      </w:pPr>
      <w:bookmarkStart w:id="71" w:name="_Toc217493401"/>
      <w:r w:rsidRPr="007B11CA">
        <w:t>Aroma</w:t>
      </w:r>
      <w:r w:rsidR="00800C6B">
        <w:t xml:space="preserve"> of tea</w:t>
      </w:r>
      <w:bookmarkEnd w:id="71"/>
    </w:p>
    <w:p w14:paraId="2B164135" w14:textId="77777777" w:rsidR="007B11CA" w:rsidRDefault="007B11CA" w:rsidP="007B11CA">
      <w:pPr>
        <w:jc w:val="both"/>
      </w:pPr>
    </w:p>
    <w:p w14:paraId="69137A88" w14:textId="416B252E" w:rsidR="007B11CA" w:rsidRDefault="005407F9" w:rsidP="005407F9">
      <w:pPr>
        <w:spacing w:line="360" w:lineRule="auto"/>
        <w:jc w:val="both"/>
        <w:rPr>
          <w:sz w:val="24"/>
          <w:szCs w:val="24"/>
        </w:rPr>
      </w:pPr>
      <w:r w:rsidRPr="005407F9">
        <w:rPr>
          <w:sz w:val="24"/>
          <w:szCs w:val="24"/>
        </w:rPr>
        <w:t>Aroma is one of the most influential sensory attributes of tea. It is a critical chemical composition for processing the quality and the geographical region.</w:t>
      </w:r>
      <w:r>
        <w:rPr>
          <w:sz w:val="24"/>
          <w:szCs w:val="24"/>
        </w:rPr>
        <w:t xml:space="preserve"> Recent studies have found that aroma formation mechanisms are closely linked to biochemical pathways. It also indirectly influences the liquor color and enables improving tea region classification.</w:t>
      </w:r>
    </w:p>
    <w:p w14:paraId="6F77C279" w14:textId="77777777" w:rsidR="005407F9" w:rsidRDefault="005407F9" w:rsidP="005407F9">
      <w:pPr>
        <w:spacing w:line="360" w:lineRule="auto"/>
        <w:jc w:val="both"/>
        <w:rPr>
          <w:sz w:val="24"/>
          <w:szCs w:val="24"/>
        </w:rPr>
      </w:pPr>
    </w:p>
    <w:p w14:paraId="4020148B" w14:textId="04099F0B" w:rsidR="005407F9" w:rsidRDefault="005407F9" w:rsidP="005407F9">
      <w:pPr>
        <w:spacing w:line="360" w:lineRule="auto"/>
        <w:jc w:val="both"/>
        <w:rPr>
          <w:sz w:val="24"/>
          <w:szCs w:val="24"/>
        </w:rPr>
      </w:pPr>
      <w:r>
        <w:rPr>
          <w:sz w:val="24"/>
          <w:szCs w:val="24"/>
        </w:rPr>
        <w:t xml:space="preserve">Tea aroma is primarily shaped by the nature of plants. It </w:t>
      </w:r>
      <w:r w:rsidR="001B163D">
        <w:rPr>
          <w:sz w:val="24"/>
          <w:szCs w:val="24"/>
        </w:rPr>
        <w:t>influences</w:t>
      </w:r>
      <w:r>
        <w:rPr>
          <w:sz w:val="24"/>
          <w:szCs w:val="24"/>
        </w:rPr>
        <w:t xml:space="preserve"> </w:t>
      </w:r>
      <w:r w:rsidR="001B163D">
        <w:rPr>
          <w:sz w:val="24"/>
          <w:szCs w:val="24"/>
        </w:rPr>
        <w:t>biochemical</w:t>
      </w:r>
      <w:r>
        <w:rPr>
          <w:sz w:val="24"/>
          <w:szCs w:val="24"/>
        </w:rPr>
        <w:t xml:space="preserve"> formation and </w:t>
      </w:r>
      <w:r w:rsidR="001B163D">
        <w:rPr>
          <w:sz w:val="24"/>
          <w:szCs w:val="24"/>
        </w:rPr>
        <w:t>releases</w:t>
      </w:r>
      <w:r>
        <w:rPr>
          <w:sz w:val="24"/>
          <w:szCs w:val="24"/>
        </w:rPr>
        <w:t xml:space="preserve"> volatile compounds through multi environmental factors.</w:t>
      </w:r>
      <w:r w:rsidR="001B163D">
        <w:rPr>
          <w:sz w:val="24"/>
          <w:szCs w:val="24"/>
        </w:rPr>
        <w:t xml:space="preserve"> The research identifies that six major tea type. Those are green, white, yellow, oolong, black and dark tea. Those are produced from same cultivar under controlled conditions which exhibit distinct volatile profiles due to the different processing methods. Techniques like gas chromatography-mass spectrometry (GC/MS) analysis have revealed 168 volatile compounds. The black tea has </w:t>
      </w:r>
      <w:r w:rsidR="001B163D">
        <w:rPr>
          <w:sz w:val="24"/>
          <w:szCs w:val="24"/>
        </w:rPr>
        <w:lastRenderedPageBreak/>
        <w:t xml:space="preserve">shown highest concentration of </w:t>
      </w:r>
      <w:r w:rsidR="001B163D" w:rsidRPr="001B163D">
        <w:rPr>
          <w:sz w:val="24"/>
          <w:szCs w:val="24"/>
        </w:rPr>
        <w:t>710 µg/g, while green tea has the lowest concentration of 20 µg/g</w:t>
      </w:r>
      <w:r w:rsidR="006F1430">
        <w:rPr>
          <w:sz w:val="24"/>
          <w:szCs w:val="24"/>
        </w:rPr>
        <w:t xml:space="preserve"> </w:t>
      </w:r>
      <w:r w:rsidR="00464C84">
        <w:rPr>
          <w:sz w:val="24"/>
          <w:szCs w:val="24"/>
        </w:rPr>
        <w:fldChar w:fldCharType="begin"/>
      </w:r>
      <w:r w:rsidR="00464C84">
        <w:rPr>
          <w:sz w:val="24"/>
          <w:szCs w:val="24"/>
        </w:rPr>
        <w:instrText xml:space="preserve"> ADDIN ZOTERO_ITEM CSL_CITATION {"citationID":"TmPiw0rk","properties":{"formattedCitation":"[26]","plainCitation":"[26]","noteIndex":0},"citationItems":[{"id":163,"uris":["http://zotero.org/users/15638543/items/U2ERFZLG"],"itemData":{"id":163,"type":"article-journal","abstract":"Tea aroma is determined by the nature of the plant, the production processes, and many other factors influencing its formation and release. The objective of this study was to investigate the impact of manufacturing processes on the aroma composition of tea. Fresh tea leaves from the same cultivar and growing area were selected for producing the six types of tea: green, white, yellow, oolong, black, and dark teas. Comprehensive analysis by gas chromatography mass spectrometry (GC/MS) was performed for the volatiles of tea infusion, prepared by solid-phase microextraction (SPME), solid-phase extraction (SPE), and solvent assisted flavor evaporation (SAFE). A total of 168 volatile compounds were identified. Black tea has the highest volatile concentration of 710 µg/g, while green tea has the lowest concentration of 20 µg/g. Significantly affected by these processes, tea aroma molecules are formed mainly from four precursor groups: carotenoids, fatty acids, glycosides, and amino acids/sugars.","container-title":"Food Chemistry","DOI":"10.1016/j.foodchem.2019.01.174","ISSN":"0308-8146","journalAbbreviation":"Food Chemistry","page":"347-354","source":"ScienceDirect","title":"Tea aroma formation from six model manufacturing processes","volume":"285","author":[{"family":"Feng","given":"Zhihui"},{"family":"Li","given":"Yifan"},{"family":"Li","given":"Ming"},{"family":"Wang","given":"Yijun"},{"family":"Zhang","given":"Liang"},{"family":"Wan","given":"Xiaochun"},{"family":"Yang","given":"Xiaogen"}],"issued":{"date-parts":[["2019",7,1]]}}}],"schema":"https://github.com/citation-style-language/schema/raw/master/csl-citation.json"} </w:instrText>
      </w:r>
      <w:r w:rsidR="00464C84">
        <w:rPr>
          <w:sz w:val="24"/>
          <w:szCs w:val="24"/>
        </w:rPr>
        <w:fldChar w:fldCharType="separate"/>
      </w:r>
      <w:r w:rsidR="00464C84" w:rsidRPr="00464C84">
        <w:rPr>
          <w:sz w:val="24"/>
        </w:rPr>
        <w:t>[26]</w:t>
      </w:r>
      <w:r w:rsidR="00464C84">
        <w:rPr>
          <w:sz w:val="24"/>
          <w:szCs w:val="24"/>
        </w:rPr>
        <w:fldChar w:fldCharType="end"/>
      </w:r>
      <w:r w:rsidR="001B163D">
        <w:rPr>
          <w:sz w:val="24"/>
          <w:szCs w:val="24"/>
        </w:rPr>
        <w:t>.</w:t>
      </w:r>
    </w:p>
    <w:p w14:paraId="73A19B83" w14:textId="77777777" w:rsidR="00600DA0" w:rsidRDefault="00600DA0" w:rsidP="005407F9">
      <w:pPr>
        <w:spacing w:line="360" w:lineRule="auto"/>
        <w:jc w:val="both"/>
        <w:rPr>
          <w:sz w:val="24"/>
          <w:szCs w:val="24"/>
        </w:rPr>
      </w:pPr>
    </w:p>
    <w:p w14:paraId="72342007" w14:textId="3812A0DE" w:rsidR="006F1430" w:rsidRPr="00AD526C" w:rsidRDefault="00600DA0" w:rsidP="00AD526C">
      <w:pPr>
        <w:spacing w:line="360" w:lineRule="auto"/>
        <w:jc w:val="both"/>
        <w:rPr>
          <w:sz w:val="24"/>
          <w:szCs w:val="24"/>
        </w:rPr>
      </w:pPr>
      <w:r>
        <w:rPr>
          <w:sz w:val="24"/>
          <w:szCs w:val="24"/>
        </w:rPr>
        <w:t>The study further establishes that aroma molecules in tea have formed from four precursor groups. Those are caratenoids, fatty acids, glycosides and amino acids. These biochemical precursors differ across regions due to the terroir, soil nutrition, climate, altitude and cultivator genetics. Tea liquor color also inherently associated with the same precursor pathways which are responsible for regional aroma profiles. These chemical relationships can be improved classification robustness especially in automated AI based systems.</w:t>
      </w:r>
    </w:p>
    <w:p w14:paraId="0976C5B6" w14:textId="77777777" w:rsidR="006F1430" w:rsidRPr="007B11CA" w:rsidRDefault="006F1430" w:rsidP="007B11CA">
      <w:pPr>
        <w:jc w:val="both"/>
      </w:pPr>
    </w:p>
    <w:p w14:paraId="2691DB21" w14:textId="0C167BE7" w:rsidR="0071183D" w:rsidRDefault="0071183D" w:rsidP="005410EF">
      <w:pPr>
        <w:pStyle w:val="Heading4"/>
      </w:pPr>
      <w:bookmarkStart w:id="72" w:name="_Toc217493402"/>
      <w:r w:rsidRPr="007B11CA">
        <w:t>Taste</w:t>
      </w:r>
      <w:r w:rsidR="00800C6B">
        <w:t xml:space="preserve"> of tea</w:t>
      </w:r>
      <w:bookmarkEnd w:id="72"/>
    </w:p>
    <w:p w14:paraId="0B69D535" w14:textId="77777777" w:rsidR="007B11CA" w:rsidRDefault="007B11CA" w:rsidP="007B11CA">
      <w:pPr>
        <w:jc w:val="both"/>
      </w:pPr>
    </w:p>
    <w:p w14:paraId="06D237AB" w14:textId="6F84AEBD" w:rsidR="007B11CA" w:rsidRDefault="006F1430" w:rsidP="006F1430">
      <w:pPr>
        <w:spacing w:line="360" w:lineRule="auto"/>
        <w:jc w:val="both"/>
        <w:rPr>
          <w:sz w:val="24"/>
          <w:szCs w:val="24"/>
        </w:rPr>
      </w:pPr>
      <w:r>
        <w:rPr>
          <w:sz w:val="24"/>
          <w:szCs w:val="24"/>
        </w:rPr>
        <w:t>Tea taste</w:t>
      </w:r>
      <w:r w:rsidRPr="005407F9">
        <w:rPr>
          <w:sz w:val="24"/>
          <w:szCs w:val="24"/>
        </w:rPr>
        <w:t xml:space="preserve"> is one of the most influential sensory attributes of tea</w:t>
      </w:r>
      <w:r>
        <w:rPr>
          <w:sz w:val="24"/>
          <w:szCs w:val="24"/>
        </w:rPr>
        <w:t>. It can be distinguished between tea types, origins and processing styles. For the tea region classification through tea liquor color, taste profiles provide complementary information for the color-based evaluation. The taste attributes are determined by chemical composition which turn into shaped by regional agro-climatic factors, cultivator variations and manufacturing process.</w:t>
      </w:r>
    </w:p>
    <w:p w14:paraId="033D4309" w14:textId="77777777" w:rsidR="006F1430" w:rsidRDefault="006F1430" w:rsidP="006F1430">
      <w:pPr>
        <w:spacing w:line="360" w:lineRule="auto"/>
        <w:jc w:val="both"/>
        <w:rPr>
          <w:sz w:val="24"/>
          <w:szCs w:val="24"/>
        </w:rPr>
      </w:pPr>
    </w:p>
    <w:p w14:paraId="45690169" w14:textId="179000E2" w:rsidR="006F1430" w:rsidRDefault="00AA2F79" w:rsidP="006F1430">
      <w:pPr>
        <w:spacing w:line="360" w:lineRule="auto"/>
        <w:jc w:val="both"/>
        <w:rPr>
          <w:sz w:val="24"/>
          <w:szCs w:val="24"/>
        </w:rPr>
      </w:pPr>
      <w:r>
        <w:rPr>
          <w:sz w:val="24"/>
          <w:szCs w:val="24"/>
        </w:rPr>
        <w:t>Recent</w:t>
      </w:r>
      <w:r w:rsidR="006F1430">
        <w:rPr>
          <w:sz w:val="24"/>
          <w:szCs w:val="24"/>
        </w:rPr>
        <w:t xml:space="preserve"> research has emphasized that taste of green tea </w:t>
      </w:r>
      <w:r>
        <w:rPr>
          <w:sz w:val="24"/>
          <w:szCs w:val="24"/>
        </w:rPr>
        <w:t>is influenced</w:t>
      </w:r>
      <w:r w:rsidR="006F1430">
        <w:rPr>
          <w:sz w:val="24"/>
          <w:szCs w:val="24"/>
        </w:rPr>
        <w:t xml:space="preserve"> by hundreds of non-volatile compound</w:t>
      </w:r>
      <w:r>
        <w:rPr>
          <w:sz w:val="24"/>
          <w:szCs w:val="24"/>
        </w:rPr>
        <w:t xml:space="preserve">s which include catechins, polyphenols, amino acids, sugars and organic acids. These factors collectively </w:t>
      </w:r>
      <w:r w:rsidR="007D3466">
        <w:rPr>
          <w:sz w:val="24"/>
          <w:szCs w:val="24"/>
        </w:rPr>
        <w:t>define</w:t>
      </w:r>
      <w:r>
        <w:rPr>
          <w:sz w:val="24"/>
          <w:szCs w:val="24"/>
        </w:rPr>
        <w:t xml:space="preserve"> the bitterness, astringency, sweetness, umami and smoothness in </w:t>
      </w:r>
      <w:r w:rsidR="003B364F">
        <w:rPr>
          <w:sz w:val="24"/>
          <w:szCs w:val="24"/>
        </w:rPr>
        <w:t>liquor.</w:t>
      </w:r>
    </w:p>
    <w:p w14:paraId="2B2F1C97" w14:textId="77777777" w:rsidR="005F3319" w:rsidRDefault="005F3319" w:rsidP="006F1430">
      <w:pPr>
        <w:spacing w:line="360" w:lineRule="auto"/>
        <w:jc w:val="both"/>
        <w:rPr>
          <w:sz w:val="24"/>
          <w:szCs w:val="24"/>
        </w:rPr>
      </w:pPr>
    </w:p>
    <w:p w14:paraId="118B3C1E" w14:textId="19731F13" w:rsidR="007D3466" w:rsidRDefault="005F3319" w:rsidP="006F1430">
      <w:pPr>
        <w:spacing w:line="360" w:lineRule="auto"/>
        <w:jc w:val="both"/>
        <w:rPr>
          <w:sz w:val="24"/>
          <w:szCs w:val="24"/>
        </w:rPr>
      </w:pPr>
      <w:r>
        <w:rPr>
          <w:sz w:val="24"/>
          <w:szCs w:val="24"/>
        </w:rPr>
        <w:t>Recent research has integrated the unsupervised and supervised machine learning methods to categorize and predict tea tastes more correctly. The study analyzed 88 Chinese green tea infusions and applied Quantitative Descriptive Analysis (QDA)</w:t>
      </w:r>
      <w:r w:rsidR="007D3466">
        <w:rPr>
          <w:sz w:val="24"/>
          <w:szCs w:val="24"/>
        </w:rPr>
        <w:t xml:space="preserve"> with using hierarchical K-mean clustering approach </w:t>
      </w:r>
      <w:r w:rsidR="00464C84">
        <w:rPr>
          <w:sz w:val="24"/>
          <w:szCs w:val="24"/>
        </w:rPr>
        <w:fldChar w:fldCharType="begin"/>
      </w:r>
      <w:r w:rsidR="00464C84">
        <w:rPr>
          <w:sz w:val="24"/>
          <w:szCs w:val="24"/>
        </w:rPr>
        <w:instrText xml:space="preserve"> ADDIN ZOTERO_ITEM CSL_CITATION {"citationID":"BfzvtJCg","properties":{"formattedCitation":"[27]","plainCitation":"[27]","noteIndex":0},"citationItems":[{"id":165,"uris":["http://zotero.org/users/15638543/items/HPQZI6DL"],"itemData":{"id":165,"type":"article-journal","abstract":"The taste of Chinese green tea is highly diverse. In this study, a combination of unsupervised and supervised learning methods was utilized to develop a model for classifying and predicting typical Chinese green tea taste. Three clustering methods were assessed based on quantitative descriptive analysis (QDA) results, with the Hierarchical-K means method chosen to classify 88 tea infusions into seven distinct taste types. Electronic tongue sensors, near-infrared spectroscopy, and metabolomics, along with the analysis of key chemical constituents, were applied to construct various datasets as model data. The performance of four multivariate statistical methods and six artificial intelligence algorithms was compared across the three datasets. Dataset 3, comprising chemical components, taste activity value (Tav), and their ratios, achieved the highest accuracy. The random forest (RF) model achieved the highest accuracy (0.98) and Kappa value (0.97) in predictions. The results indicate that key chemical components, Tav, and their relationships are more critical for classifying green tea taste. This study can provide a more accurate representation and prediction of typical Chinese tea taste profiles from a consumer standpoint. Significant variations in sensory attributes and chemical composition were observed among the identified taste categories, with the MU type displaying the lowest TavTC (total Tav of catechins)/TavTAA (total Tav of amino acids) ratio, indicating the strongest umami and sweetness characteristics. The findings of this study offer the potential for the development of personalized tea products, thereby contributing to an enhanced consumer experience.","container-title":"Food Research International","DOI":"10.1016/j.foodres.2025.115796","ISSN":"0963-9969","journalAbbreviation":"Food Research International","page":"115796","source":"ScienceDirect","title":"Machine learning-based classification and prediction of typical Chinese green tea taste profiles","volume":"203","author":[{"family":"Zhang","given":"Yingbin"},{"family":"Chen","given":"Xuwei"},{"family":"Chen","given":"Dingding"},{"family":"Zhu","given":"Li"},{"family":"Wang","given":"Guoqing"},{"family":"Chen","given":"Zhongxiu"}],"issued":{"date-parts":[["2025",2,1]]}}}],"schema":"https://github.com/citation-style-language/schema/raw/master/csl-citation.json"} </w:instrText>
      </w:r>
      <w:r w:rsidR="00464C84">
        <w:rPr>
          <w:sz w:val="24"/>
          <w:szCs w:val="24"/>
        </w:rPr>
        <w:fldChar w:fldCharType="separate"/>
      </w:r>
      <w:r w:rsidR="00464C84" w:rsidRPr="00464C84">
        <w:rPr>
          <w:sz w:val="24"/>
        </w:rPr>
        <w:t>[27]</w:t>
      </w:r>
      <w:r w:rsidR="00464C84">
        <w:rPr>
          <w:sz w:val="24"/>
          <w:szCs w:val="24"/>
        </w:rPr>
        <w:fldChar w:fldCharType="end"/>
      </w:r>
      <w:r w:rsidR="007D3466">
        <w:rPr>
          <w:sz w:val="24"/>
          <w:szCs w:val="24"/>
        </w:rPr>
        <w:t>.</w:t>
      </w:r>
    </w:p>
    <w:p w14:paraId="36A25F64" w14:textId="77777777" w:rsidR="00A1398D" w:rsidRDefault="00A1398D" w:rsidP="006F1430">
      <w:pPr>
        <w:spacing w:line="360" w:lineRule="auto"/>
        <w:jc w:val="both"/>
        <w:rPr>
          <w:sz w:val="24"/>
          <w:szCs w:val="24"/>
        </w:rPr>
      </w:pPr>
    </w:p>
    <w:p w14:paraId="3C62BA7E" w14:textId="37ABDDBA" w:rsidR="00A1398D" w:rsidRDefault="00A1398D" w:rsidP="006F1430">
      <w:pPr>
        <w:spacing w:line="360" w:lineRule="auto"/>
        <w:jc w:val="both"/>
        <w:rPr>
          <w:sz w:val="24"/>
          <w:szCs w:val="24"/>
        </w:rPr>
      </w:pPr>
      <w:r>
        <w:rPr>
          <w:sz w:val="24"/>
          <w:szCs w:val="24"/>
        </w:rPr>
        <w:t xml:space="preserve">The research also identified the taste types with higher TP or catechins concentrations tended to display higher bitterness and astringency. These findings are supported to integrate chemical taste attributes in computational models for tea region classification. Due to the sensory challenges in tea region classification </w:t>
      </w:r>
      <w:r w:rsidR="00B81BC4">
        <w:rPr>
          <w:sz w:val="24"/>
          <w:szCs w:val="24"/>
        </w:rPr>
        <w:t>in</w:t>
      </w:r>
      <w:r>
        <w:rPr>
          <w:sz w:val="24"/>
          <w:szCs w:val="24"/>
        </w:rPr>
        <w:t xml:space="preserve"> taste profiles</w:t>
      </w:r>
      <w:r w:rsidR="00B81BC4">
        <w:rPr>
          <w:sz w:val="24"/>
          <w:szCs w:val="24"/>
        </w:rPr>
        <w:t>, tea</w:t>
      </w:r>
      <w:r>
        <w:rPr>
          <w:sz w:val="24"/>
          <w:szCs w:val="24"/>
        </w:rPr>
        <w:t xml:space="preserve"> liquor color is </w:t>
      </w:r>
      <w:r w:rsidR="00B81BC4">
        <w:rPr>
          <w:sz w:val="24"/>
          <w:szCs w:val="24"/>
        </w:rPr>
        <w:t>the best way</w:t>
      </w:r>
      <w:r>
        <w:rPr>
          <w:sz w:val="24"/>
          <w:szCs w:val="24"/>
        </w:rPr>
        <w:t xml:space="preserve"> to capture the feature of </w:t>
      </w:r>
      <w:r w:rsidR="00B81BC4">
        <w:rPr>
          <w:sz w:val="24"/>
          <w:szCs w:val="24"/>
        </w:rPr>
        <w:t>region-specific</w:t>
      </w:r>
      <w:r>
        <w:rPr>
          <w:sz w:val="24"/>
          <w:szCs w:val="24"/>
        </w:rPr>
        <w:t xml:space="preserve"> tea liquors more correctly.</w:t>
      </w:r>
    </w:p>
    <w:p w14:paraId="59E3C1FE" w14:textId="77777777" w:rsidR="00AD526C" w:rsidRDefault="00AD526C" w:rsidP="006F1430">
      <w:pPr>
        <w:spacing w:line="360" w:lineRule="auto"/>
        <w:jc w:val="both"/>
        <w:rPr>
          <w:sz w:val="24"/>
          <w:szCs w:val="24"/>
        </w:rPr>
      </w:pPr>
    </w:p>
    <w:p w14:paraId="5054F1CC" w14:textId="6E65FEE9" w:rsidR="007D3466" w:rsidRPr="007D3466" w:rsidRDefault="007D3466" w:rsidP="00DD7514">
      <w:pPr>
        <w:pStyle w:val="Caption"/>
        <w:keepNext/>
        <w:rPr>
          <w:i w:val="0"/>
          <w:iCs w:val="0"/>
          <w:color w:val="auto"/>
          <w:sz w:val="24"/>
          <w:szCs w:val="24"/>
        </w:rPr>
      </w:pPr>
      <w:bookmarkStart w:id="73" w:name="_Toc217493867"/>
      <w:r w:rsidRPr="007D3466">
        <w:rPr>
          <w:i w:val="0"/>
          <w:iCs w:val="0"/>
          <w:color w:val="auto"/>
          <w:sz w:val="24"/>
          <w:szCs w:val="24"/>
        </w:rPr>
        <w:lastRenderedPageBreak/>
        <w:t xml:space="preserve">Table </w:t>
      </w:r>
      <w:r w:rsidRPr="007D3466">
        <w:rPr>
          <w:i w:val="0"/>
          <w:iCs w:val="0"/>
          <w:color w:val="auto"/>
          <w:sz w:val="24"/>
          <w:szCs w:val="24"/>
        </w:rPr>
        <w:fldChar w:fldCharType="begin"/>
      </w:r>
      <w:r w:rsidRPr="007D3466">
        <w:rPr>
          <w:i w:val="0"/>
          <w:iCs w:val="0"/>
          <w:color w:val="auto"/>
          <w:sz w:val="24"/>
          <w:szCs w:val="24"/>
        </w:rPr>
        <w:instrText xml:space="preserve"> SEQ Table \* ARABIC </w:instrText>
      </w:r>
      <w:r w:rsidRPr="007D3466">
        <w:rPr>
          <w:i w:val="0"/>
          <w:iCs w:val="0"/>
          <w:color w:val="auto"/>
          <w:sz w:val="24"/>
          <w:szCs w:val="24"/>
        </w:rPr>
        <w:fldChar w:fldCharType="separate"/>
      </w:r>
      <w:r w:rsidR="00773F67">
        <w:rPr>
          <w:i w:val="0"/>
          <w:iCs w:val="0"/>
          <w:noProof/>
          <w:color w:val="auto"/>
          <w:sz w:val="24"/>
          <w:szCs w:val="24"/>
        </w:rPr>
        <w:t>10</w:t>
      </w:r>
      <w:r w:rsidRPr="007D3466">
        <w:rPr>
          <w:i w:val="0"/>
          <w:iCs w:val="0"/>
          <w:color w:val="auto"/>
          <w:sz w:val="24"/>
          <w:szCs w:val="24"/>
        </w:rPr>
        <w:fldChar w:fldCharType="end"/>
      </w:r>
      <w:r w:rsidRPr="007D3466">
        <w:rPr>
          <w:i w:val="0"/>
          <w:iCs w:val="0"/>
          <w:color w:val="auto"/>
          <w:sz w:val="24"/>
          <w:szCs w:val="24"/>
        </w:rPr>
        <w:t>:</w:t>
      </w:r>
      <w:r w:rsidR="007C2C7A">
        <w:rPr>
          <w:i w:val="0"/>
          <w:iCs w:val="0"/>
          <w:color w:val="auto"/>
          <w:sz w:val="24"/>
          <w:szCs w:val="24"/>
        </w:rPr>
        <w:t xml:space="preserve"> </w:t>
      </w:r>
      <w:r w:rsidRPr="007D3466">
        <w:rPr>
          <w:i w:val="0"/>
          <w:iCs w:val="0"/>
          <w:color w:val="auto"/>
          <w:sz w:val="24"/>
          <w:szCs w:val="24"/>
        </w:rPr>
        <w:t>Primary Chemical Contributors to Tea Taste and Their Sensory Functions</w:t>
      </w:r>
      <w:bookmarkEnd w:id="73"/>
    </w:p>
    <w:tbl>
      <w:tblPr>
        <w:tblStyle w:val="TableGrid"/>
        <w:tblW w:w="9265" w:type="dxa"/>
        <w:jc w:val="center"/>
        <w:tblLook w:val="04A0" w:firstRow="1" w:lastRow="0" w:firstColumn="1" w:lastColumn="0" w:noHBand="0" w:noVBand="1"/>
      </w:tblPr>
      <w:tblGrid>
        <w:gridCol w:w="2254"/>
        <w:gridCol w:w="2254"/>
        <w:gridCol w:w="2254"/>
        <w:gridCol w:w="2503"/>
      </w:tblGrid>
      <w:tr w:rsidR="007D3466" w14:paraId="69E5F5B2" w14:textId="77777777" w:rsidTr="00DD7514">
        <w:trPr>
          <w:jc w:val="center"/>
        </w:trPr>
        <w:tc>
          <w:tcPr>
            <w:tcW w:w="2254" w:type="dxa"/>
          </w:tcPr>
          <w:p w14:paraId="2FC82C13" w14:textId="4E7A11FE" w:rsidR="007D3466" w:rsidRPr="007D3466" w:rsidRDefault="007D3466" w:rsidP="007D3466">
            <w:pPr>
              <w:spacing w:line="360" w:lineRule="auto"/>
              <w:jc w:val="left"/>
              <w:rPr>
                <w:b/>
                <w:bCs/>
                <w:sz w:val="24"/>
                <w:szCs w:val="24"/>
              </w:rPr>
            </w:pPr>
            <w:r w:rsidRPr="007D3466">
              <w:rPr>
                <w:b/>
                <w:bCs/>
                <w:sz w:val="24"/>
                <w:szCs w:val="24"/>
              </w:rPr>
              <w:t>Chemical Group</w:t>
            </w:r>
          </w:p>
        </w:tc>
        <w:tc>
          <w:tcPr>
            <w:tcW w:w="2254" w:type="dxa"/>
          </w:tcPr>
          <w:p w14:paraId="2D4FA8F9" w14:textId="3C11219A" w:rsidR="007D3466" w:rsidRPr="007D3466" w:rsidRDefault="007D3466" w:rsidP="007D3466">
            <w:pPr>
              <w:spacing w:line="360" w:lineRule="auto"/>
              <w:jc w:val="left"/>
              <w:rPr>
                <w:b/>
                <w:bCs/>
                <w:sz w:val="24"/>
                <w:szCs w:val="24"/>
              </w:rPr>
            </w:pPr>
            <w:r w:rsidRPr="007D3466">
              <w:rPr>
                <w:b/>
                <w:bCs/>
                <w:sz w:val="24"/>
                <w:szCs w:val="24"/>
              </w:rPr>
              <w:t>Representative Compounds</w:t>
            </w:r>
          </w:p>
        </w:tc>
        <w:tc>
          <w:tcPr>
            <w:tcW w:w="2254" w:type="dxa"/>
          </w:tcPr>
          <w:p w14:paraId="64122AA7" w14:textId="7842F319" w:rsidR="007D3466" w:rsidRPr="007D3466" w:rsidRDefault="007D3466" w:rsidP="007D3466">
            <w:pPr>
              <w:spacing w:line="360" w:lineRule="auto"/>
              <w:jc w:val="left"/>
              <w:rPr>
                <w:b/>
                <w:bCs/>
                <w:sz w:val="24"/>
                <w:szCs w:val="24"/>
              </w:rPr>
            </w:pPr>
            <w:r w:rsidRPr="007D3466">
              <w:rPr>
                <w:b/>
                <w:bCs/>
                <w:sz w:val="24"/>
                <w:szCs w:val="24"/>
              </w:rPr>
              <w:t>Taste Attributes</w:t>
            </w:r>
          </w:p>
        </w:tc>
        <w:tc>
          <w:tcPr>
            <w:tcW w:w="2503" w:type="dxa"/>
          </w:tcPr>
          <w:p w14:paraId="27FB2C79" w14:textId="3B750456" w:rsidR="007D3466" w:rsidRPr="007D3466" w:rsidRDefault="007D3466" w:rsidP="007D3466">
            <w:pPr>
              <w:spacing w:line="360" w:lineRule="auto"/>
              <w:jc w:val="left"/>
              <w:rPr>
                <w:b/>
                <w:bCs/>
                <w:sz w:val="24"/>
                <w:szCs w:val="24"/>
              </w:rPr>
            </w:pPr>
            <w:r w:rsidRPr="007D3466">
              <w:rPr>
                <w:b/>
                <w:bCs/>
                <w:sz w:val="24"/>
                <w:szCs w:val="24"/>
              </w:rPr>
              <w:t>Impact on Liquor Color</w:t>
            </w:r>
          </w:p>
        </w:tc>
      </w:tr>
      <w:tr w:rsidR="007D3466" w14:paraId="16B4DB7D" w14:textId="77777777" w:rsidTr="00DD7514">
        <w:trPr>
          <w:jc w:val="center"/>
        </w:trPr>
        <w:tc>
          <w:tcPr>
            <w:tcW w:w="2254" w:type="dxa"/>
          </w:tcPr>
          <w:p w14:paraId="360FA267" w14:textId="133433A2" w:rsidR="007D3466" w:rsidRPr="007D3466" w:rsidRDefault="007D3466" w:rsidP="007D3466">
            <w:pPr>
              <w:spacing w:line="360" w:lineRule="auto"/>
              <w:jc w:val="left"/>
              <w:rPr>
                <w:sz w:val="24"/>
                <w:szCs w:val="24"/>
              </w:rPr>
            </w:pPr>
            <w:r w:rsidRPr="007D3466">
              <w:rPr>
                <w:sz w:val="24"/>
                <w:szCs w:val="24"/>
              </w:rPr>
              <w:t>Tea Polyphenols (TP)</w:t>
            </w:r>
          </w:p>
        </w:tc>
        <w:tc>
          <w:tcPr>
            <w:tcW w:w="2254" w:type="dxa"/>
          </w:tcPr>
          <w:p w14:paraId="10D6231C" w14:textId="54AD7FE7" w:rsidR="007D3466" w:rsidRPr="007D3466" w:rsidRDefault="007D3466" w:rsidP="007D3466">
            <w:pPr>
              <w:spacing w:line="360" w:lineRule="auto"/>
              <w:jc w:val="left"/>
              <w:rPr>
                <w:sz w:val="24"/>
                <w:szCs w:val="24"/>
              </w:rPr>
            </w:pPr>
            <w:r w:rsidRPr="007D3466">
              <w:rPr>
                <w:sz w:val="24"/>
                <w:szCs w:val="24"/>
              </w:rPr>
              <w:t>EGCG, EGC</w:t>
            </w:r>
          </w:p>
        </w:tc>
        <w:tc>
          <w:tcPr>
            <w:tcW w:w="2254" w:type="dxa"/>
          </w:tcPr>
          <w:p w14:paraId="020DACE9" w14:textId="1F10A7A6" w:rsidR="007D3466" w:rsidRPr="007D3466" w:rsidRDefault="007D3466" w:rsidP="007D3466">
            <w:pPr>
              <w:spacing w:line="360" w:lineRule="auto"/>
              <w:jc w:val="left"/>
              <w:rPr>
                <w:sz w:val="24"/>
                <w:szCs w:val="24"/>
              </w:rPr>
            </w:pPr>
            <w:r w:rsidRPr="007D3466">
              <w:rPr>
                <w:sz w:val="24"/>
                <w:szCs w:val="24"/>
              </w:rPr>
              <w:t>Bitterness, Astringency</w:t>
            </w:r>
          </w:p>
        </w:tc>
        <w:tc>
          <w:tcPr>
            <w:tcW w:w="2503" w:type="dxa"/>
          </w:tcPr>
          <w:p w14:paraId="61AF21E9" w14:textId="5CFC3FE7" w:rsidR="007D3466" w:rsidRPr="007D3466" w:rsidRDefault="007D3466" w:rsidP="007D3466">
            <w:pPr>
              <w:spacing w:line="360" w:lineRule="auto"/>
              <w:jc w:val="left"/>
              <w:rPr>
                <w:sz w:val="24"/>
                <w:szCs w:val="24"/>
              </w:rPr>
            </w:pPr>
            <w:r w:rsidRPr="007D3466">
              <w:rPr>
                <w:sz w:val="24"/>
                <w:szCs w:val="24"/>
              </w:rPr>
              <w:t>Darker yellow to green due to oxidation reactions</w:t>
            </w:r>
          </w:p>
        </w:tc>
      </w:tr>
      <w:tr w:rsidR="007D3466" w14:paraId="34911BB2" w14:textId="77777777" w:rsidTr="00DD7514">
        <w:trPr>
          <w:jc w:val="center"/>
        </w:trPr>
        <w:tc>
          <w:tcPr>
            <w:tcW w:w="2254" w:type="dxa"/>
          </w:tcPr>
          <w:p w14:paraId="33550DD9" w14:textId="542C6E63" w:rsidR="007D3466" w:rsidRPr="007D3466" w:rsidRDefault="007D3466" w:rsidP="007D3466">
            <w:pPr>
              <w:spacing w:line="360" w:lineRule="auto"/>
              <w:jc w:val="left"/>
              <w:rPr>
                <w:sz w:val="24"/>
                <w:szCs w:val="24"/>
              </w:rPr>
            </w:pPr>
            <w:r w:rsidRPr="007D3466">
              <w:rPr>
                <w:sz w:val="24"/>
                <w:szCs w:val="24"/>
              </w:rPr>
              <w:t>Catechins</w:t>
            </w:r>
          </w:p>
        </w:tc>
        <w:tc>
          <w:tcPr>
            <w:tcW w:w="2254" w:type="dxa"/>
          </w:tcPr>
          <w:p w14:paraId="61010397" w14:textId="4793B444" w:rsidR="007D3466" w:rsidRPr="007D3466" w:rsidRDefault="007D3466" w:rsidP="007D3466">
            <w:pPr>
              <w:spacing w:line="360" w:lineRule="auto"/>
              <w:jc w:val="left"/>
              <w:rPr>
                <w:sz w:val="24"/>
                <w:szCs w:val="24"/>
              </w:rPr>
            </w:pPr>
            <w:r w:rsidRPr="007D3466">
              <w:rPr>
                <w:sz w:val="24"/>
                <w:szCs w:val="24"/>
              </w:rPr>
              <w:t>ECG, EC</w:t>
            </w:r>
          </w:p>
        </w:tc>
        <w:tc>
          <w:tcPr>
            <w:tcW w:w="2254" w:type="dxa"/>
          </w:tcPr>
          <w:p w14:paraId="7EF395D0" w14:textId="0877688D" w:rsidR="007D3466" w:rsidRPr="007D3466" w:rsidRDefault="007D3466" w:rsidP="007D3466">
            <w:pPr>
              <w:spacing w:line="360" w:lineRule="auto"/>
              <w:jc w:val="left"/>
              <w:rPr>
                <w:sz w:val="24"/>
                <w:szCs w:val="24"/>
              </w:rPr>
            </w:pPr>
            <w:r w:rsidRPr="007D3466">
              <w:rPr>
                <w:sz w:val="24"/>
                <w:szCs w:val="24"/>
              </w:rPr>
              <w:t>Bitterness, Astringency</w:t>
            </w:r>
          </w:p>
        </w:tc>
        <w:tc>
          <w:tcPr>
            <w:tcW w:w="2503" w:type="dxa"/>
          </w:tcPr>
          <w:p w14:paraId="61C74439" w14:textId="67F2A683" w:rsidR="007D3466" w:rsidRPr="007D3466" w:rsidRDefault="007D3466" w:rsidP="007D3466">
            <w:pPr>
              <w:spacing w:line="360" w:lineRule="auto"/>
              <w:jc w:val="left"/>
              <w:rPr>
                <w:sz w:val="24"/>
                <w:szCs w:val="24"/>
              </w:rPr>
            </w:pPr>
            <w:r w:rsidRPr="007D3466">
              <w:rPr>
                <w:sz w:val="24"/>
                <w:szCs w:val="24"/>
              </w:rPr>
              <w:t>Correlated with deeper green hues in green tea liquor</w:t>
            </w:r>
          </w:p>
        </w:tc>
      </w:tr>
      <w:tr w:rsidR="007D3466" w14:paraId="31A578B0" w14:textId="77777777" w:rsidTr="00DD7514">
        <w:trPr>
          <w:jc w:val="center"/>
        </w:trPr>
        <w:tc>
          <w:tcPr>
            <w:tcW w:w="2254" w:type="dxa"/>
          </w:tcPr>
          <w:p w14:paraId="3DE03F1A" w14:textId="62EADFC1" w:rsidR="007D3466" w:rsidRPr="007D3466" w:rsidRDefault="007D3466" w:rsidP="007D3466">
            <w:pPr>
              <w:spacing w:line="360" w:lineRule="auto"/>
              <w:jc w:val="left"/>
              <w:rPr>
                <w:sz w:val="24"/>
                <w:szCs w:val="24"/>
              </w:rPr>
            </w:pPr>
            <w:r w:rsidRPr="007D3466">
              <w:rPr>
                <w:sz w:val="24"/>
                <w:szCs w:val="24"/>
              </w:rPr>
              <w:t>Amino Acids</w:t>
            </w:r>
          </w:p>
        </w:tc>
        <w:tc>
          <w:tcPr>
            <w:tcW w:w="2254" w:type="dxa"/>
          </w:tcPr>
          <w:p w14:paraId="5EE18E34" w14:textId="6796EC17" w:rsidR="007D3466" w:rsidRPr="007D3466" w:rsidRDefault="007D3466" w:rsidP="007D3466">
            <w:pPr>
              <w:spacing w:line="360" w:lineRule="auto"/>
              <w:jc w:val="left"/>
              <w:rPr>
                <w:sz w:val="24"/>
                <w:szCs w:val="24"/>
              </w:rPr>
            </w:pPr>
            <w:r w:rsidRPr="007D3466">
              <w:rPr>
                <w:sz w:val="24"/>
                <w:szCs w:val="24"/>
              </w:rPr>
              <w:t>L-Theanine, Glutamic acid</w:t>
            </w:r>
          </w:p>
        </w:tc>
        <w:tc>
          <w:tcPr>
            <w:tcW w:w="2254" w:type="dxa"/>
          </w:tcPr>
          <w:p w14:paraId="0E193EDB" w14:textId="23EC2DA9" w:rsidR="007D3466" w:rsidRPr="007D3466" w:rsidRDefault="007D3466" w:rsidP="007D3466">
            <w:pPr>
              <w:spacing w:line="360" w:lineRule="auto"/>
              <w:jc w:val="left"/>
              <w:rPr>
                <w:sz w:val="24"/>
                <w:szCs w:val="24"/>
              </w:rPr>
            </w:pPr>
            <w:r w:rsidRPr="007D3466">
              <w:rPr>
                <w:sz w:val="24"/>
                <w:szCs w:val="24"/>
              </w:rPr>
              <w:t>Umami, Sweetness</w:t>
            </w:r>
          </w:p>
        </w:tc>
        <w:tc>
          <w:tcPr>
            <w:tcW w:w="2503" w:type="dxa"/>
          </w:tcPr>
          <w:p w14:paraId="798D027D" w14:textId="36A0772D" w:rsidR="007D3466" w:rsidRPr="007D3466" w:rsidRDefault="007D3466" w:rsidP="007D3466">
            <w:pPr>
              <w:spacing w:line="360" w:lineRule="auto"/>
              <w:jc w:val="left"/>
              <w:rPr>
                <w:sz w:val="24"/>
                <w:szCs w:val="24"/>
              </w:rPr>
            </w:pPr>
            <w:r w:rsidRPr="007D3466">
              <w:rPr>
                <w:sz w:val="24"/>
                <w:szCs w:val="24"/>
              </w:rPr>
              <w:t>Brighter and clearer liquor appearance</w:t>
            </w:r>
          </w:p>
        </w:tc>
      </w:tr>
      <w:tr w:rsidR="007D3466" w14:paraId="3C02BA63" w14:textId="77777777" w:rsidTr="00DD7514">
        <w:trPr>
          <w:jc w:val="center"/>
        </w:trPr>
        <w:tc>
          <w:tcPr>
            <w:tcW w:w="2254" w:type="dxa"/>
          </w:tcPr>
          <w:p w14:paraId="3413B468" w14:textId="4508B777" w:rsidR="007D3466" w:rsidRPr="007D3466" w:rsidRDefault="007D3466" w:rsidP="007D3466">
            <w:pPr>
              <w:spacing w:line="360" w:lineRule="auto"/>
              <w:jc w:val="left"/>
              <w:rPr>
                <w:sz w:val="24"/>
                <w:szCs w:val="24"/>
              </w:rPr>
            </w:pPr>
            <w:r w:rsidRPr="007D3466">
              <w:rPr>
                <w:sz w:val="24"/>
                <w:szCs w:val="24"/>
              </w:rPr>
              <w:t>Alkaloids</w:t>
            </w:r>
          </w:p>
        </w:tc>
        <w:tc>
          <w:tcPr>
            <w:tcW w:w="2254" w:type="dxa"/>
          </w:tcPr>
          <w:p w14:paraId="72FCC3A8" w14:textId="7A7319F5" w:rsidR="007D3466" w:rsidRPr="007D3466" w:rsidRDefault="007D3466" w:rsidP="007D3466">
            <w:pPr>
              <w:spacing w:line="360" w:lineRule="auto"/>
              <w:jc w:val="left"/>
              <w:rPr>
                <w:sz w:val="24"/>
                <w:szCs w:val="24"/>
              </w:rPr>
            </w:pPr>
            <w:r w:rsidRPr="007D3466">
              <w:rPr>
                <w:sz w:val="24"/>
                <w:szCs w:val="24"/>
              </w:rPr>
              <w:t>Caffeine</w:t>
            </w:r>
          </w:p>
        </w:tc>
        <w:tc>
          <w:tcPr>
            <w:tcW w:w="2254" w:type="dxa"/>
          </w:tcPr>
          <w:p w14:paraId="65EB07FA" w14:textId="2CB7C204" w:rsidR="007D3466" w:rsidRPr="007D3466" w:rsidRDefault="007D3466" w:rsidP="007D3466">
            <w:pPr>
              <w:spacing w:line="360" w:lineRule="auto"/>
              <w:jc w:val="left"/>
              <w:rPr>
                <w:sz w:val="24"/>
                <w:szCs w:val="24"/>
              </w:rPr>
            </w:pPr>
            <w:r w:rsidRPr="007D3466">
              <w:rPr>
                <w:sz w:val="24"/>
                <w:szCs w:val="24"/>
              </w:rPr>
              <w:t>Bitterness</w:t>
            </w:r>
          </w:p>
        </w:tc>
        <w:tc>
          <w:tcPr>
            <w:tcW w:w="2503" w:type="dxa"/>
          </w:tcPr>
          <w:p w14:paraId="049DFD15" w14:textId="209AF097" w:rsidR="007D3466" w:rsidRPr="007D3466" w:rsidRDefault="007D3466" w:rsidP="007D3466">
            <w:pPr>
              <w:spacing w:line="360" w:lineRule="auto"/>
              <w:jc w:val="left"/>
              <w:rPr>
                <w:sz w:val="24"/>
                <w:szCs w:val="24"/>
              </w:rPr>
            </w:pPr>
            <w:r w:rsidRPr="007D3466">
              <w:rPr>
                <w:sz w:val="24"/>
                <w:szCs w:val="24"/>
              </w:rPr>
              <w:t>Minor contribution; increases brightness</w:t>
            </w:r>
          </w:p>
        </w:tc>
      </w:tr>
      <w:tr w:rsidR="007D3466" w14:paraId="1AAD7083" w14:textId="77777777" w:rsidTr="00DD7514">
        <w:trPr>
          <w:jc w:val="center"/>
        </w:trPr>
        <w:tc>
          <w:tcPr>
            <w:tcW w:w="2254" w:type="dxa"/>
          </w:tcPr>
          <w:p w14:paraId="4FB544CD" w14:textId="730CA23A" w:rsidR="007D3466" w:rsidRPr="007D3466" w:rsidRDefault="007D3466" w:rsidP="007D3466">
            <w:pPr>
              <w:spacing w:line="360" w:lineRule="auto"/>
              <w:jc w:val="left"/>
              <w:rPr>
                <w:sz w:val="24"/>
                <w:szCs w:val="24"/>
              </w:rPr>
            </w:pPr>
            <w:r w:rsidRPr="007D3466">
              <w:rPr>
                <w:sz w:val="24"/>
                <w:szCs w:val="24"/>
              </w:rPr>
              <w:t>Soluble Sugars</w:t>
            </w:r>
          </w:p>
        </w:tc>
        <w:tc>
          <w:tcPr>
            <w:tcW w:w="2254" w:type="dxa"/>
          </w:tcPr>
          <w:p w14:paraId="781D4855" w14:textId="46B86EF3" w:rsidR="007D3466" w:rsidRPr="007D3466" w:rsidRDefault="007D3466" w:rsidP="007D3466">
            <w:pPr>
              <w:spacing w:line="360" w:lineRule="auto"/>
              <w:jc w:val="left"/>
              <w:rPr>
                <w:sz w:val="24"/>
                <w:szCs w:val="24"/>
              </w:rPr>
            </w:pPr>
            <w:r w:rsidRPr="007D3466">
              <w:rPr>
                <w:sz w:val="24"/>
                <w:szCs w:val="24"/>
              </w:rPr>
              <w:t>Sucrose, Glucose</w:t>
            </w:r>
          </w:p>
        </w:tc>
        <w:tc>
          <w:tcPr>
            <w:tcW w:w="2254" w:type="dxa"/>
          </w:tcPr>
          <w:p w14:paraId="166CD93F" w14:textId="2C853F10" w:rsidR="007D3466" w:rsidRPr="007D3466" w:rsidRDefault="007D3466" w:rsidP="007D3466">
            <w:pPr>
              <w:spacing w:line="360" w:lineRule="auto"/>
              <w:jc w:val="left"/>
              <w:rPr>
                <w:sz w:val="24"/>
                <w:szCs w:val="24"/>
              </w:rPr>
            </w:pPr>
            <w:r w:rsidRPr="007D3466">
              <w:rPr>
                <w:sz w:val="24"/>
                <w:szCs w:val="24"/>
              </w:rPr>
              <w:t>Sweetness</w:t>
            </w:r>
          </w:p>
        </w:tc>
        <w:tc>
          <w:tcPr>
            <w:tcW w:w="2503" w:type="dxa"/>
          </w:tcPr>
          <w:p w14:paraId="68D6FCCF" w14:textId="0ED11A0A" w:rsidR="007D3466" w:rsidRPr="007D3466" w:rsidRDefault="007D3466" w:rsidP="007D3466">
            <w:pPr>
              <w:spacing w:line="360" w:lineRule="auto"/>
              <w:jc w:val="left"/>
              <w:rPr>
                <w:sz w:val="24"/>
                <w:szCs w:val="24"/>
              </w:rPr>
            </w:pPr>
            <w:r w:rsidRPr="007D3466">
              <w:rPr>
                <w:sz w:val="24"/>
                <w:szCs w:val="24"/>
              </w:rPr>
              <w:t>Lightens liquor tone</w:t>
            </w:r>
          </w:p>
        </w:tc>
      </w:tr>
      <w:tr w:rsidR="007D3466" w14:paraId="7FCAB3BC" w14:textId="77777777" w:rsidTr="00DD7514">
        <w:trPr>
          <w:jc w:val="center"/>
        </w:trPr>
        <w:tc>
          <w:tcPr>
            <w:tcW w:w="2254" w:type="dxa"/>
          </w:tcPr>
          <w:p w14:paraId="2A7EF3DB" w14:textId="06E0A137" w:rsidR="007D3466" w:rsidRPr="007D3466" w:rsidRDefault="007D3466" w:rsidP="007D3466">
            <w:pPr>
              <w:spacing w:line="360" w:lineRule="auto"/>
              <w:jc w:val="left"/>
              <w:rPr>
                <w:sz w:val="24"/>
                <w:szCs w:val="24"/>
              </w:rPr>
            </w:pPr>
            <w:r w:rsidRPr="007D3466">
              <w:rPr>
                <w:sz w:val="24"/>
                <w:szCs w:val="24"/>
              </w:rPr>
              <w:t>Organic Acids</w:t>
            </w:r>
          </w:p>
        </w:tc>
        <w:tc>
          <w:tcPr>
            <w:tcW w:w="2254" w:type="dxa"/>
          </w:tcPr>
          <w:p w14:paraId="635DF0F9" w14:textId="72957B91" w:rsidR="007D3466" w:rsidRPr="007D3466" w:rsidRDefault="007D3466" w:rsidP="007D3466">
            <w:pPr>
              <w:spacing w:line="360" w:lineRule="auto"/>
              <w:jc w:val="left"/>
              <w:rPr>
                <w:sz w:val="24"/>
                <w:szCs w:val="24"/>
              </w:rPr>
            </w:pPr>
            <w:r w:rsidRPr="007D3466">
              <w:rPr>
                <w:sz w:val="24"/>
                <w:szCs w:val="24"/>
              </w:rPr>
              <w:t>Malic, Citric acids</w:t>
            </w:r>
          </w:p>
        </w:tc>
        <w:tc>
          <w:tcPr>
            <w:tcW w:w="2254" w:type="dxa"/>
          </w:tcPr>
          <w:p w14:paraId="25F26730" w14:textId="6BB2598B" w:rsidR="007D3466" w:rsidRPr="007D3466" w:rsidRDefault="007D3466" w:rsidP="007D3466">
            <w:pPr>
              <w:spacing w:line="360" w:lineRule="auto"/>
              <w:jc w:val="left"/>
              <w:rPr>
                <w:sz w:val="24"/>
                <w:szCs w:val="24"/>
              </w:rPr>
            </w:pPr>
            <w:r w:rsidRPr="007D3466">
              <w:rPr>
                <w:sz w:val="24"/>
                <w:szCs w:val="24"/>
              </w:rPr>
              <w:t>Sourness, Freshness</w:t>
            </w:r>
          </w:p>
        </w:tc>
        <w:tc>
          <w:tcPr>
            <w:tcW w:w="2503" w:type="dxa"/>
          </w:tcPr>
          <w:p w14:paraId="5F6D5109" w14:textId="57E50226" w:rsidR="007D3466" w:rsidRPr="007D3466" w:rsidRDefault="007D3466" w:rsidP="007D3466">
            <w:pPr>
              <w:spacing w:line="360" w:lineRule="auto"/>
              <w:jc w:val="left"/>
              <w:rPr>
                <w:sz w:val="24"/>
                <w:szCs w:val="24"/>
              </w:rPr>
            </w:pPr>
            <w:r w:rsidRPr="007D3466">
              <w:rPr>
                <w:sz w:val="24"/>
                <w:szCs w:val="24"/>
              </w:rPr>
              <w:t>Enhance clarity and transparency</w:t>
            </w:r>
          </w:p>
        </w:tc>
      </w:tr>
    </w:tbl>
    <w:p w14:paraId="3E915AB0" w14:textId="77777777" w:rsidR="007B11CA" w:rsidRPr="007B11CA" w:rsidRDefault="007B11CA" w:rsidP="007B11CA">
      <w:pPr>
        <w:jc w:val="both"/>
      </w:pPr>
    </w:p>
    <w:p w14:paraId="4490397C" w14:textId="6AF482C6" w:rsidR="0071183D" w:rsidRDefault="0071183D" w:rsidP="005410EF">
      <w:pPr>
        <w:pStyle w:val="Heading4"/>
      </w:pPr>
      <w:bookmarkStart w:id="74" w:name="_Toc217493403"/>
      <w:r w:rsidRPr="007B11CA">
        <w:t>Color</w:t>
      </w:r>
      <w:r w:rsidR="00800C6B">
        <w:t xml:space="preserve"> of tea</w:t>
      </w:r>
      <w:bookmarkEnd w:id="74"/>
    </w:p>
    <w:p w14:paraId="5D922412" w14:textId="77777777" w:rsidR="007B11CA" w:rsidRDefault="007B11CA" w:rsidP="007B11CA">
      <w:pPr>
        <w:jc w:val="both"/>
      </w:pPr>
    </w:p>
    <w:p w14:paraId="79AA1A93" w14:textId="66AA2A37" w:rsidR="007B11CA" w:rsidRDefault="00800C6B" w:rsidP="00800C6B">
      <w:pPr>
        <w:spacing w:line="360" w:lineRule="auto"/>
        <w:jc w:val="both"/>
        <w:rPr>
          <w:sz w:val="24"/>
          <w:szCs w:val="24"/>
        </w:rPr>
      </w:pPr>
      <w:r w:rsidRPr="00800C6B">
        <w:rPr>
          <w:sz w:val="24"/>
          <w:szCs w:val="24"/>
        </w:rPr>
        <w:t>Color is one of most influential organoleptic attributes of tea.</w:t>
      </w:r>
      <w:r>
        <w:rPr>
          <w:sz w:val="24"/>
          <w:szCs w:val="24"/>
        </w:rPr>
        <w:t xml:space="preserve"> It plays a critical role in consumer acceptance, quality grading and region classification. It also provides essential cues regarding the chemical composition, processing intensity and leaf maturity. In China both herbal teas and green teas are widely consumed. </w:t>
      </w:r>
    </w:p>
    <w:p w14:paraId="286EE159" w14:textId="77777777" w:rsidR="00800C6B" w:rsidRDefault="00800C6B" w:rsidP="00800C6B">
      <w:pPr>
        <w:spacing w:line="360" w:lineRule="auto"/>
        <w:jc w:val="both"/>
        <w:rPr>
          <w:sz w:val="24"/>
          <w:szCs w:val="24"/>
        </w:rPr>
      </w:pPr>
    </w:p>
    <w:p w14:paraId="4D5ECB22" w14:textId="02259DB8" w:rsidR="00800C6B" w:rsidRDefault="00800C6B" w:rsidP="00800C6B">
      <w:pPr>
        <w:spacing w:line="360" w:lineRule="auto"/>
        <w:jc w:val="both"/>
        <w:rPr>
          <w:sz w:val="24"/>
          <w:szCs w:val="24"/>
        </w:rPr>
      </w:pPr>
      <w:r>
        <w:rPr>
          <w:sz w:val="24"/>
          <w:szCs w:val="24"/>
        </w:rPr>
        <w:t xml:space="preserve">Tea contains high </w:t>
      </w:r>
      <w:r w:rsidR="00D01A91">
        <w:rPr>
          <w:sz w:val="24"/>
          <w:szCs w:val="24"/>
        </w:rPr>
        <w:t>levels</w:t>
      </w:r>
      <w:r>
        <w:rPr>
          <w:sz w:val="24"/>
          <w:szCs w:val="24"/>
        </w:rPr>
        <w:t xml:space="preserve"> of catechins, flavonoids, pigments and oxidation which </w:t>
      </w:r>
      <w:r w:rsidR="00D01A91">
        <w:rPr>
          <w:sz w:val="24"/>
          <w:szCs w:val="24"/>
        </w:rPr>
        <w:t xml:space="preserve">influence liquor color under standardized brewing conditions. Among the varies teas, green tea undergoes minimal enzymatic oxidation. It gives </w:t>
      </w:r>
      <w:r w:rsidR="009B7CED">
        <w:rPr>
          <w:sz w:val="24"/>
          <w:szCs w:val="24"/>
        </w:rPr>
        <w:t>yellow green</w:t>
      </w:r>
      <w:r w:rsidR="00D01A91">
        <w:rPr>
          <w:sz w:val="24"/>
          <w:szCs w:val="24"/>
        </w:rPr>
        <w:t xml:space="preserve"> to bright green hues due to the high catechin content and lower level of theaflavins and </w:t>
      </w:r>
      <w:r w:rsidR="009B7CED">
        <w:rPr>
          <w:sz w:val="24"/>
          <w:szCs w:val="24"/>
        </w:rPr>
        <w:t xml:space="preserve">thearubigins </w:t>
      </w:r>
      <w:r w:rsidR="00464C84">
        <w:rPr>
          <w:sz w:val="24"/>
          <w:szCs w:val="24"/>
        </w:rPr>
        <w:fldChar w:fldCharType="begin"/>
      </w:r>
      <w:r w:rsidR="00464C84">
        <w:rPr>
          <w:sz w:val="24"/>
          <w:szCs w:val="24"/>
        </w:rPr>
        <w:instrText xml:space="preserve"> ADDIN ZOTERO_ITEM CSL_CITATION {"citationID":"bCCJhJWJ","properties":{"formattedCitation":"[28]","plainCitation":"[28]","noteIndex":0},"citationItems":[{"id":167,"uris":["http://zotero.org/users/15638543/items/T7JT3VER"],"itemData":{"id":167,"type":"article-journal","abstract":"The popularity of herbal tea is increasing in China because of its beneficial effect on human health, especially for antioxidant function. Color is one of the important organoleptic characteristics of tea. The aim of this study was to supply new information on the antioxidant properties and color parameters of herbal teas for researchers and the general public. The in vitro antioxidant properties and color parameters of 110 herbal teas were systematically investigated in comparison with eight green teas in China. The results showed that the antioxidant property values and color parameters of herbal teas were more variable than those of green teas. The antioxidant property values of most herbal teas were lower than those of green teas, except for a few herbal teas with high values, which could be analogous or superior to green teas. Rattan tea ‘Teng Cha' (Ampelopsis grossedentata (Hand.-Mazz.) W. T. Wang) and Chinese rose tea ‘Yue Ji Hua' (Rosa chinensis Jacq.) showed significantly higher property values than green teas. Among all the herbal teas, a highly significant correlation coefficient was found between antioxidant capacity and total phenolic content. No significant correlations were detected between the color parameters and the antioxidant properties. Principal component analysis and hierarchical cluster analysis showed that the properties of five herbal teas were similar to green teas, whereas Yue Ji Hua and Teng Cha were superior to green teas. The results suggested that the some commonly consumed herbal teas in China might be promising and economic dietary sources of natural antioxidants.","container-title":"Industrial Crops and Products","DOI":"10.1016/j.indcrop.2016.04.044","ISSN":"0926-6690","journalAbbreviation":"Industrial Crops and Products","page":"198-209","source":"ScienceDirect","title":"Antioxidant properties and color parameters of herbal teas in China","volume":"87","author":[{"family":"Jin","given":"Liang"},{"family":"Li","given":"Xiao-Bai"},{"family":"Tian","given":"Dan-Qing"},{"family":"Fang","given":"Xian-Ping"},{"family":"Yu","given":"Yong-Ming"},{"family":"Zhu","given":"Hui-Qin"},{"family":"Ge","given":"Ya-Ying"},{"family":"Ma","given":"Guang-Ying"},{"family":"Wang","given":"Wei-Yong"},{"family":"Xiao","given":"Wen-Fei"},{"family":"Li","given":"Mei"}],"issued":{"date-parts":[["2016",9,1]]}}}],"schema":"https://github.com/citation-style-language/schema/raw/master/csl-citation.json"} </w:instrText>
      </w:r>
      <w:r w:rsidR="00464C84">
        <w:rPr>
          <w:sz w:val="24"/>
          <w:szCs w:val="24"/>
        </w:rPr>
        <w:fldChar w:fldCharType="separate"/>
      </w:r>
      <w:r w:rsidR="00464C84" w:rsidRPr="00464C84">
        <w:rPr>
          <w:sz w:val="24"/>
        </w:rPr>
        <w:t>[28]</w:t>
      </w:r>
      <w:r w:rsidR="00464C84">
        <w:rPr>
          <w:sz w:val="24"/>
          <w:szCs w:val="24"/>
        </w:rPr>
        <w:fldChar w:fldCharType="end"/>
      </w:r>
      <w:r w:rsidR="009B7CED">
        <w:rPr>
          <w:sz w:val="24"/>
          <w:szCs w:val="24"/>
        </w:rPr>
        <w:t>.</w:t>
      </w:r>
    </w:p>
    <w:p w14:paraId="32C26024" w14:textId="77777777" w:rsidR="009B7CED" w:rsidRDefault="009B7CED" w:rsidP="00800C6B">
      <w:pPr>
        <w:spacing w:line="360" w:lineRule="auto"/>
        <w:jc w:val="both"/>
        <w:rPr>
          <w:sz w:val="24"/>
          <w:szCs w:val="24"/>
        </w:rPr>
      </w:pPr>
    </w:p>
    <w:p w14:paraId="2C6B7843" w14:textId="688082DC" w:rsidR="007B11CA" w:rsidRDefault="009B7CED" w:rsidP="00B80827">
      <w:pPr>
        <w:spacing w:line="360" w:lineRule="auto"/>
        <w:jc w:val="both"/>
        <w:rPr>
          <w:sz w:val="24"/>
          <w:szCs w:val="24"/>
        </w:rPr>
      </w:pPr>
      <w:r>
        <w:rPr>
          <w:sz w:val="24"/>
          <w:szCs w:val="24"/>
        </w:rPr>
        <w:t>Matcha is a green tea type. A study has reported that rising global interest in matcha is linked to the consumers growing which focuses on health and wellness. It  is recogniz</w:t>
      </w:r>
      <w:r w:rsidR="003C1666">
        <w:rPr>
          <w:sz w:val="24"/>
          <w:szCs w:val="24"/>
        </w:rPr>
        <w:t xml:space="preserve">ed for its antioxidant composition. The researchers specially examined how the levels of shading (0%, 50%, 70%, 90%) influenced the physical, chemical and sensory qualities of matcha. </w:t>
      </w:r>
      <w:r w:rsidR="00722D7E">
        <w:rPr>
          <w:sz w:val="24"/>
          <w:szCs w:val="24"/>
        </w:rPr>
        <w:t>These</w:t>
      </w:r>
      <w:r w:rsidR="003C1666">
        <w:rPr>
          <w:sz w:val="24"/>
          <w:szCs w:val="24"/>
        </w:rPr>
        <w:t xml:space="preserve"> findings refer that increasing the intensity produced matcha with darker color values, </w:t>
      </w:r>
      <w:r w:rsidR="00722D7E">
        <w:rPr>
          <w:sz w:val="24"/>
          <w:szCs w:val="24"/>
        </w:rPr>
        <w:t>reducing</w:t>
      </w:r>
      <w:r w:rsidR="003C1666">
        <w:rPr>
          <w:sz w:val="24"/>
          <w:szCs w:val="24"/>
        </w:rPr>
        <w:t xml:space="preserve"> </w:t>
      </w:r>
      <w:r w:rsidR="003C1666">
        <w:rPr>
          <w:sz w:val="24"/>
          <w:szCs w:val="24"/>
        </w:rPr>
        <w:lastRenderedPageBreak/>
        <w:t>the moisture content (approximately 9.26% to 8.64%) and solubility (from 17.10% to 15.37% in 0% versus 90% shading)</w:t>
      </w:r>
      <w:r w:rsidR="00722D7E">
        <w:rPr>
          <w:sz w:val="24"/>
          <w:szCs w:val="24"/>
        </w:rPr>
        <w:t xml:space="preserve"> </w:t>
      </w:r>
      <w:r w:rsidR="00464C84">
        <w:rPr>
          <w:sz w:val="24"/>
          <w:szCs w:val="24"/>
        </w:rPr>
        <w:fldChar w:fldCharType="begin"/>
      </w:r>
      <w:r w:rsidR="00464C84">
        <w:rPr>
          <w:sz w:val="24"/>
          <w:szCs w:val="24"/>
        </w:rPr>
        <w:instrText xml:space="preserve"> ADDIN ZOTERO_ITEM CSL_CITATION {"citationID":"MUQzXPeQ","properties":{"formattedCitation":"[29]","plainCitation":"[29]","noteIndex":0},"citationItems":[{"id":169,"uris":["http://zotero.org/users/15638543/items/IJYX54AD"],"itemData":{"id":169,"type":"article-journal","abstract":"Matcha gained popularity due to its health benefit as the awareness of the consumers' well-being increased. The product contains antioxidants, mainly catechin, and a unique taste. Matcha is commonly produced from Camelia sinensis var sinensis, whereas in other Asian regions with shading practices, C. sinensis var assamica is primarily cultivated. Both varieties have different flavors of teas due to genetic differences and cultivation techniques. In tea cultivation, shading is one of the important practices to increase the quality of matcha. Therefore this study aimed to investigate the effect of cultivation technique, namely shading intensity (0%, 50%, 70%, 90%) on C. sinensis var assamica on the physical, chemical, and sensory profile of matcha produced. This study exhibited that the resultant matcha cultivated with the higher intensity of shading tends to have a darker color in terms of lightness (from 61.43 to 53.64), lower moisture content (from 9.26% to 8.64%), and solubility index (from 17.10% to 15.37%) in 0% and 90% shading respectively. At the same time, the protein content of the plant tends to fluctuate in several shading intensities. In corresponding to the decreasing phenolic (from 50.78 to 46.09 mgGAE/g) and flavonoid content (from 41.89 to 15.15 mgQE/g) of the matcha in higher shading (from 0% and 90% shading, respectively), the catechin and antioxidant activity (52.3 to 68.85 of IC50) also decreased in 0% and 90% shading intensity. Meanwhile, the sensory evaluation of the resultant matcha from the higher intensity (from 0% and 90% shading) exhibited higher acceptance (from 3.02 to 3.42 of overall acceptance in 7-scale hedonic response). Overall, it should be considered that as the shading intensity gets higher (from 0% to 90%), which might result in better consumer acceptance, the bioactive compounds, namely phenolics, flavonoids, and catechins, might have a lower amount in the shaded plants.","container-title":"Journal of the Saudi Society of Agricultural Sciences","DOI":"10.1016/j.jssas.2023.03.006","ISSN":"1658-077X","issue":"7","journalAbbreviation":"Journal of the Saudi Society of Agricultural Sciences","page":"407-412","source":"ScienceDirect","title":"Effect shading intensity on color, chemical composition, and sensory evaluation of green tea (&lt;i&gt;Camelia sinensis&lt;/i&gt; var Assamica)","volume":"22","author":[{"literal":"Manikharda"},{"family":"Shofi","given":"Veny Elfionna"},{"family":"Betari","given":"Benedicta Khrisnarestri"},{"literal":"Supriyadi"}],"issued":{"date-parts":[["2023",10,1]]}}}],"schema":"https://github.com/citation-style-language/schema/raw/master/csl-citation.json"} </w:instrText>
      </w:r>
      <w:r w:rsidR="00464C84">
        <w:rPr>
          <w:sz w:val="24"/>
          <w:szCs w:val="24"/>
        </w:rPr>
        <w:fldChar w:fldCharType="separate"/>
      </w:r>
      <w:r w:rsidR="00464C84" w:rsidRPr="00464C84">
        <w:rPr>
          <w:sz w:val="24"/>
        </w:rPr>
        <w:t>[29]</w:t>
      </w:r>
      <w:r w:rsidR="00464C84">
        <w:rPr>
          <w:sz w:val="24"/>
          <w:szCs w:val="24"/>
        </w:rPr>
        <w:fldChar w:fldCharType="end"/>
      </w:r>
      <w:r w:rsidR="003C1666">
        <w:rPr>
          <w:sz w:val="24"/>
          <w:szCs w:val="24"/>
        </w:rPr>
        <w:t>.</w:t>
      </w:r>
      <w:r w:rsidR="00722D7E">
        <w:rPr>
          <w:sz w:val="24"/>
          <w:szCs w:val="24"/>
        </w:rPr>
        <w:t xml:space="preserve"> This gives an idea that</w:t>
      </w:r>
      <w:r w:rsidR="003C1666">
        <w:rPr>
          <w:sz w:val="24"/>
          <w:szCs w:val="24"/>
        </w:rPr>
        <w:t xml:space="preserve"> </w:t>
      </w:r>
      <w:r w:rsidR="00722D7E">
        <w:rPr>
          <w:sz w:val="24"/>
          <w:szCs w:val="24"/>
        </w:rPr>
        <w:t>color and shading can make a significance change across tea regions. Then tea region classification is applicable to do with tea liquor color.</w:t>
      </w:r>
    </w:p>
    <w:p w14:paraId="3907BD47" w14:textId="77777777" w:rsidR="00C53725" w:rsidRPr="007B11CA" w:rsidRDefault="00C53725" w:rsidP="007B11CA">
      <w:pPr>
        <w:jc w:val="both"/>
      </w:pPr>
    </w:p>
    <w:p w14:paraId="176F6B4F" w14:textId="6C6D80DF" w:rsidR="007B11CA" w:rsidRDefault="0071183D" w:rsidP="00C26A1C">
      <w:pPr>
        <w:pStyle w:val="Heading3"/>
      </w:pPr>
      <w:bookmarkStart w:id="75" w:name="_Toc217493404"/>
      <w:r w:rsidRPr="007B11CA">
        <w:t xml:space="preserve">Chemical composition </w:t>
      </w:r>
      <w:r w:rsidR="00C53725">
        <w:t>of tea</w:t>
      </w:r>
      <w:bookmarkEnd w:id="75"/>
    </w:p>
    <w:p w14:paraId="622635A2" w14:textId="6A471F50" w:rsidR="00796C66" w:rsidRDefault="0050039A" w:rsidP="00CD2C68">
      <w:pPr>
        <w:spacing w:line="360" w:lineRule="auto"/>
        <w:jc w:val="both"/>
        <w:rPr>
          <w:sz w:val="24"/>
          <w:szCs w:val="24"/>
        </w:rPr>
      </w:pPr>
      <w:r w:rsidRPr="0050039A">
        <w:rPr>
          <w:sz w:val="24"/>
          <w:szCs w:val="24"/>
        </w:rPr>
        <w:t xml:space="preserve">The chemical composition </w:t>
      </w:r>
      <w:r w:rsidR="00816A91" w:rsidRPr="0050039A">
        <w:rPr>
          <w:sz w:val="24"/>
          <w:szCs w:val="24"/>
        </w:rPr>
        <w:t>of</w:t>
      </w:r>
      <w:r w:rsidR="00816A91">
        <w:rPr>
          <w:sz w:val="24"/>
          <w:szCs w:val="24"/>
        </w:rPr>
        <w:t xml:space="preserve"> </w:t>
      </w:r>
      <w:r w:rsidR="00816A91" w:rsidRPr="0050039A">
        <w:rPr>
          <w:sz w:val="24"/>
          <w:szCs w:val="24"/>
        </w:rPr>
        <w:t>tea</w:t>
      </w:r>
      <w:r w:rsidRPr="0050039A">
        <w:rPr>
          <w:sz w:val="24"/>
          <w:szCs w:val="24"/>
        </w:rPr>
        <w:t xml:space="preserve"> is critical</w:t>
      </w:r>
      <w:r w:rsidR="00A5619B">
        <w:rPr>
          <w:sz w:val="24"/>
          <w:szCs w:val="24"/>
        </w:rPr>
        <w:t xml:space="preserve"> determinant of its sensory profile, functional properties. It is potential for tea region classification. Tea leaves contain a complex mixture of biochemical compounds. Those are polyphenols, amino acids, alkaloids, volatile compounds, vitamins and minerals. Those significantly vary with cultivar type, agro-ecological conditions and post-harvest processing. Under those polyphenols catechin</w:t>
      </w:r>
      <w:r w:rsidR="00796C66">
        <w:rPr>
          <w:sz w:val="24"/>
          <w:szCs w:val="24"/>
        </w:rPr>
        <w:t xml:space="preserve"> has the highest contribution for bitterness, astringency and antioxidant capacity. Caffeine is another important compound that directly influences the stimulant properties of tea. It forms a biochemical signature often used in tea region classification.</w:t>
      </w:r>
    </w:p>
    <w:p w14:paraId="4F168056" w14:textId="431BBFCA" w:rsidR="00796C66" w:rsidRDefault="00796C66" w:rsidP="00CD2C68">
      <w:pPr>
        <w:spacing w:line="360" w:lineRule="auto"/>
        <w:jc w:val="both"/>
        <w:rPr>
          <w:sz w:val="24"/>
          <w:szCs w:val="24"/>
        </w:rPr>
      </w:pPr>
      <w:r>
        <w:rPr>
          <w:sz w:val="24"/>
          <w:szCs w:val="24"/>
        </w:rPr>
        <w:t>The chemical composition of tea is highly sensitive to environmental variables. Those are altitude, soil chemistry, shading practices, rainfall and temperature. These factors have influenced the biosynthesis of phenolics, secondary metabolites and pigments. For example, teas from high elevation regions have higher concentration of catechin and flavor precursors due to slower leaf growth. It has also increased exposure to stress-related metabolic pathways.</w:t>
      </w:r>
    </w:p>
    <w:p w14:paraId="3F2932F6" w14:textId="77777777" w:rsidR="009F50BD" w:rsidRDefault="009F50BD" w:rsidP="00CD2C68">
      <w:pPr>
        <w:spacing w:line="360" w:lineRule="auto"/>
        <w:jc w:val="both"/>
        <w:rPr>
          <w:sz w:val="24"/>
          <w:szCs w:val="24"/>
        </w:rPr>
      </w:pPr>
    </w:p>
    <w:p w14:paraId="0D1C30FE" w14:textId="107CA64E" w:rsidR="0050039A" w:rsidRDefault="009F50BD" w:rsidP="00CD2C68">
      <w:pPr>
        <w:spacing w:line="360" w:lineRule="auto"/>
        <w:jc w:val="both"/>
        <w:rPr>
          <w:sz w:val="24"/>
          <w:szCs w:val="24"/>
        </w:rPr>
      </w:pPr>
      <w:r>
        <w:rPr>
          <w:sz w:val="24"/>
          <w:szCs w:val="24"/>
        </w:rPr>
        <w:t xml:space="preserve">Among different tea varieties in China, Oolong tea (OT) represents a semi-fermented category. Research has demonstrated that OT undergoes distinctive biochemical transformation during the processing. It has resulted the unique chemical profile. The processing workflow of OT includes withering, bruising, partial fermentation, fixation, rolling and drying. These stages </w:t>
      </w:r>
      <w:r w:rsidR="00B80827">
        <w:rPr>
          <w:sz w:val="24"/>
          <w:szCs w:val="24"/>
        </w:rPr>
        <w:t>have</w:t>
      </w:r>
      <w:r>
        <w:rPr>
          <w:sz w:val="24"/>
          <w:szCs w:val="24"/>
        </w:rPr>
        <w:t xml:space="preserve"> influenced the concentration of catechin, theaflavins, thearub</w:t>
      </w:r>
      <w:r w:rsidR="00B80827">
        <w:rPr>
          <w:sz w:val="24"/>
          <w:szCs w:val="24"/>
        </w:rPr>
        <w:t>igins, flavanols and volatile aromatic compounds.</w:t>
      </w:r>
      <w:r w:rsidR="00715993">
        <w:rPr>
          <w:sz w:val="24"/>
          <w:szCs w:val="24"/>
        </w:rPr>
        <w:t xml:space="preserve"> </w:t>
      </w:r>
      <w:r w:rsidR="00B80827">
        <w:rPr>
          <w:sz w:val="24"/>
          <w:szCs w:val="24"/>
        </w:rPr>
        <w:t xml:space="preserve">The research indicates that the phytochemistry of OT has dominated by polyphenols, especially </w:t>
      </w:r>
      <w:r w:rsidR="00812E47">
        <w:rPr>
          <w:sz w:val="24"/>
          <w:szCs w:val="24"/>
        </w:rPr>
        <w:t>catechin, such</w:t>
      </w:r>
      <w:r w:rsidR="00B80827">
        <w:rPr>
          <w:sz w:val="24"/>
          <w:szCs w:val="24"/>
        </w:rPr>
        <w:t xml:space="preserve"> as </w:t>
      </w:r>
      <w:r w:rsidR="00B80827" w:rsidRPr="00B80827">
        <w:rPr>
          <w:sz w:val="24"/>
          <w:szCs w:val="24"/>
        </w:rPr>
        <w:t>epigallocatechin-3-gallate (EGCG)</w:t>
      </w:r>
      <w:r w:rsidR="00812E47">
        <w:rPr>
          <w:sz w:val="24"/>
          <w:szCs w:val="24"/>
        </w:rPr>
        <w:t xml:space="preserve">, flavonoid glycosides, alkaloids, amino acids and various pigments from oxidative polymerization. Overall, polyphenols and pigments play a central role in determining liquor color. It has </w:t>
      </w:r>
      <w:r w:rsidR="007B1AEE">
        <w:rPr>
          <w:sz w:val="24"/>
          <w:szCs w:val="24"/>
        </w:rPr>
        <w:t xml:space="preserve">marked the chemical composition </w:t>
      </w:r>
      <w:r w:rsidR="007D6364">
        <w:rPr>
          <w:sz w:val="24"/>
          <w:szCs w:val="24"/>
        </w:rPr>
        <w:t>analysis as</w:t>
      </w:r>
      <w:r w:rsidR="007B1AEE">
        <w:rPr>
          <w:sz w:val="24"/>
          <w:szCs w:val="24"/>
        </w:rPr>
        <w:t xml:space="preserve"> a vital foundation for the </w:t>
      </w:r>
      <w:r w:rsidR="00126D0C">
        <w:rPr>
          <w:sz w:val="24"/>
          <w:szCs w:val="24"/>
        </w:rPr>
        <w:t>deep learning-based</w:t>
      </w:r>
      <w:r w:rsidR="007B1AEE">
        <w:rPr>
          <w:sz w:val="24"/>
          <w:szCs w:val="24"/>
        </w:rPr>
        <w:t xml:space="preserve"> tea region classification systems</w:t>
      </w:r>
      <w:r w:rsidR="00715993">
        <w:rPr>
          <w:sz w:val="24"/>
          <w:szCs w:val="24"/>
        </w:rPr>
        <w:t xml:space="preserve"> </w:t>
      </w:r>
      <w:r w:rsidR="00464C84">
        <w:rPr>
          <w:sz w:val="24"/>
          <w:szCs w:val="24"/>
        </w:rPr>
        <w:fldChar w:fldCharType="begin"/>
      </w:r>
      <w:r w:rsidR="00464C84">
        <w:rPr>
          <w:sz w:val="24"/>
          <w:szCs w:val="24"/>
        </w:rPr>
        <w:instrText xml:space="preserve"> ADDIN ZOTERO_ITEM CSL_CITATION {"citationID":"dOBcnnJT","properties":{"formattedCitation":"[30]","plainCitation":"[30]","noteIndex":0},"citationItems":[{"id":172,"uris":["http://zotero.org/users/15638543/items/RCNN3FAL"],"itemData":{"id":172,"type":"article-journal","abstract":"Oolong tea (OT) is a traditional Chinese tea (Camellia sinensis) and is especially popular in south China. This review is to comprehensively summarize the miscellaneous research that has been done towards to the processing, phytochemistry, health benefit, and risk of OT. These literatures were carried out not only from different electronic databases but also from text books written in English, Japanese, and Chinese, including those traditional records tracing back to the Tang Dynasty (A.D. 618–907). The full process OT producing is depicted below in this review. The phytochemistry of OT has been comprehensively investigated. More than 100 chemical compositions have been isolated and identified. In health benefit, OT performs outstandingly in reducing obesity and controlling diabetes explained by modern pharmacological studies. (−)-Epigallocatechin-3-gallate (6) in OT prevention of cancerous cells developing. OT can also improve and reduce on heart and vascular disease, protect teeth and bone, function as anti-oxidative and antibacterial agents. This review also mentioned the risk, summarized briefly on various forms of toxicity and harmful associated with OT. In short, this review can provided a natural product library of OT, gave inspirations for further new garden systems, designed idea on quality, bioactivity-oriented screening. In addition, it is suggested more scientists and education is necessary to guarantee the stability and safety of drinking OT.","container-title":"Critical Reviews in Food Science and Nutrition","DOI":"10.1080/10408398.2017.1347556","ISSN":"1040-8398","issue":"17","note":"publisher: Taylor &amp; Francis\n_eprint: https://doi.org/10.1080/10408398.2017.1347556\nPMID: 28678527","page":"2957-2980","source":"Taylor and Francis+NEJM","title":"Oolong tea: A critical review of processing methods, chemical composition, health effects, and risk","title-short":"Oolong tea","volume":"58","author":[{"family":"Ng","given":"Kwan-Wai"},{"family":"Cao","given":"Zi-Jun"},{"family":"Chen","given":"Hu-Biao"},{"family":"Zhao","given":"Zhong-Zhen"},{"family":"Zhu","given":"Lin"},{"family":"Yi","given":"Tao"}],"issued":{"date-parts":[["2018",11,22]]}}}],"schema":"https://github.com/citation-style-language/schema/raw/master/csl-citation.json"} </w:instrText>
      </w:r>
      <w:r w:rsidR="00464C84">
        <w:rPr>
          <w:sz w:val="24"/>
          <w:szCs w:val="24"/>
        </w:rPr>
        <w:fldChar w:fldCharType="separate"/>
      </w:r>
      <w:r w:rsidR="00464C84" w:rsidRPr="00464C84">
        <w:rPr>
          <w:sz w:val="24"/>
        </w:rPr>
        <w:t>[30]</w:t>
      </w:r>
      <w:r w:rsidR="00464C84">
        <w:rPr>
          <w:sz w:val="24"/>
          <w:szCs w:val="24"/>
        </w:rPr>
        <w:fldChar w:fldCharType="end"/>
      </w:r>
      <w:r w:rsidR="007B1AEE">
        <w:rPr>
          <w:sz w:val="24"/>
          <w:szCs w:val="24"/>
        </w:rPr>
        <w:t>.</w:t>
      </w:r>
    </w:p>
    <w:p w14:paraId="472738B6" w14:textId="77777777" w:rsidR="00D073EB" w:rsidRDefault="00D073EB" w:rsidP="00CD2C68">
      <w:pPr>
        <w:spacing w:line="360" w:lineRule="auto"/>
        <w:jc w:val="both"/>
        <w:rPr>
          <w:sz w:val="24"/>
          <w:szCs w:val="24"/>
        </w:rPr>
      </w:pPr>
    </w:p>
    <w:p w14:paraId="03F45FDB" w14:textId="77777777" w:rsidR="00A475FC" w:rsidRPr="00715993" w:rsidRDefault="00A475FC" w:rsidP="00CD2C68">
      <w:pPr>
        <w:spacing w:line="360" w:lineRule="auto"/>
        <w:jc w:val="both"/>
        <w:rPr>
          <w:sz w:val="24"/>
          <w:szCs w:val="24"/>
        </w:rPr>
      </w:pPr>
    </w:p>
    <w:p w14:paraId="67FBB3B8" w14:textId="64ED5277" w:rsidR="00CD2C68" w:rsidRDefault="00CD2C68" w:rsidP="00C26A1C">
      <w:pPr>
        <w:pStyle w:val="Heading3"/>
      </w:pPr>
      <w:bookmarkStart w:id="76" w:name="_Toc217493405"/>
      <w:r w:rsidRPr="00CD2C68">
        <w:lastRenderedPageBreak/>
        <w:t>Chemical reactions in fermentation</w:t>
      </w:r>
      <w:bookmarkEnd w:id="76"/>
    </w:p>
    <w:p w14:paraId="4EA0CBB9" w14:textId="356E1CE0" w:rsidR="00CD2C68" w:rsidRDefault="00734149" w:rsidP="00734149">
      <w:pPr>
        <w:spacing w:line="360" w:lineRule="auto"/>
        <w:jc w:val="both"/>
        <w:rPr>
          <w:sz w:val="24"/>
          <w:szCs w:val="24"/>
        </w:rPr>
      </w:pPr>
      <w:r w:rsidRPr="00734149">
        <w:rPr>
          <w:sz w:val="24"/>
          <w:szCs w:val="24"/>
        </w:rPr>
        <w:t>Fermentation is a critical biochemical stage in orthodox and semi-fermented tea production systems.</w:t>
      </w:r>
      <w:r>
        <w:rPr>
          <w:sz w:val="24"/>
          <w:szCs w:val="24"/>
        </w:rPr>
        <w:t xml:space="preserve"> It has directly influenced the pigment profile, aroma compounds and liquor color which discriminate features for tea region classific</w:t>
      </w:r>
      <w:r w:rsidR="00E920BC">
        <w:rPr>
          <w:sz w:val="24"/>
          <w:szCs w:val="24"/>
        </w:rPr>
        <w:t xml:space="preserve">ation. It is primarily an enzyme-driven oxidation process. Research has found that microorganisms from Protista, Fungi and Bacteria kingdoms participate in general fermentation process. It has produced </w:t>
      </w:r>
      <w:r w:rsidR="00C06F37">
        <w:rPr>
          <w:sz w:val="24"/>
          <w:szCs w:val="24"/>
        </w:rPr>
        <w:t>enzymes</w:t>
      </w:r>
      <w:r w:rsidR="00E920BC">
        <w:rPr>
          <w:sz w:val="24"/>
          <w:szCs w:val="24"/>
        </w:rPr>
        <w:t xml:space="preserve">, pigments and macromolecules which indirectly </w:t>
      </w:r>
      <w:r w:rsidR="00C06F37">
        <w:rPr>
          <w:sz w:val="24"/>
          <w:szCs w:val="24"/>
        </w:rPr>
        <w:t>affect</w:t>
      </w:r>
      <w:r w:rsidR="00E920BC">
        <w:rPr>
          <w:sz w:val="24"/>
          <w:szCs w:val="24"/>
        </w:rPr>
        <w:t xml:space="preserve"> biochemical transformations.</w:t>
      </w:r>
    </w:p>
    <w:p w14:paraId="7EE30272" w14:textId="77777777" w:rsidR="00C06F37" w:rsidRDefault="00C06F37" w:rsidP="00734149">
      <w:pPr>
        <w:spacing w:line="360" w:lineRule="auto"/>
        <w:jc w:val="both"/>
        <w:rPr>
          <w:sz w:val="24"/>
          <w:szCs w:val="24"/>
        </w:rPr>
      </w:pPr>
    </w:p>
    <w:p w14:paraId="217C8271" w14:textId="249B7830" w:rsidR="00C06F37" w:rsidRDefault="00C06F37" w:rsidP="005410EF">
      <w:pPr>
        <w:pStyle w:val="Heading4"/>
      </w:pPr>
      <w:bookmarkStart w:id="77" w:name="_Toc217493406"/>
      <w:r>
        <w:t>Metabolic Principles Relevant to Tea Fermentation</w:t>
      </w:r>
      <w:bookmarkEnd w:id="77"/>
    </w:p>
    <w:p w14:paraId="70F75E19" w14:textId="77777777" w:rsidR="00C06F37" w:rsidRDefault="00C06F37" w:rsidP="00C06F37">
      <w:pPr>
        <w:jc w:val="both"/>
      </w:pPr>
    </w:p>
    <w:p w14:paraId="71E9E2FD" w14:textId="23A51238" w:rsidR="004557A1" w:rsidRDefault="00C06F37" w:rsidP="00C06F37">
      <w:pPr>
        <w:spacing w:line="360" w:lineRule="auto"/>
        <w:jc w:val="both"/>
        <w:rPr>
          <w:sz w:val="24"/>
          <w:szCs w:val="24"/>
        </w:rPr>
      </w:pPr>
      <w:r w:rsidRPr="00C06F37">
        <w:rPr>
          <w:sz w:val="24"/>
          <w:szCs w:val="24"/>
        </w:rPr>
        <w:t>Research shows that</w:t>
      </w:r>
      <w:r>
        <w:rPr>
          <w:sz w:val="24"/>
          <w:szCs w:val="24"/>
        </w:rPr>
        <w:t xml:space="preserve"> microbial metabolism consists of anabolic and catabolic pathways. Catabolic-like oxidation generates theaflavins (TFs) which is a primary pigment of determining the liquor color of tea. Anabolic-like enzyme actions facilitate the transformation of catechin into complex polymeric structures. The scientific structures have shown that temperature and PH directly impact to the metabolic activity in microorganism. It has given the optimal activity around 20-30 Celsius which </w:t>
      </w:r>
      <w:r w:rsidR="004557A1">
        <w:rPr>
          <w:sz w:val="24"/>
          <w:szCs w:val="24"/>
        </w:rPr>
        <w:t>consists of</w:t>
      </w:r>
      <w:r>
        <w:rPr>
          <w:sz w:val="24"/>
          <w:szCs w:val="24"/>
        </w:rPr>
        <w:t xml:space="preserve"> mesophilic biological systems.</w:t>
      </w:r>
    </w:p>
    <w:p w14:paraId="3E63DC25" w14:textId="77777777" w:rsidR="000732CE" w:rsidRDefault="000732CE" w:rsidP="00C06F37">
      <w:pPr>
        <w:spacing w:line="360" w:lineRule="auto"/>
        <w:jc w:val="both"/>
        <w:rPr>
          <w:sz w:val="24"/>
          <w:szCs w:val="24"/>
        </w:rPr>
      </w:pPr>
    </w:p>
    <w:p w14:paraId="1D0E099C" w14:textId="24E5FC0B" w:rsidR="00C06F37" w:rsidRDefault="004557A1" w:rsidP="005410EF">
      <w:pPr>
        <w:pStyle w:val="Heading4"/>
      </w:pPr>
      <w:bookmarkStart w:id="78" w:name="_Toc217493407"/>
      <w:r w:rsidRPr="004557A1">
        <w:t>Fermentation Kinetics and Tea Color Development</w:t>
      </w:r>
      <w:bookmarkEnd w:id="78"/>
    </w:p>
    <w:p w14:paraId="5A8B8936" w14:textId="77777777" w:rsidR="004557A1" w:rsidRPr="004557A1" w:rsidRDefault="004557A1" w:rsidP="004557A1"/>
    <w:p w14:paraId="7A2DFEEF" w14:textId="01DBDD07" w:rsidR="004557A1" w:rsidRDefault="004557A1" w:rsidP="00734149">
      <w:pPr>
        <w:spacing w:line="360" w:lineRule="auto"/>
        <w:jc w:val="both"/>
        <w:rPr>
          <w:sz w:val="24"/>
          <w:szCs w:val="24"/>
        </w:rPr>
      </w:pPr>
      <w:r>
        <w:rPr>
          <w:sz w:val="24"/>
          <w:szCs w:val="24"/>
        </w:rPr>
        <w:t>The microbial growth in fermentation follows lag, log, stationary and dead phases. The research has used these kinetics models to analogize the rate of biological oxidation during tea processing. These controlled kinetics are essential for developing reproducible liquor color for critical AI based region classification</w:t>
      </w:r>
      <w:r w:rsidR="00CC7061">
        <w:rPr>
          <w:sz w:val="24"/>
          <w:szCs w:val="24"/>
        </w:rPr>
        <w:t xml:space="preserve"> </w:t>
      </w:r>
      <w:r w:rsidR="006348F7">
        <w:rPr>
          <w:sz w:val="24"/>
          <w:szCs w:val="24"/>
        </w:rPr>
        <w:fldChar w:fldCharType="begin"/>
      </w:r>
      <w:r w:rsidR="006348F7">
        <w:rPr>
          <w:sz w:val="24"/>
          <w:szCs w:val="24"/>
        </w:rPr>
        <w:instrText xml:space="preserve"> ADDIN ZOTERO_ITEM CSL_CITATION {"citationID":"eTeKSgDn","properties":{"formattedCitation":"[31]","plainCitation":"[31]","noteIndex":0},"citationItems":[{"id":173,"uris":["http://zotero.org/users/15638543/items/W6PI24FM"],"itemData":{"id":173,"type":"article-journal","abstract":"Matcha gained popularity due to its health benefit as the awareness of the consumers' well-being increased. The product contains antioxidants, mainly …","container-title":"Journal of the Saudi Society of Agricultural Sciences","DOI":"10.1016/j.jssas.2023.03.006","ISSN":"1658-077X","issue":"7","language":"en-US","note":"publisher: Elsevier","page":"407-412","source":"www.sciencedirect.com","title":"Effect shading intensity on color, chemical composition, and sensory evaluation of green tea (Camelia sinensis var Assamica)","volume":"22","issued":{"date-parts":[["2023",10,1]]}}}],"schema":"https://github.com/citation-style-language/schema/raw/master/csl-citation.json"} </w:instrText>
      </w:r>
      <w:r w:rsidR="006348F7">
        <w:rPr>
          <w:sz w:val="24"/>
          <w:szCs w:val="24"/>
        </w:rPr>
        <w:fldChar w:fldCharType="separate"/>
      </w:r>
      <w:r w:rsidR="006348F7" w:rsidRPr="006348F7">
        <w:rPr>
          <w:sz w:val="24"/>
        </w:rPr>
        <w:t>[31]</w:t>
      </w:r>
      <w:r w:rsidR="006348F7">
        <w:rPr>
          <w:sz w:val="24"/>
          <w:szCs w:val="24"/>
        </w:rPr>
        <w:fldChar w:fldCharType="end"/>
      </w:r>
      <w:r>
        <w:rPr>
          <w:sz w:val="24"/>
          <w:szCs w:val="24"/>
        </w:rPr>
        <w:t xml:space="preserve"> .</w:t>
      </w:r>
    </w:p>
    <w:p w14:paraId="7989D6BC" w14:textId="77777777" w:rsidR="00DD7514" w:rsidRDefault="00DD7514" w:rsidP="00734149">
      <w:pPr>
        <w:spacing w:line="360" w:lineRule="auto"/>
        <w:jc w:val="both"/>
        <w:rPr>
          <w:sz w:val="24"/>
          <w:szCs w:val="24"/>
        </w:rPr>
      </w:pPr>
    </w:p>
    <w:p w14:paraId="07E31E50" w14:textId="59921EFA" w:rsidR="004557A1" w:rsidRPr="004557A1" w:rsidRDefault="004557A1" w:rsidP="00DD7514">
      <w:pPr>
        <w:pStyle w:val="Caption"/>
        <w:keepNext/>
        <w:rPr>
          <w:i w:val="0"/>
          <w:iCs w:val="0"/>
          <w:color w:val="auto"/>
          <w:sz w:val="24"/>
          <w:szCs w:val="24"/>
        </w:rPr>
      </w:pPr>
      <w:bookmarkStart w:id="79" w:name="_Toc217493868"/>
      <w:r w:rsidRPr="004557A1">
        <w:rPr>
          <w:i w:val="0"/>
          <w:iCs w:val="0"/>
          <w:color w:val="auto"/>
          <w:sz w:val="24"/>
          <w:szCs w:val="24"/>
        </w:rPr>
        <w:t xml:space="preserve">Table </w:t>
      </w:r>
      <w:r w:rsidRPr="004557A1">
        <w:rPr>
          <w:i w:val="0"/>
          <w:iCs w:val="0"/>
          <w:color w:val="auto"/>
          <w:sz w:val="24"/>
          <w:szCs w:val="24"/>
        </w:rPr>
        <w:fldChar w:fldCharType="begin"/>
      </w:r>
      <w:r w:rsidRPr="004557A1">
        <w:rPr>
          <w:i w:val="0"/>
          <w:iCs w:val="0"/>
          <w:color w:val="auto"/>
          <w:sz w:val="24"/>
          <w:szCs w:val="24"/>
        </w:rPr>
        <w:instrText xml:space="preserve"> SEQ Table \* ARABIC </w:instrText>
      </w:r>
      <w:r w:rsidRPr="004557A1">
        <w:rPr>
          <w:i w:val="0"/>
          <w:iCs w:val="0"/>
          <w:color w:val="auto"/>
          <w:sz w:val="24"/>
          <w:szCs w:val="24"/>
        </w:rPr>
        <w:fldChar w:fldCharType="separate"/>
      </w:r>
      <w:r w:rsidR="00773F67">
        <w:rPr>
          <w:i w:val="0"/>
          <w:iCs w:val="0"/>
          <w:noProof/>
          <w:color w:val="auto"/>
          <w:sz w:val="24"/>
          <w:szCs w:val="24"/>
        </w:rPr>
        <w:t>11</w:t>
      </w:r>
      <w:r w:rsidRPr="004557A1">
        <w:rPr>
          <w:i w:val="0"/>
          <w:iCs w:val="0"/>
          <w:color w:val="auto"/>
          <w:sz w:val="24"/>
          <w:szCs w:val="24"/>
        </w:rPr>
        <w:fldChar w:fldCharType="end"/>
      </w:r>
      <w:r w:rsidRPr="004557A1">
        <w:rPr>
          <w:i w:val="0"/>
          <w:iCs w:val="0"/>
          <w:color w:val="auto"/>
          <w:sz w:val="24"/>
          <w:szCs w:val="24"/>
        </w:rPr>
        <w:t>:</w:t>
      </w:r>
      <w:r w:rsidR="000862C0">
        <w:rPr>
          <w:i w:val="0"/>
          <w:iCs w:val="0"/>
          <w:color w:val="auto"/>
          <w:sz w:val="24"/>
          <w:szCs w:val="24"/>
        </w:rPr>
        <w:t xml:space="preserve"> </w:t>
      </w:r>
      <w:r w:rsidRPr="004557A1">
        <w:rPr>
          <w:i w:val="0"/>
          <w:iCs w:val="0"/>
          <w:color w:val="auto"/>
          <w:sz w:val="24"/>
          <w:szCs w:val="24"/>
        </w:rPr>
        <w:t>Fermentation Kinetics</w:t>
      </w:r>
      <w:bookmarkEnd w:id="79"/>
    </w:p>
    <w:tbl>
      <w:tblPr>
        <w:tblStyle w:val="TableGrid"/>
        <w:tblW w:w="0" w:type="auto"/>
        <w:jc w:val="center"/>
        <w:tblLook w:val="04A0" w:firstRow="1" w:lastRow="0" w:firstColumn="1" w:lastColumn="0" w:noHBand="0" w:noVBand="1"/>
      </w:tblPr>
      <w:tblGrid>
        <w:gridCol w:w="4508"/>
        <w:gridCol w:w="4508"/>
      </w:tblGrid>
      <w:tr w:rsidR="004557A1" w14:paraId="5529AC0C" w14:textId="77777777" w:rsidTr="00DD7514">
        <w:trPr>
          <w:jc w:val="center"/>
        </w:trPr>
        <w:tc>
          <w:tcPr>
            <w:tcW w:w="4508" w:type="dxa"/>
          </w:tcPr>
          <w:p w14:paraId="0BA1453C" w14:textId="1238066B" w:rsidR="004557A1" w:rsidRPr="004557A1" w:rsidRDefault="004557A1" w:rsidP="004557A1">
            <w:pPr>
              <w:spacing w:line="360" w:lineRule="auto"/>
              <w:jc w:val="left"/>
              <w:rPr>
                <w:b/>
                <w:bCs/>
                <w:sz w:val="24"/>
                <w:szCs w:val="24"/>
              </w:rPr>
            </w:pPr>
            <w:r w:rsidRPr="004557A1">
              <w:rPr>
                <w:b/>
                <w:bCs/>
                <w:sz w:val="24"/>
                <w:szCs w:val="24"/>
              </w:rPr>
              <w:t>Kinetic Phase (Biological Model)</w:t>
            </w:r>
          </w:p>
        </w:tc>
        <w:tc>
          <w:tcPr>
            <w:tcW w:w="4508" w:type="dxa"/>
          </w:tcPr>
          <w:p w14:paraId="44E9B74C" w14:textId="0A5AE7BA" w:rsidR="004557A1" w:rsidRPr="004557A1" w:rsidRDefault="004557A1" w:rsidP="004557A1">
            <w:pPr>
              <w:spacing w:line="360" w:lineRule="auto"/>
              <w:jc w:val="left"/>
              <w:rPr>
                <w:b/>
                <w:bCs/>
                <w:sz w:val="24"/>
                <w:szCs w:val="24"/>
              </w:rPr>
            </w:pPr>
            <w:r w:rsidRPr="004557A1">
              <w:rPr>
                <w:b/>
                <w:bCs/>
                <w:sz w:val="24"/>
                <w:szCs w:val="24"/>
              </w:rPr>
              <w:t>Parallel in Tea Fermentation (Research Mapping)</w:t>
            </w:r>
          </w:p>
        </w:tc>
      </w:tr>
      <w:tr w:rsidR="004557A1" w14:paraId="69E79F57" w14:textId="77777777" w:rsidTr="00DD7514">
        <w:trPr>
          <w:jc w:val="center"/>
        </w:trPr>
        <w:tc>
          <w:tcPr>
            <w:tcW w:w="4508" w:type="dxa"/>
          </w:tcPr>
          <w:p w14:paraId="3ABA2AD1" w14:textId="5C788E87" w:rsidR="004557A1" w:rsidRPr="004557A1" w:rsidRDefault="004557A1" w:rsidP="004557A1">
            <w:pPr>
              <w:spacing w:line="360" w:lineRule="auto"/>
              <w:jc w:val="left"/>
              <w:rPr>
                <w:sz w:val="24"/>
                <w:szCs w:val="24"/>
              </w:rPr>
            </w:pPr>
            <w:r w:rsidRPr="004557A1">
              <w:rPr>
                <w:sz w:val="24"/>
                <w:szCs w:val="24"/>
              </w:rPr>
              <w:t>Lag Phase</w:t>
            </w:r>
          </w:p>
        </w:tc>
        <w:tc>
          <w:tcPr>
            <w:tcW w:w="4508" w:type="dxa"/>
          </w:tcPr>
          <w:p w14:paraId="13096154" w14:textId="1800C795" w:rsidR="004557A1" w:rsidRPr="004557A1" w:rsidRDefault="004557A1" w:rsidP="004557A1">
            <w:pPr>
              <w:spacing w:line="360" w:lineRule="auto"/>
              <w:jc w:val="left"/>
              <w:rPr>
                <w:sz w:val="24"/>
                <w:szCs w:val="24"/>
              </w:rPr>
            </w:pPr>
            <w:r w:rsidRPr="004557A1">
              <w:rPr>
                <w:sz w:val="24"/>
                <w:szCs w:val="24"/>
              </w:rPr>
              <w:t>Leaf enzymes equilibrate with oxygen; moisture redistributes.</w:t>
            </w:r>
          </w:p>
        </w:tc>
      </w:tr>
      <w:tr w:rsidR="004557A1" w14:paraId="2465209D" w14:textId="77777777" w:rsidTr="00DD7514">
        <w:trPr>
          <w:jc w:val="center"/>
        </w:trPr>
        <w:tc>
          <w:tcPr>
            <w:tcW w:w="4508" w:type="dxa"/>
          </w:tcPr>
          <w:p w14:paraId="75D8C5E9" w14:textId="70F5603D" w:rsidR="004557A1" w:rsidRPr="004557A1" w:rsidRDefault="004557A1" w:rsidP="004557A1">
            <w:pPr>
              <w:spacing w:line="360" w:lineRule="auto"/>
              <w:jc w:val="left"/>
              <w:rPr>
                <w:sz w:val="24"/>
                <w:szCs w:val="24"/>
              </w:rPr>
            </w:pPr>
            <w:r w:rsidRPr="004557A1">
              <w:rPr>
                <w:sz w:val="24"/>
                <w:szCs w:val="24"/>
              </w:rPr>
              <w:t>Log Phase</w:t>
            </w:r>
          </w:p>
        </w:tc>
        <w:tc>
          <w:tcPr>
            <w:tcW w:w="4508" w:type="dxa"/>
          </w:tcPr>
          <w:p w14:paraId="182D7EC6" w14:textId="1079FE72" w:rsidR="004557A1" w:rsidRPr="004557A1" w:rsidRDefault="004557A1" w:rsidP="004557A1">
            <w:pPr>
              <w:spacing w:line="360" w:lineRule="auto"/>
              <w:jc w:val="left"/>
              <w:rPr>
                <w:sz w:val="24"/>
                <w:szCs w:val="24"/>
              </w:rPr>
            </w:pPr>
            <w:r w:rsidRPr="004557A1">
              <w:rPr>
                <w:sz w:val="24"/>
                <w:szCs w:val="24"/>
              </w:rPr>
              <w:t>Rapid oxidation of catechins → formation of TFs and TRs; major color development.</w:t>
            </w:r>
          </w:p>
        </w:tc>
      </w:tr>
      <w:tr w:rsidR="004557A1" w14:paraId="730429A7" w14:textId="77777777" w:rsidTr="00DD7514">
        <w:trPr>
          <w:jc w:val="center"/>
        </w:trPr>
        <w:tc>
          <w:tcPr>
            <w:tcW w:w="4508" w:type="dxa"/>
          </w:tcPr>
          <w:p w14:paraId="56A0E0BB" w14:textId="33231FAD" w:rsidR="004557A1" w:rsidRPr="004557A1" w:rsidRDefault="004557A1" w:rsidP="004557A1">
            <w:pPr>
              <w:spacing w:line="360" w:lineRule="auto"/>
              <w:jc w:val="left"/>
              <w:rPr>
                <w:sz w:val="24"/>
                <w:szCs w:val="24"/>
              </w:rPr>
            </w:pPr>
            <w:r w:rsidRPr="004557A1">
              <w:rPr>
                <w:sz w:val="24"/>
                <w:szCs w:val="24"/>
              </w:rPr>
              <w:t>Stationary Phase</w:t>
            </w:r>
          </w:p>
        </w:tc>
        <w:tc>
          <w:tcPr>
            <w:tcW w:w="4508" w:type="dxa"/>
          </w:tcPr>
          <w:p w14:paraId="74DA3A86" w14:textId="6582F587" w:rsidR="004557A1" w:rsidRPr="004557A1" w:rsidRDefault="004557A1" w:rsidP="004557A1">
            <w:pPr>
              <w:spacing w:line="360" w:lineRule="auto"/>
              <w:jc w:val="left"/>
              <w:rPr>
                <w:sz w:val="24"/>
                <w:szCs w:val="24"/>
              </w:rPr>
            </w:pPr>
            <w:r w:rsidRPr="004557A1">
              <w:rPr>
                <w:sz w:val="24"/>
                <w:szCs w:val="24"/>
              </w:rPr>
              <w:t>Oxidation slows; pigment stabilization occurs.</w:t>
            </w:r>
          </w:p>
        </w:tc>
      </w:tr>
      <w:tr w:rsidR="004557A1" w14:paraId="0CD14CDB" w14:textId="77777777" w:rsidTr="00DD7514">
        <w:trPr>
          <w:jc w:val="center"/>
        </w:trPr>
        <w:tc>
          <w:tcPr>
            <w:tcW w:w="4508" w:type="dxa"/>
          </w:tcPr>
          <w:p w14:paraId="3DC61D7D" w14:textId="6C123965" w:rsidR="004557A1" w:rsidRPr="004557A1" w:rsidRDefault="004557A1" w:rsidP="004557A1">
            <w:pPr>
              <w:spacing w:line="360" w:lineRule="auto"/>
              <w:jc w:val="left"/>
              <w:rPr>
                <w:sz w:val="24"/>
                <w:szCs w:val="24"/>
              </w:rPr>
            </w:pPr>
            <w:r w:rsidRPr="004557A1">
              <w:rPr>
                <w:sz w:val="24"/>
                <w:szCs w:val="24"/>
              </w:rPr>
              <w:lastRenderedPageBreak/>
              <w:t>Death Phase</w:t>
            </w:r>
          </w:p>
        </w:tc>
        <w:tc>
          <w:tcPr>
            <w:tcW w:w="4508" w:type="dxa"/>
          </w:tcPr>
          <w:p w14:paraId="74661F72" w14:textId="1230D37A" w:rsidR="004557A1" w:rsidRPr="004557A1" w:rsidRDefault="004557A1" w:rsidP="004557A1">
            <w:pPr>
              <w:spacing w:line="360" w:lineRule="auto"/>
              <w:jc w:val="left"/>
              <w:rPr>
                <w:sz w:val="24"/>
                <w:szCs w:val="24"/>
              </w:rPr>
            </w:pPr>
            <w:r w:rsidRPr="004557A1">
              <w:rPr>
                <w:sz w:val="24"/>
                <w:szCs w:val="24"/>
              </w:rPr>
              <w:t>Over-fermentation leads to pigment degradation, darkening, and quality loss.</w:t>
            </w:r>
          </w:p>
        </w:tc>
      </w:tr>
    </w:tbl>
    <w:p w14:paraId="21AF5039" w14:textId="77777777" w:rsidR="00CD2C68" w:rsidRDefault="00CD2C68" w:rsidP="00CD2C68">
      <w:pPr>
        <w:jc w:val="both"/>
      </w:pPr>
    </w:p>
    <w:p w14:paraId="2E5E1D14" w14:textId="46D85823" w:rsidR="00CD2C68" w:rsidRDefault="00CD2C68" w:rsidP="00C26A1C">
      <w:pPr>
        <w:pStyle w:val="Heading3"/>
      </w:pPr>
      <w:bookmarkStart w:id="80" w:name="_Toc217493408"/>
      <w:r w:rsidRPr="00CD2C68">
        <w:t>Traditional Tea Evaluation</w:t>
      </w:r>
      <w:bookmarkEnd w:id="80"/>
    </w:p>
    <w:p w14:paraId="2ECB983C" w14:textId="458942E3" w:rsidR="00A11C15" w:rsidRPr="00816A91" w:rsidRDefault="005758B7" w:rsidP="00816A91">
      <w:pPr>
        <w:spacing w:line="360" w:lineRule="auto"/>
        <w:jc w:val="both"/>
        <w:rPr>
          <w:sz w:val="24"/>
          <w:szCs w:val="24"/>
        </w:rPr>
      </w:pPr>
      <w:r w:rsidRPr="00C15E8F">
        <w:rPr>
          <w:sz w:val="24"/>
          <w:szCs w:val="24"/>
        </w:rPr>
        <w:t xml:space="preserve">Traditional tea evaluation </w:t>
      </w:r>
      <w:r w:rsidR="00C15E8F" w:rsidRPr="00C15E8F">
        <w:rPr>
          <w:sz w:val="24"/>
          <w:szCs w:val="24"/>
        </w:rPr>
        <w:t>is also</w:t>
      </w:r>
      <w:r w:rsidRPr="00C15E8F">
        <w:rPr>
          <w:sz w:val="24"/>
          <w:szCs w:val="24"/>
        </w:rPr>
        <w:t xml:space="preserve"> known as organoleptic or sensory evaluation.</w:t>
      </w:r>
      <w:r w:rsidR="00C15E8F">
        <w:rPr>
          <w:sz w:val="24"/>
          <w:szCs w:val="24"/>
        </w:rPr>
        <w:t xml:space="preserve"> It is done by highly experienced tea tasters based on their human sensory judgements. Those sensory parameters are liquor color, aroma, taste, briskness, strength, appearance and mouthfeel. But those methods suffer from subjectivity, environmental variability and assessor depending on inconsistency. Then, there is a need for standardized, objective and automated classification approaches for tea region classification. There are three types of sensory evaluation. Those are Dry leaf evaluation, Liquor taste evaluation and liquor color evaluation.</w:t>
      </w:r>
    </w:p>
    <w:p w14:paraId="20568856" w14:textId="77777777" w:rsidR="00A11C15" w:rsidRDefault="00A11C15" w:rsidP="00CD2C68">
      <w:pPr>
        <w:jc w:val="both"/>
      </w:pPr>
    </w:p>
    <w:p w14:paraId="3C3705D4" w14:textId="593DAF9B" w:rsidR="00CD2C68" w:rsidRDefault="00CD2C68" w:rsidP="005410EF">
      <w:pPr>
        <w:pStyle w:val="Heading4"/>
      </w:pPr>
      <w:bookmarkStart w:id="81" w:name="_Toc217493409"/>
      <w:r>
        <w:t>Dry</w:t>
      </w:r>
      <w:r w:rsidR="00F35AC2">
        <w:t xml:space="preserve"> tea</w:t>
      </w:r>
      <w:r>
        <w:t xml:space="preserve"> </w:t>
      </w:r>
      <w:r w:rsidR="003306CA">
        <w:t>leaf-based</w:t>
      </w:r>
      <w:r>
        <w:t xml:space="preserve"> evaluation</w:t>
      </w:r>
      <w:bookmarkEnd w:id="81"/>
    </w:p>
    <w:p w14:paraId="69599D58" w14:textId="77777777" w:rsidR="00F35AC2" w:rsidRDefault="00F35AC2" w:rsidP="00F35AC2">
      <w:pPr>
        <w:jc w:val="both"/>
      </w:pPr>
    </w:p>
    <w:p w14:paraId="65DF7BF0" w14:textId="21BC0134" w:rsidR="0023125E" w:rsidRDefault="00F35AC2" w:rsidP="00F35AC2">
      <w:pPr>
        <w:spacing w:line="360" w:lineRule="auto"/>
        <w:jc w:val="both"/>
        <w:rPr>
          <w:sz w:val="24"/>
          <w:szCs w:val="24"/>
        </w:rPr>
      </w:pPr>
      <w:r w:rsidRPr="00F35AC2">
        <w:rPr>
          <w:sz w:val="24"/>
          <w:szCs w:val="24"/>
        </w:rPr>
        <w:t>Dry tea</w:t>
      </w:r>
      <w:r>
        <w:rPr>
          <w:sz w:val="24"/>
          <w:szCs w:val="24"/>
        </w:rPr>
        <w:t xml:space="preserve"> leaf evaluation is a fundamental stage of tea quality control process. It plays a significant role</w:t>
      </w:r>
      <w:r w:rsidR="0023125E">
        <w:rPr>
          <w:sz w:val="24"/>
          <w:szCs w:val="24"/>
        </w:rPr>
        <w:t xml:space="preserve"> in understanding the biochemical potentials of tea samples before the processing. Research has found that the chemical composition of postharvest tea leaves directly influences the subsequent formation of liquor color, aroma volatiles and polyphenolic oxidation pathways which are essential to determine tea region classification. Recent studies have found</w:t>
      </w:r>
      <w:r w:rsidR="003306CA">
        <w:rPr>
          <w:sz w:val="24"/>
          <w:szCs w:val="24"/>
        </w:rPr>
        <w:t xml:space="preserve"> chemical markers like tea polyphenols, amino acids and the polyphenol to amino acid ratio is a reliable predictor compared to the human evaluation alone</w:t>
      </w:r>
      <w:r w:rsidR="00CB2704">
        <w:rPr>
          <w:sz w:val="24"/>
          <w:szCs w:val="24"/>
        </w:rPr>
        <w:t xml:space="preserve"> </w:t>
      </w:r>
      <w:r w:rsidR="006348F7">
        <w:rPr>
          <w:sz w:val="24"/>
          <w:szCs w:val="24"/>
        </w:rPr>
        <w:fldChar w:fldCharType="begin"/>
      </w:r>
      <w:r w:rsidR="006348F7">
        <w:rPr>
          <w:sz w:val="24"/>
          <w:szCs w:val="24"/>
        </w:rPr>
        <w:instrText xml:space="preserve"> ADDIN ZOTERO_ITEM CSL_CITATION {"citationID":"o3hSaxyQ","properties":{"formattedCitation":"[32]","plainCitation":"[32]","noteIndex":0},"citationItems":[{"id":175,"uris":["http://zotero.org/users/15638543/items/EKIN8JRJ"],"itemData":{"id":175,"type":"article-journal","abstract":"The quality components in postharvest tea leaves determine their quality characteristics and processing suitability. Currently, chemical analysis is widely used to determine these indicators. However, this method is time-consuming and laborious. In this study, we developed a NIR-based analytical tool on a smartphone for in situ and rapid detection of quality indicators in postharvest tea leaves of multiple varieties and harvesting standards. The smartphone and the miniature NIR spectrometer are used for data acquisition and transfer to the phone via Bluetooth. Partial least squares (PLS) modeling coupled with spectral pre-processing and selection of characteristic wavelengths were used to obtain the optimal predictive model. The results showed that the quality of various tea tree varieties and harvesting standards differed considerably. The PLS models with suitable wavelengths achieved acceptable predictive performance for tea polyphenols, amino acids, and polyphenol to amino acid ratio (P/A values). The determination coefficients of the prediction set for tea polyphenols, amino acids, and the P/A value were 0.90, 0.91, and 0.91, and residual predictive deviations were 2.24, 2.43, and 2.42, respectively. Based on the optimal model constructed, a smartphone based analytical software was developed to achieve low-cost and rapid quality quantification of postharvest fresh tea leaves.","container-title":"LWT","DOI":"10.1016/j.lwt.2022.113248","ISSN":"0023-6438","journalAbbreviation":"LWT","page":"113248","source":"ScienceDirect","title":"Tea Analyzer: A low-cost and portable tool for quality quantification of postharvest fresh tea leaves","title-short":"Tea Analyzer","volume":"159","author":[{"family":"Wang","given":"Yujie"},{"family":"Cui","given":"Qingqing"},{"family":"Jin","given":"Shanshan"},{"family":"Zhuo","given":"Chao"},{"family":"Luo","given":"Yonghua"},{"family":"Yu","given":"Yilei"},{"family":"Ning","given":"Jingming"},{"family":"Zhang","given":"Zhengzhu"}],"issued":{"date-parts":[["2022",4,1]]}}}],"schema":"https://github.com/citation-style-language/schema/raw/master/csl-citation.json"} </w:instrText>
      </w:r>
      <w:r w:rsidR="006348F7">
        <w:rPr>
          <w:sz w:val="24"/>
          <w:szCs w:val="24"/>
        </w:rPr>
        <w:fldChar w:fldCharType="separate"/>
      </w:r>
      <w:r w:rsidR="006348F7" w:rsidRPr="006348F7">
        <w:rPr>
          <w:sz w:val="24"/>
        </w:rPr>
        <w:t>[32]</w:t>
      </w:r>
      <w:r w:rsidR="006348F7">
        <w:rPr>
          <w:sz w:val="24"/>
          <w:szCs w:val="24"/>
        </w:rPr>
        <w:fldChar w:fldCharType="end"/>
      </w:r>
      <w:r w:rsidR="003306CA">
        <w:rPr>
          <w:sz w:val="24"/>
          <w:szCs w:val="24"/>
        </w:rPr>
        <w:t xml:space="preserve">. It has been found that dry leaf composition varies significantly across cultivars, plucking standards and agro-ecological regions. Therefore, dry tea leaves chemical composition significantly varies among tea regions. Then the deep </w:t>
      </w:r>
      <w:r w:rsidR="00CB2704">
        <w:rPr>
          <w:sz w:val="24"/>
          <w:szCs w:val="24"/>
        </w:rPr>
        <w:t>learning-based</w:t>
      </w:r>
      <w:r w:rsidR="003306CA">
        <w:rPr>
          <w:sz w:val="24"/>
          <w:szCs w:val="24"/>
        </w:rPr>
        <w:t xml:space="preserve"> color classification system </w:t>
      </w:r>
      <w:r w:rsidR="00CB2704">
        <w:rPr>
          <w:sz w:val="24"/>
          <w:szCs w:val="24"/>
        </w:rPr>
        <w:t>seeks</w:t>
      </w:r>
      <w:r w:rsidR="003306CA">
        <w:rPr>
          <w:sz w:val="24"/>
          <w:szCs w:val="24"/>
        </w:rPr>
        <w:t xml:space="preserve"> to capture </w:t>
      </w:r>
      <w:r w:rsidR="00CB2704">
        <w:rPr>
          <w:sz w:val="24"/>
          <w:szCs w:val="24"/>
        </w:rPr>
        <w:t>this variation,</w:t>
      </w:r>
      <w:r w:rsidR="003306CA">
        <w:rPr>
          <w:sz w:val="24"/>
          <w:szCs w:val="24"/>
        </w:rPr>
        <w:t xml:space="preserve"> and it gives better accuracy</w:t>
      </w:r>
      <w:r w:rsidR="00CB2704">
        <w:rPr>
          <w:sz w:val="24"/>
          <w:szCs w:val="24"/>
        </w:rPr>
        <w:t xml:space="preserve"> without considering the chemical composition.</w:t>
      </w:r>
    </w:p>
    <w:p w14:paraId="549E2A1C" w14:textId="77777777" w:rsidR="00F35AC2" w:rsidRPr="00F35AC2" w:rsidRDefault="00F35AC2" w:rsidP="00F35AC2">
      <w:pPr>
        <w:jc w:val="both"/>
      </w:pPr>
    </w:p>
    <w:p w14:paraId="1636B056" w14:textId="0A8C4720" w:rsidR="00CD2C68" w:rsidRDefault="00C15E8F" w:rsidP="005410EF">
      <w:pPr>
        <w:pStyle w:val="Heading4"/>
      </w:pPr>
      <w:bookmarkStart w:id="82" w:name="_Toc217493410"/>
      <w:r>
        <w:t xml:space="preserve">Liquor </w:t>
      </w:r>
      <w:r w:rsidR="003306CA">
        <w:t>taste</w:t>
      </w:r>
      <w:r w:rsidR="00517AF3">
        <w:t xml:space="preserve"> and aroma</w:t>
      </w:r>
      <w:r w:rsidR="003306CA">
        <w:t xml:space="preserve">-based </w:t>
      </w:r>
      <w:r w:rsidR="00CD2C68">
        <w:t>evaluation</w:t>
      </w:r>
      <w:bookmarkEnd w:id="82"/>
    </w:p>
    <w:p w14:paraId="76A5396B" w14:textId="77777777" w:rsidR="00DA2994" w:rsidRDefault="00DA2994" w:rsidP="00DA2994">
      <w:pPr>
        <w:jc w:val="both"/>
      </w:pPr>
    </w:p>
    <w:p w14:paraId="6BF1E58B" w14:textId="623CE4CC" w:rsidR="00DA2994" w:rsidRDefault="00D8631A" w:rsidP="0082036B">
      <w:pPr>
        <w:spacing w:line="360" w:lineRule="auto"/>
        <w:jc w:val="both"/>
        <w:rPr>
          <w:sz w:val="24"/>
          <w:szCs w:val="24"/>
        </w:rPr>
      </w:pPr>
      <w:r w:rsidRPr="00D8631A">
        <w:rPr>
          <w:sz w:val="24"/>
          <w:szCs w:val="24"/>
        </w:rPr>
        <w:t>Tea taste is a</w:t>
      </w:r>
      <w:r>
        <w:rPr>
          <w:sz w:val="24"/>
          <w:szCs w:val="24"/>
        </w:rPr>
        <w:t xml:space="preserve"> fundamental dimension of tea quality control. It also</w:t>
      </w:r>
      <w:r w:rsidR="0082036B">
        <w:rPr>
          <w:sz w:val="24"/>
          <w:szCs w:val="24"/>
        </w:rPr>
        <w:t xml:space="preserve"> checks along with aroma and mouthfeel.</w:t>
      </w:r>
      <w:r w:rsidR="00C81C4C">
        <w:rPr>
          <w:sz w:val="24"/>
          <w:szCs w:val="24"/>
        </w:rPr>
        <w:t xml:space="preserve"> </w:t>
      </w:r>
      <w:r w:rsidR="001C5925">
        <w:rPr>
          <w:sz w:val="24"/>
          <w:szCs w:val="24"/>
        </w:rPr>
        <w:t>Research</w:t>
      </w:r>
      <w:r w:rsidR="00C81C4C">
        <w:rPr>
          <w:sz w:val="24"/>
          <w:szCs w:val="24"/>
        </w:rPr>
        <w:t xml:space="preserve"> has found that both aroma compounds and non-volatile </w:t>
      </w:r>
      <w:r w:rsidR="001C5925">
        <w:rPr>
          <w:sz w:val="24"/>
          <w:szCs w:val="24"/>
        </w:rPr>
        <w:t xml:space="preserve">taste compounds can be used for tea flavor evaluation </w:t>
      </w:r>
      <w:r w:rsidR="006348F7">
        <w:rPr>
          <w:sz w:val="24"/>
          <w:szCs w:val="24"/>
        </w:rPr>
        <w:fldChar w:fldCharType="begin"/>
      </w:r>
      <w:r w:rsidR="006348F7">
        <w:rPr>
          <w:sz w:val="24"/>
          <w:szCs w:val="24"/>
        </w:rPr>
        <w:instrText xml:space="preserve"> ADDIN ZOTERO_ITEM CSL_CITATION {"citationID":"SdfZDwTw","properties":{"formattedCitation":"[33]","plainCitation":"[33]","noteIndex":0},"citationItems":[{"id":178,"uris":["http://zotero.org/users/15638543/items/EKT5AVJJ"],"itemData":{"id":178,"type":"article-journal","abstract":"Tea is among the most consumed nonalcoholic beverages worldwide. Understanding tea flavor, in terms of both sensory aspects and chemical properties, is essential for manufacturers and consumers to maintain high quality of tea products and to correctly distinguish acceptable or unacceptable products. This article gives a comprehensive review on the aroma and off-flavor characteristics associated with 184 odorants. Although many efforts have been made toward the characterization of flavor compounds in different types of tea, modern flavor analytical techniques that affect the results of flavor analysis have not been compared and summarized systematically up to now. Thus, the overview mainly provides the instrumental flavor analytical techniques for both aroma and taste of tea (i.e., extraction and enrichment, qualitative, quantitative, and chemometric approaches) as well as descriptive sensory analytical methodologies for tea, which is helpful for tea flavor researchers. Flavor developments of tea evolved toward time-saving, portability, real-time monitoring, and visualization are also prospected to get a deeper insight into the influences of different processing techniques on the formation and changes of flavor compounds, especially desired flavor compounds and off-flavor substances present at (ultra)trace amounts in tea and tea products.","container-title":"Comprehensive Reviews in Food Science and Food Safety","DOI":"10.1111/1541-4337.12999","ISSN":"1541-4337","issue":"5","language":"en","license":"© 2022 Institute of Food Technologists®.","note":"_eprint: https://ift.onlinelibrary.wiley.com/doi/pdf/10.1111/1541-4337.12999","page":"3867-3909","source":"Wiley Online Library","title":"Flavor of tea (Camellia sinensis): A review on odorants and analytical techniques","title-short":"Flavor of tea (Camellia sinensis)","volume":"21","author":[{"family":"Zhai","given":"Xiaoting"},{"family":"Zhang","given":"Liang"},{"family":"Granvogl","given":"Michael"},{"family":"Ho","given":"Chi-Tang"},{"family":"Wan","given":"Xiaochun"}],"issued":{"date-parts":[["2022"]]}}}],"schema":"https://github.com/citation-style-language/schema/raw/master/csl-citation.json"} </w:instrText>
      </w:r>
      <w:r w:rsidR="006348F7">
        <w:rPr>
          <w:sz w:val="24"/>
          <w:szCs w:val="24"/>
        </w:rPr>
        <w:fldChar w:fldCharType="separate"/>
      </w:r>
      <w:r w:rsidR="006348F7" w:rsidRPr="006348F7">
        <w:rPr>
          <w:sz w:val="24"/>
        </w:rPr>
        <w:t>[33]</w:t>
      </w:r>
      <w:r w:rsidR="006348F7">
        <w:rPr>
          <w:sz w:val="24"/>
          <w:szCs w:val="24"/>
        </w:rPr>
        <w:fldChar w:fldCharType="end"/>
      </w:r>
      <w:r w:rsidR="001C5925">
        <w:rPr>
          <w:sz w:val="24"/>
          <w:szCs w:val="24"/>
        </w:rPr>
        <w:t xml:space="preserve">. It summarizes 184 known odorants which contribute to the aroma and off flavor in teas. It has highlighted </w:t>
      </w:r>
      <w:r w:rsidR="00A11C15">
        <w:rPr>
          <w:sz w:val="24"/>
          <w:szCs w:val="24"/>
        </w:rPr>
        <w:t>those modern analytical methods</w:t>
      </w:r>
      <w:r w:rsidR="001C5925">
        <w:rPr>
          <w:sz w:val="24"/>
          <w:szCs w:val="24"/>
        </w:rPr>
        <w:t xml:space="preserve"> like extraction/enrichment, GC-MS, sensory panels and chemometric approaches widely used in flavor evaluation.</w:t>
      </w:r>
    </w:p>
    <w:p w14:paraId="30CCC81D" w14:textId="77777777" w:rsidR="00DC37DB" w:rsidRDefault="00DC37DB" w:rsidP="0082036B">
      <w:pPr>
        <w:spacing w:line="360" w:lineRule="auto"/>
        <w:jc w:val="both"/>
        <w:rPr>
          <w:sz w:val="24"/>
          <w:szCs w:val="24"/>
        </w:rPr>
      </w:pPr>
    </w:p>
    <w:p w14:paraId="32F00C50" w14:textId="70D60700" w:rsidR="00DC37DB" w:rsidRPr="00D8631A" w:rsidRDefault="00DC37DB" w:rsidP="0082036B">
      <w:pPr>
        <w:spacing w:line="360" w:lineRule="auto"/>
        <w:jc w:val="both"/>
        <w:rPr>
          <w:sz w:val="24"/>
          <w:szCs w:val="24"/>
        </w:rPr>
      </w:pPr>
      <w:r>
        <w:rPr>
          <w:sz w:val="24"/>
          <w:szCs w:val="24"/>
        </w:rPr>
        <w:lastRenderedPageBreak/>
        <w:t>Another recent study has identified several varieties of black tea with different aroma characteristics like floral and sweet. It has used the combination of GC-E-Nose, GC-IMS and Odor Activity Value (OAV) analysis.</w:t>
      </w:r>
      <w:r w:rsidR="00517AF3">
        <w:rPr>
          <w:sz w:val="24"/>
          <w:szCs w:val="24"/>
        </w:rPr>
        <w:t xml:space="preserve"> The study has identified 38 volatile compounds. Out of 38, 15 odorants had OAV&gt;1 which </w:t>
      </w:r>
      <w:r w:rsidR="00B157DB">
        <w:rPr>
          <w:sz w:val="24"/>
          <w:szCs w:val="24"/>
        </w:rPr>
        <w:t>means</w:t>
      </w:r>
      <w:r w:rsidR="00517AF3">
        <w:rPr>
          <w:sz w:val="24"/>
          <w:szCs w:val="24"/>
        </w:rPr>
        <w:t xml:space="preserve"> they are likely to significantly contribute to perceived aroma.</w:t>
      </w:r>
      <w:r w:rsidR="00B157DB">
        <w:rPr>
          <w:sz w:val="24"/>
          <w:szCs w:val="24"/>
        </w:rPr>
        <w:t xml:space="preserve"> Among those compounds, linalool, nonanal, benzaldehyde, octanal were deemed important.</w:t>
      </w:r>
    </w:p>
    <w:p w14:paraId="2BDF2D42" w14:textId="77777777" w:rsidR="00DA2994" w:rsidRPr="00DA2994" w:rsidRDefault="00DA2994" w:rsidP="00DA2994">
      <w:pPr>
        <w:jc w:val="both"/>
      </w:pPr>
    </w:p>
    <w:p w14:paraId="3884AFB5" w14:textId="418D1B1F" w:rsidR="00CD2C68" w:rsidRDefault="00CD2C68" w:rsidP="005410EF">
      <w:pPr>
        <w:pStyle w:val="Heading4"/>
      </w:pPr>
      <w:bookmarkStart w:id="83" w:name="_Toc217493411"/>
      <w:r>
        <w:t xml:space="preserve">Liquor </w:t>
      </w:r>
      <w:r w:rsidR="003306CA">
        <w:t>color-based</w:t>
      </w:r>
      <w:r>
        <w:t xml:space="preserve"> evaluation</w:t>
      </w:r>
      <w:bookmarkEnd w:id="83"/>
    </w:p>
    <w:p w14:paraId="5CB773BF" w14:textId="77777777" w:rsidR="00656EFE" w:rsidRDefault="00656EFE" w:rsidP="00656EFE">
      <w:pPr>
        <w:jc w:val="both"/>
      </w:pPr>
    </w:p>
    <w:p w14:paraId="7FFAE845" w14:textId="79D59C51" w:rsidR="00656EFE" w:rsidRDefault="00656EFE" w:rsidP="00656EFE">
      <w:pPr>
        <w:spacing w:line="360" w:lineRule="auto"/>
        <w:jc w:val="both"/>
        <w:rPr>
          <w:sz w:val="24"/>
          <w:szCs w:val="24"/>
        </w:rPr>
      </w:pPr>
      <w:r w:rsidRPr="00656EFE">
        <w:rPr>
          <w:sz w:val="24"/>
          <w:szCs w:val="24"/>
        </w:rPr>
        <w:t xml:space="preserve">Liquor color of tea is one of most critical </w:t>
      </w:r>
      <w:r w:rsidR="00A11C15" w:rsidRPr="00656EFE">
        <w:rPr>
          <w:sz w:val="24"/>
          <w:szCs w:val="24"/>
        </w:rPr>
        <w:t>attributes which</w:t>
      </w:r>
      <w:r w:rsidRPr="00656EFE">
        <w:rPr>
          <w:sz w:val="24"/>
          <w:szCs w:val="24"/>
        </w:rPr>
        <w:t xml:space="preserve"> </w:t>
      </w:r>
      <w:r w:rsidR="00E2476A" w:rsidRPr="00656EFE">
        <w:rPr>
          <w:sz w:val="24"/>
          <w:szCs w:val="24"/>
        </w:rPr>
        <w:t>are used</w:t>
      </w:r>
      <w:r w:rsidRPr="00656EFE">
        <w:rPr>
          <w:sz w:val="24"/>
          <w:szCs w:val="24"/>
        </w:rPr>
        <w:t xml:space="preserve"> in tea quality control process.</w:t>
      </w:r>
      <w:r>
        <w:rPr>
          <w:sz w:val="24"/>
          <w:szCs w:val="24"/>
        </w:rPr>
        <w:t xml:space="preserve"> It has </w:t>
      </w:r>
      <w:r w:rsidR="0089612B">
        <w:rPr>
          <w:sz w:val="24"/>
          <w:szCs w:val="24"/>
        </w:rPr>
        <w:t>provided</w:t>
      </w:r>
      <w:r>
        <w:rPr>
          <w:sz w:val="24"/>
          <w:szCs w:val="24"/>
        </w:rPr>
        <w:t xml:space="preserve"> rapid, non-destructive and objective information about the biochemical composition of tea.</w:t>
      </w:r>
      <w:r w:rsidR="0089612B">
        <w:rPr>
          <w:sz w:val="24"/>
          <w:szCs w:val="24"/>
        </w:rPr>
        <w:t xml:space="preserve"> Because tea liquor color is strongly influenced by the terroir, processing techniques and chemical constituents. Those are theaflavins (TFs), thearubigins (TRs) and polyphenol oxidate activity (PPO)</w:t>
      </w:r>
      <w:r w:rsidR="00655919">
        <w:rPr>
          <w:sz w:val="24"/>
          <w:szCs w:val="24"/>
        </w:rPr>
        <w:t>.</w:t>
      </w:r>
    </w:p>
    <w:p w14:paraId="5EA3183E" w14:textId="77777777" w:rsidR="00655919" w:rsidRDefault="00655919" w:rsidP="00656EFE">
      <w:pPr>
        <w:spacing w:line="360" w:lineRule="auto"/>
        <w:jc w:val="both"/>
        <w:rPr>
          <w:sz w:val="24"/>
          <w:szCs w:val="24"/>
        </w:rPr>
      </w:pPr>
    </w:p>
    <w:p w14:paraId="5DECC34C" w14:textId="36406C37" w:rsidR="00655919" w:rsidRPr="00656EFE" w:rsidRDefault="00655919" w:rsidP="00656EFE">
      <w:pPr>
        <w:spacing w:line="360" w:lineRule="auto"/>
        <w:jc w:val="both"/>
        <w:rPr>
          <w:sz w:val="24"/>
          <w:szCs w:val="24"/>
        </w:rPr>
      </w:pPr>
      <w:r>
        <w:rPr>
          <w:sz w:val="24"/>
          <w:szCs w:val="24"/>
        </w:rPr>
        <w:t xml:space="preserve">Research has found that black tea undergoes substantial chemical transformation during fermentation. It </w:t>
      </w:r>
      <w:r w:rsidR="006714BB">
        <w:rPr>
          <w:sz w:val="24"/>
          <w:szCs w:val="24"/>
        </w:rPr>
        <w:t>is</w:t>
      </w:r>
      <w:r>
        <w:rPr>
          <w:sz w:val="24"/>
          <w:szCs w:val="24"/>
        </w:rPr>
        <w:t xml:space="preserve"> primarily driven by polyphenol oxidase</w:t>
      </w:r>
      <w:r w:rsidR="006714BB">
        <w:rPr>
          <w:sz w:val="24"/>
          <w:szCs w:val="24"/>
        </w:rPr>
        <w:t xml:space="preserve"> and peroxidase which are the enzymes that catalyze the oxidation of polyphenols</w:t>
      </w:r>
      <w:r w:rsidR="00963BC7">
        <w:rPr>
          <w:sz w:val="24"/>
          <w:szCs w:val="24"/>
        </w:rPr>
        <w:t xml:space="preserve"> </w:t>
      </w:r>
      <w:r w:rsidR="006348F7">
        <w:rPr>
          <w:sz w:val="24"/>
          <w:szCs w:val="24"/>
        </w:rPr>
        <w:fldChar w:fldCharType="begin"/>
      </w:r>
      <w:r w:rsidR="006348F7">
        <w:rPr>
          <w:sz w:val="24"/>
          <w:szCs w:val="24"/>
        </w:rPr>
        <w:instrText xml:space="preserve"> ADDIN ZOTERO_ITEM CSL_CITATION {"citationID":"nigJsIfi","properties":{"formattedCitation":"[34]","plainCitation":"[34]","noteIndex":0},"citationItems":[{"id":180,"uris":["http://zotero.org/users/15638543/items/3ZZC5XCR"],"itemData":{"id":180,"type":"article-journal","abstract":"Fermentation is the key process to produce the special color of congou black tea. The machine vision technology is applied to detect the color space changes of black tea’s color in RGB, Lab and HSV, and to find out its relevance to black tea’s fermentation quality. And then the color feature parameter is used as input to establish physicochemical indexes (TFs, TRs, and TBs) and sensory features’ linear and non-linear quantitative evaluation model. Results reveal that color features are significantly correlated to quality indices. Compared with the other two color models (RGB and HSV), CIE Lab model can better reflect the dynamic variation features of quality indices and foliage color information of black tea. The predictability of non-linear models (RF and SVM) is superior to PLS linear model, while RF model presents a slight advantage over the classic SVM model since RF model can better represent the quantitative analytical relationship between image information and quality indices. This research has proved that computer image color features and non-linear method can be used to quantitatively evaluate the changes of quality indices (e.g. sensory quality) and the pigment during black tea’s fermentation. Besides, the test is simple, fast, and nondestructive.","container-title":"Scientific Reports","DOI":"10.1038/s41598-018-28767-2","ISSN":"2045-2322","issue":"1","journalAbbreviation":"Sci Rep","language":"en","license":"2018 The Author(s)","note":"publisher: Nature Publishing Group","page":"10535","source":"www.nature.com","title":"Prediction of Congou Black Tea Fermentation Quality Indices from Color Features Using Non-Linear Regression Methods","volume":"8","author":[{"family":"Dong","given":"Chunwang"},{"family":"Liang","given":"Gaozhen"},{"family":"Hu","given":"Bin"},{"family":"Yuan","given":"Haibo"},{"family":"Jiang","given":"Yongwen"},{"family":"Zhu","given":"Hongkai"},{"family":"Qi","given":"Jiangtao"}],"issued":{"date-parts":[["2018",7,12]]}}}],"schema":"https://github.com/citation-style-language/schema/raw/master/csl-citation.json"} </w:instrText>
      </w:r>
      <w:r w:rsidR="006348F7">
        <w:rPr>
          <w:sz w:val="24"/>
          <w:szCs w:val="24"/>
        </w:rPr>
        <w:fldChar w:fldCharType="separate"/>
      </w:r>
      <w:r w:rsidR="006348F7" w:rsidRPr="006348F7">
        <w:rPr>
          <w:sz w:val="24"/>
        </w:rPr>
        <w:t>[34]</w:t>
      </w:r>
      <w:r w:rsidR="006348F7">
        <w:rPr>
          <w:sz w:val="24"/>
          <w:szCs w:val="24"/>
        </w:rPr>
        <w:fldChar w:fldCharType="end"/>
      </w:r>
      <w:r w:rsidR="006714BB">
        <w:rPr>
          <w:sz w:val="24"/>
          <w:szCs w:val="24"/>
        </w:rPr>
        <w:t xml:space="preserve">. It also reports that more than 70% of the chromatic characteristics of black tea liquor have resulted from the balance between pigment fractions of theaflavins (TFs), Thearubigins and theabrownins. Considering those pigments, TFs impact for golden yellow brightness, TRs contribute for crimson to ruby-red hue and TBs contribute for the dark brown tones. These pigments </w:t>
      </w:r>
      <w:r w:rsidR="00963BC7">
        <w:rPr>
          <w:sz w:val="24"/>
          <w:szCs w:val="24"/>
        </w:rPr>
        <w:t>have</w:t>
      </w:r>
      <w:r w:rsidR="006714BB">
        <w:rPr>
          <w:sz w:val="24"/>
          <w:szCs w:val="24"/>
        </w:rPr>
        <w:t xml:space="preserve"> directly influenced both color and taste attributes such as brigh</w:t>
      </w:r>
      <w:r w:rsidR="00963BC7">
        <w:rPr>
          <w:sz w:val="24"/>
          <w:szCs w:val="24"/>
        </w:rPr>
        <w:t>tness, strength, sweetness, astringency and freshness.</w:t>
      </w:r>
    </w:p>
    <w:p w14:paraId="29CD8597" w14:textId="77777777" w:rsidR="00656EFE" w:rsidRPr="00656EFE" w:rsidRDefault="00656EFE" w:rsidP="00656EFE">
      <w:pPr>
        <w:jc w:val="both"/>
      </w:pPr>
    </w:p>
    <w:p w14:paraId="5B756880" w14:textId="59989831" w:rsidR="00CD2C68" w:rsidRPr="00CD2C68" w:rsidRDefault="00CD2C68" w:rsidP="005410EF">
      <w:pPr>
        <w:pStyle w:val="Heading4"/>
      </w:pPr>
      <w:bookmarkStart w:id="84" w:name="_Toc217493412"/>
      <w:r>
        <w:t>Limitations of human sensory testing</w:t>
      </w:r>
      <w:bookmarkEnd w:id="84"/>
    </w:p>
    <w:p w14:paraId="2C7B4ADB" w14:textId="77777777" w:rsidR="00675037" w:rsidRDefault="00675037" w:rsidP="00543AA5">
      <w:pPr>
        <w:jc w:val="both"/>
      </w:pPr>
    </w:p>
    <w:p w14:paraId="6D4918D3" w14:textId="2393F188" w:rsidR="00543AA5" w:rsidRDefault="00543AA5" w:rsidP="00543AA5">
      <w:pPr>
        <w:spacing w:line="360" w:lineRule="auto"/>
        <w:jc w:val="both"/>
        <w:rPr>
          <w:sz w:val="24"/>
          <w:szCs w:val="24"/>
        </w:rPr>
      </w:pPr>
      <w:r w:rsidRPr="00543AA5">
        <w:rPr>
          <w:sz w:val="24"/>
          <w:szCs w:val="24"/>
        </w:rPr>
        <w:t>Human sensory testing has been done by trained tea tasters in industry.</w:t>
      </w:r>
      <w:r>
        <w:rPr>
          <w:sz w:val="24"/>
          <w:szCs w:val="24"/>
        </w:rPr>
        <w:t xml:space="preserve"> They used sensory attributes such as flavor, aroma, appearance, liquor color and mouthfeel for their classification and quality control of the tea.</w:t>
      </w:r>
      <w:r w:rsidR="003B2CE6">
        <w:rPr>
          <w:sz w:val="24"/>
          <w:szCs w:val="24"/>
        </w:rPr>
        <w:t xml:space="preserve"> But the sensory analysis is inherently subjective, variable and limited to support large scale classifications.</w:t>
      </w:r>
    </w:p>
    <w:p w14:paraId="36E16EB3" w14:textId="77777777" w:rsidR="003B2CE6" w:rsidRDefault="003B2CE6" w:rsidP="00543AA5">
      <w:pPr>
        <w:spacing w:line="360" w:lineRule="auto"/>
        <w:jc w:val="both"/>
        <w:rPr>
          <w:sz w:val="24"/>
          <w:szCs w:val="24"/>
        </w:rPr>
      </w:pPr>
    </w:p>
    <w:p w14:paraId="6FD138CC" w14:textId="53CA9564" w:rsidR="003B2CE6" w:rsidRDefault="003B2CE6" w:rsidP="00543AA5">
      <w:pPr>
        <w:spacing w:line="360" w:lineRule="auto"/>
        <w:jc w:val="both"/>
        <w:rPr>
          <w:sz w:val="24"/>
          <w:szCs w:val="24"/>
        </w:rPr>
      </w:pPr>
      <w:r>
        <w:rPr>
          <w:sz w:val="24"/>
          <w:szCs w:val="24"/>
        </w:rPr>
        <w:t xml:space="preserve">Human sensory perceptions have been influenced by numerous physiological, psychological and environmental factors. Those affect to the result inconsistencies of both within the same evaluator overtime and between different evaluators. It also </w:t>
      </w:r>
      <w:r w:rsidR="00894DD9">
        <w:rPr>
          <w:sz w:val="24"/>
          <w:szCs w:val="24"/>
        </w:rPr>
        <w:t>depends</w:t>
      </w:r>
      <w:r>
        <w:rPr>
          <w:sz w:val="24"/>
          <w:szCs w:val="24"/>
        </w:rPr>
        <w:t xml:space="preserve"> on the environmental </w:t>
      </w:r>
      <w:r>
        <w:rPr>
          <w:sz w:val="24"/>
          <w:szCs w:val="24"/>
        </w:rPr>
        <w:lastRenderedPageBreak/>
        <w:t xml:space="preserve">factors such </w:t>
      </w:r>
      <w:r w:rsidR="00894DD9">
        <w:rPr>
          <w:sz w:val="24"/>
          <w:szCs w:val="24"/>
        </w:rPr>
        <w:t>as lighting</w:t>
      </w:r>
      <w:r>
        <w:rPr>
          <w:sz w:val="24"/>
          <w:szCs w:val="24"/>
        </w:rPr>
        <w:t xml:space="preserve"> conditions, angle of observation, surface color of the teacup and ambient environmental reflections.</w:t>
      </w:r>
    </w:p>
    <w:p w14:paraId="7BAEEACF" w14:textId="77777777" w:rsidR="00894DD9" w:rsidRDefault="00894DD9" w:rsidP="00543AA5">
      <w:pPr>
        <w:spacing w:line="360" w:lineRule="auto"/>
        <w:jc w:val="both"/>
        <w:rPr>
          <w:sz w:val="24"/>
          <w:szCs w:val="24"/>
        </w:rPr>
      </w:pPr>
    </w:p>
    <w:p w14:paraId="1BAD96AA" w14:textId="51208A61" w:rsidR="00894DD9" w:rsidRDefault="00894DD9" w:rsidP="00543AA5">
      <w:pPr>
        <w:spacing w:line="360" w:lineRule="auto"/>
        <w:jc w:val="both"/>
        <w:rPr>
          <w:sz w:val="24"/>
          <w:szCs w:val="24"/>
        </w:rPr>
      </w:pPr>
      <w:r>
        <w:rPr>
          <w:sz w:val="24"/>
          <w:szCs w:val="24"/>
        </w:rPr>
        <w:t>Another limitation of human sensory testing is evaluation lacks quantifiable precision. As an example, liquor color terms such as ‘bright’, ‘coppery’, reddish’, ‘brisk’, ‘golden ring presence’ do not correspond to the measurable values. The modern studies emphasize the need of digital colorimetry which use the computer vision and spectral imaging technologies to replace qualitative descriptors with quantifiable parameters. Those are RGB values, CIELAB, Hue, saturation, chroma and absorbance.</w:t>
      </w:r>
    </w:p>
    <w:p w14:paraId="3270E9F5" w14:textId="77777777" w:rsidR="00894DD9" w:rsidRDefault="00894DD9" w:rsidP="00543AA5">
      <w:pPr>
        <w:spacing w:line="360" w:lineRule="auto"/>
        <w:jc w:val="both"/>
        <w:rPr>
          <w:sz w:val="24"/>
          <w:szCs w:val="24"/>
        </w:rPr>
      </w:pPr>
    </w:p>
    <w:p w14:paraId="12D034C0" w14:textId="4F327A56" w:rsidR="00BD0B44" w:rsidRPr="00543AA5" w:rsidRDefault="00894DD9" w:rsidP="00543AA5">
      <w:pPr>
        <w:spacing w:line="360" w:lineRule="auto"/>
        <w:jc w:val="both"/>
        <w:rPr>
          <w:sz w:val="24"/>
          <w:szCs w:val="24"/>
        </w:rPr>
      </w:pPr>
      <w:r>
        <w:rPr>
          <w:sz w:val="24"/>
          <w:szCs w:val="24"/>
        </w:rPr>
        <w:t xml:space="preserve">Another limitation of human sensory testing is limited scalability for large scale industry operations. It is </w:t>
      </w:r>
      <w:r w:rsidR="0025471F">
        <w:rPr>
          <w:sz w:val="24"/>
          <w:szCs w:val="24"/>
        </w:rPr>
        <w:t>time-consuming</w:t>
      </w:r>
      <w:r>
        <w:rPr>
          <w:sz w:val="24"/>
          <w:szCs w:val="24"/>
        </w:rPr>
        <w:t xml:space="preserve"> and labour </w:t>
      </w:r>
      <w:r w:rsidR="0025471F">
        <w:rPr>
          <w:sz w:val="24"/>
          <w:szCs w:val="24"/>
        </w:rPr>
        <w:t>intensive, which makes it not suitable for real time or large-scale region classification. The tea auctions and processing centers must evaluate thousands of samples daily. Therefore, manual sensory testing-based evaluation is impractical. Then there exists a clear need for the automated computer vision, deep learning-based region classification system.</w:t>
      </w:r>
    </w:p>
    <w:p w14:paraId="68708BA6" w14:textId="77777777" w:rsidR="00675037" w:rsidRDefault="00675037" w:rsidP="00347F20">
      <w:pPr>
        <w:jc w:val="both"/>
      </w:pPr>
    </w:p>
    <w:p w14:paraId="6252B914" w14:textId="4CA44C6A" w:rsidR="00675037" w:rsidRDefault="00CD2C68" w:rsidP="00C26A1C">
      <w:pPr>
        <w:pStyle w:val="Heading3"/>
      </w:pPr>
      <w:bookmarkStart w:id="85" w:name="_Toc217493413"/>
      <w:r w:rsidRPr="00CD2C68">
        <w:t>Analytical Techniques</w:t>
      </w:r>
      <w:bookmarkEnd w:id="85"/>
    </w:p>
    <w:p w14:paraId="3F2BB80E" w14:textId="4CFD5DB1" w:rsidR="007555DD" w:rsidRPr="007555DD" w:rsidRDefault="007555DD" w:rsidP="007555DD">
      <w:pPr>
        <w:spacing w:line="360" w:lineRule="auto"/>
        <w:jc w:val="both"/>
        <w:rPr>
          <w:sz w:val="24"/>
          <w:szCs w:val="24"/>
        </w:rPr>
      </w:pPr>
      <w:r w:rsidRPr="007555DD">
        <w:rPr>
          <w:sz w:val="24"/>
          <w:szCs w:val="24"/>
        </w:rPr>
        <w:t>Analytical techniques play a crucial role in modern tea science.</w:t>
      </w:r>
      <w:r>
        <w:rPr>
          <w:sz w:val="24"/>
          <w:szCs w:val="24"/>
        </w:rPr>
        <w:t xml:space="preserve"> It is essential for tea region classification, where chemical, sensory and image-based parameters must be accurately quantified to differentiate regional origins. </w:t>
      </w:r>
      <w:r w:rsidR="001C0EC4">
        <w:rPr>
          <w:sz w:val="24"/>
          <w:szCs w:val="24"/>
        </w:rPr>
        <w:t>Traditional</w:t>
      </w:r>
      <w:r>
        <w:rPr>
          <w:sz w:val="24"/>
          <w:szCs w:val="24"/>
        </w:rPr>
        <w:t xml:space="preserve"> sensory </w:t>
      </w:r>
      <w:r w:rsidR="001C0EC4">
        <w:rPr>
          <w:sz w:val="24"/>
          <w:szCs w:val="24"/>
        </w:rPr>
        <w:t xml:space="preserve">evaluation cannot ensure subjective, reproducible and </w:t>
      </w:r>
      <w:r w:rsidR="007631D8">
        <w:rPr>
          <w:sz w:val="24"/>
          <w:szCs w:val="24"/>
        </w:rPr>
        <w:t>high-resolution</w:t>
      </w:r>
      <w:r w:rsidR="001C0EC4">
        <w:rPr>
          <w:sz w:val="24"/>
          <w:szCs w:val="24"/>
        </w:rPr>
        <w:t xml:space="preserve"> classification.</w:t>
      </w:r>
      <w:r w:rsidR="007631D8">
        <w:rPr>
          <w:sz w:val="24"/>
          <w:szCs w:val="24"/>
        </w:rPr>
        <w:t xml:space="preserve"> Therefore, scien</w:t>
      </w:r>
      <w:r w:rsidR="00E96845">
        <w:rPr>
          <w:sz w:val="24"/>
          <w:szCs w:val="24"/>
        </w:rPr>
        <w:t xml:space="preserve">tific techniques like chromatographic techniques, spectrometric techniques and computer vision have widely adapted. </w:t>
      </w:r>
    </w:p>
    <w:p w14:paraId="50E949EE" w14:textId="77777777" w:rsidR="007555DD" w:rsidRPr="007555DD" w:rsidRDefault="007555DD" w:rsidP="007555DD">
      <w:pPr>
        <w:jc w:val="both"/>
      </w:pPr>
    </w:p>
    <w:p w14:paraId="7FF79350" w14:textId="77777777" w:rsidR="00E96845" w:rsidRDefault="00E96845" w:rsidP="005410EF">
      <w:pPr>
        <w:pStyle w:val="Heading4"/>
      </w:pPr>
      <w:bookmarkStart w:id="86" w:name="_Toc217493414"/>
      <w:r w:rsidRPr="00E96845">
        <w:t>Chromatographic Techniques</w:t>
      </w:r>
      <w:bookmarkEnd w:id="86"/>
      <w:r w:rsidRPr="00E96845">
        <w:t xml:space="preserve"> </w:t>
      </w:r>
    </w:p>
    <w:p w14:paraId="157E1185" w14:textId="77777777" w:rsidR="00E96845" w:rsidRDefault="00E96845" w:rsidP="00E96845">
      <w:pPr>
        <w:jc w:val="both"/>
      </w:pPr>
    </w:p>
    <w:p w14:paraId="037CB38B" w14:textId="3EE79962" w:rsidR="00E96845" w:rsidRDefault="007D30CF" w:rsidP="007D30CF">
      <w:pPr>
        <w:spacing w:line="360" w:lineRule="auto"/>
        <w:jc w:val="both"/>
        <w:rPr>
          <w:sz w:val="24"/>
          <w:szCs w:val="24"/>
        </w:rPr>
      </w:pPr>
      <w:r w:rsidRPr="007D30CF">
        <w:rPr>
          <w:sz w:val="24"/>
          <w:szCs w:val="24"/>
        </w:rPr>
        <w:t xml:space="preserve">Chromatography is one of most commonly used </w:t>
      </w:r>
      <w:r w:rsidR="00BD0B44" w:rsidRPr="007D30CF">
        <w:rPr>
          <w:sz w:val="24"/>
          <w:szCs w:val="24"/>
        </w:rPr>
        <w:t>approaches</w:t>
      </w:r>
      <w:r w:rsidRPr="007D30CF">
        <w:rPr>
          <w:sz w:val="24"/>
          <w:szCs w:val="24"/>
        </w:rPr>
        <w:t xml:space="preserve"> to the categorize chemical composition of tea.</w:t>
      </w:r>
      <w:r>
        <w:rPr>
          <w:sz w:val="24"/>
          <w:szCs w:val="24"/>
        </w:rPr>
        <w:t xml:space="preserve"> A High-Performance Liquid Chromatography (HPLC)</w:t>
      </w:r>
      <w:r w:rsidR="00683FE7">
        <w:rPr>
          <w:sz w:val="24"/>
          <w:szCs w:val="24"/>
        </w:rPr>
        <w:t xml:space="preserve"> has applied to quantify catechins, theaflavins, thearubigins, caffeine, amino acids and volatile compounds. </w:t>
      </w:r>
      <w:r w:rsidR="00787976">
        <w:rPr>
          <w:sz w:val="24"/>
          <w:szCs w:val="24"/>
        </w:rPr>
        <w:t xml:space="preserve">A </w:t>
      </w:r>
      <w:r w:rsidR="00C50505">
        <w:rPr>
          <w:sz w:val="24"/>
          <w:szCs w:val="24"/>
        </w:rPr>
        <w:t>recent study</w:t>
      </w:r>
      <w:r w:rsidR="00683FE7">
        <w:rPr>
          <w:sz w:val="24"/>
          <w:szCs w:val="24"/>
        </w:rPr>
        <w:t xml:space="preserve"> has shown that specific chemical markers like </w:t>
      </w:r>
      <w:bookmarkStart w:id="87" w:name="_Hlk215921200"/>
      <w:r w:rsidR="00683FE7">
        <w:rPr>
          <w:sz w:val="24"/>
          <w:szCs w:val="24"/>
        </w:rPr>
        <w:t xml:space="preserve">epigallocatechin gallate </w:t>
      </w:r>
      <w:bookmarkEnd w:id="87"/>
      <w:r w:rsidR="00683FE7">
        <w:rPr>
          <w:sz w:val="24"/>
          <w:szCs w:val="24"/>
        </w:rPr>
        <w:t xml:space="preserve">(EGCG) </w:t>
      </w:r>
      <w:r w:rsidR="00787976">
        <w:rPr>
          <w:sz w:val="24"/>
          <w:szCs w:val="24"/>
        </w:rPr>
        <w:t>concentration in green and oolong teas</w:t>
      </w:r>
      <w:r w:rsidR="00C50505">
        <w:rPr>
          <w:sz w:val="24"/>
          <w:szCs w:val="24"/>
        </w:rPr>
        <w:t xml:space="preserve"> differ across regions </w:t>
      </w:r>
      <w:r w:rsidR="00C50505">
        <w:rPr>
          <w:sz w:val="24"/>
          <w:szCs w:val="24"/>
        </w:rPr>
        <w:fldChar w:fldCharType="begin"/>
      </w:r>
      <w:r w:rsidR="00C50505">
        <w:rPr>
          <w:sz w:val="24"/>
          <w:szCs w:val="24"/>
        </w:rPr>
        <w:instrText xml:space="preserve"> ADDIN ZOTERO_ITEM CSL_CITATION {"citationID":"OfuLV2Xg","properties":{"formattedCitation":"[35]","plainCitation":"[35]","noteIndex":0},"citationItems":[{"id":182,"uris":["http://zotero.org/users/15638543/items/S74DSYGS"],"itemData":{"id":182,"type":"article-journal","abstract":"Modern chromatographic techniques such as high-performance liquid chromatography are currently the most helpful approach to the routine analysis of and research of non-volatile tea constituents. Using these techniques some errors in the more classical analytical techniques could be detected. Unfortunately, some of these methods of analysis are still in widespread use, even as official methods. However, knowledge of especially the polyphenols in tea is still lacking, and for many of the minor polyphenols no chromatographic methods for the determination exist.","container-title":"Journal of Chromatography A","DOI":"10.1016/0021-9673(92)85685-M","ISSN":"0021-9673","issue":"1","journalAbbreviation":"Journal of Chromatography A","page":"293-315","source":"ScienceDirect","title":"Chromatography of tea constituents","volume":"624","author":[{"family":"Finger","given":"Andreas"},{"family":"Kuhr","given":"Susanne"},{"family":"Engelhardt","given":"Ulrich H."}],"issued":{"date-parts":[["1992",10,30]]}}}],"schema":"https://github.com/citation-style-language/schema/raw/master/csl-citation.json"} </w:instrText>
      </w:r>
      <w:r w:rsidR="00C50505">
        <w:rPr>
          <w:sz w:val="24"/>
          <w:szCs w:val="24"/>
        </w:rPr>
        <w:fldChar w:fldCharType="separate"/>
      </w:r>
      <w:r w:rsidR="00C50505" w:rsidRPr="00C50505">
        <w:rPr>
          <w:sz w:val="24"/>
        </w:rPr>
        <w:t>[35]</w:t>
      </w:r>
      <w:r w:rsidR="00C50505">
        <w:rPr>
          <w:sz w:val="24"/>
          <w:szCs w:val="24"/>
        </w:rPr>
        <w:fldChar w:fldCharType="end"/>
      </w:r>
      <w:r w:rsidR="00C50505">
        <w:rPr>
          <w:sz w:val="24"/>
          <w:szCs w:val="24"/>
        </w:rPr>
        <w:t>. A technique such as GC-MS is effective for profiling volatile aroma compounds. Those are terpenoids, aldehydes and phenolics.</w:t>
      </w:r>
    </w:p>
    <w:p w14:paraId="1DAD6C92" w14:textId="77777777" w:rsidR="00C50505" w:rsidRDefault="00C50505" w:rsidP="007D30CF">
      <w:pPr>
        <w:spacing w:line="360" w:lineRule="auto"/>
        <w:jc w:val="both"/>
        <w:rPr>
          <w:sz w:val="24"/>
          <w:szCs w:val="24"/>
        </w:rPr>
      </w:pPr>
    </w:p>
    <w:p w14:paraId="6F4F5D58" w14:textId="7F16AF25" w:rsidR="00C50505" w:rsidRPr="00C50505" w:rsidRDefault="00C50505" w:rsidP="00DD7514">
      <w:pPr>
        <w:pStyle w:val="Caption"/>
        <w:keepNext/>
        <w:rPr>
          <w:i w:val="0"/>
          <w:iCs w:val="0"/>
          <w:color w:val="000000" w:themeColor="text1"/>
          <w:sz w:val="24"/>
          <w:szCs w:val="24"/>
        </w:rPr>
      </w:pPr>
      <w:bookmarkStart w:id="88" w:name="_Toc217493869"/>
      <w:r w:rsidRPr="00C50505">
        <w:rPr>
          <w:i w:val="0"/>
          <w:iCs w:val="0"/>
          <w:color w:val="000000" w:themeColor="text1"/>
          <w:sz w:val="24"/>
          <w:szCs w:val="24"/>
        </w:rPr>
        <w:lastRenderedPageBreak/>
        <w:t xml:space="preserve">Table </w:t>
      </w:r>
      <w:r w:rsidRPr="00C50505">
        <w:rPr>
          <w:i w:val="0"/>
          <w:iCs w:val="0"/>
          <w:color w:val="000000" w:themeColor="text1"/>
          <w:sz w:val="24"/>
          <w:szCs w:val="24"/>
        </w:rPr>
        <w:fldChar w:fldCharType="begin"/>
      </w:r>
      <w:r w:rsidRPr="00C50505">
        <w:rPr>
          <w:i w:val="0"/>
          <w:iCs w:val="0"/>
          <w:color w:val="000000" w:themeColor="text1"/>
          <w:sz w:val="24"/>
          <w:szCs w:val="24"/>
        </w:rPr>
        <w:instrText xml:space="preserve"> SEQ Table \* ARABIC </w:instrText>
      </w:r>
      <w:r w:rsidRPr="00C50505">
        <w:rPr>
          <w:i w:val="0"/>
          <w:iCs w:val="0"/>
          <w:color w:val="000000" w:themeColor="text1"/>
          <w:sz w:val="24"/>
          <w:szCs w:val="24"/>
        </w:rPr>
        <w:fldChar w:fldCharType="separate"/>
      </w:r>
      <w:r w:rsidR="00773F67">
        <w:rPr>
          <w:i w:val="0"/>
          <w:iCs w:val="0"/>
          <w:noProof/>
          <w:color w:val="000000" w:themeColor="text1"/>
          <w:sz w:val="24"/>
          <w:szCs w:val="24"/>
        </w:rPr>
        <w:t>12</w:t>
      </w:r>
      <w:r w:rsidRPr="00C50505">
        <w:rPr>
          <w:i w:val="0"/>
          <w:iCs w:val="0"/>
          <w:color w:val="000000" w:themeColor="text1"/>
          <w:sz w:val="24"/>
          <w:szCs w:val="24"/>
        </w:rPr>
        <w:fldChar w:fldCharType="end"/>
      </w:r>
      <w:r w:rsidRPr="00C50505">
        <w:rPr>
          <w:i w:val="0"/>
          <w:iCs w:val="0"/>
          <w:color w:val="000000" w:themeColor="text1"/>
          <w:sz w:val="24"/>
          <w:szCs w:val="24"/>
        </w:rPr>
        <w:t>:</w:t>
      </w:r>
      <w:r>
        <w:rPr>
          <w:i w:val="0"/>
          <w:iCs w:val="0"/>
          <w:color w:val="000000" w:themeColor="text1"/>
          <w:sz w:val="24"/>
          <w:szCs w:val="24"/>
        </w:rPr>
        <w:t xml:space="preserve"> </w:t>
      </w:r>
      <w:r w:rsidRPr="00C50505">
        <w:rPr>
          <w:i w:val="0"/>
          <w:iCs w:val="0"/>
          <w:color w:val="000000" w:themeColor="text1"/>
          <w:sz w:val="24"/>
          <w:szCs w:val="24"/>
        </w:rPr>
        <w:t>Chromatographic Techniques Used in Tea Classification</w:t>
      </w:r>
      <w:bookmarkEnd w:id="88"/>
    </w:p>
    <w:tbl>
      <w:tblPr>
        <w:tblStyle w:val="TableGrid"/>
        <w:tblW w:w="0" w:type="auto"/>
        <w:jc w:val="center"/>
        <w:tblLook w:val="04A0" w:firstRow="1" w:lastRow="0" w:firstColumn="1" w:lastColumn="0" w:noHBand="0" w:noVBand="1"/>
      </w:tblPr>
      <w:tblGrid>
        <w:gridCol w:w="3005"/>
        <w:gridCol w:w="3005"/>
        <w:gridCol w:w="3006"/>
      </w:tblGrid>
      <w:tr w:rsidR="00C50505" w14:paraId="354562D2" w14:textId="77777777" w:rsidTr="00DD7514">
        <w:trPr>
          <w:jc w:val="center"/>
        </w:trPr>
        <w:tc>
          <w:tcPr>
            <w:tcW w:w="3005" w:type="dxa"/>
          </w:tcPr>
          <w:p w14:paraId="7C85FDF1" w14:textId="2EF83874" w:rsidR="00C50505" w:rsidRPr="00C50505" w:rsidRDefault="00C50505" w:rsidP="00C50505">
            <w:pPr>
              <w:spacing w:line="360" w:lineRule="auto"/>
              <w:jc w:val="left"/>
              <w:rPr>
                <w:b/>
                <w:bCs/>
                <w:sz w:val="24"/>
                <w:szCs w:val="24"/>
              </w:rPr>
            </w:pPr>
            <w:r w:rsidRPr="00C50505">
              <w:rPr>
                <w:b/>
                <w:bCs/>
                <w:sz w:val="24"/>
                <w:szCs w:val="24"/>
              </w:rPr>
              <w:t>Technique</w:t>
            </w:r>
          </w:p>
        </w:tc>
        <w:tc>
          <w:tcPr>
            <w:tcW w:w="3005" w:type="dxa"/>
          </w:tcPr>
          <w:p w14:paraId="3B6BFD63" w14:textId="039A969B" w:rsidR="00C50505" w:rsidRPr="00C50505" w:rsidRDefault="00C50505" w:rsidP="00C50505">
            <w:pPr>
              <w:spacing w:line="360" w:lineRule="auto"/>
              <w:jc w:val="left"/>
              <w:rPr>
                <w:b/>
                <w:bCs/>
                <w:sz w:val="24"/>
                <w:szCs w:val="24"/>
              </w:rPr>
            </w:pPr>
            <w:r w:rsidRPr="00C50505">
              <w:rPr>
                <w:b/>
                <w:bCs/>
                <w:sz w:val="24"/>
                <w:szCs w:val="24"/>
              </w:rPr>
              <w:t>Target Compounds</w:t>
            </w:r>
          </w:p>
        </w:tc>
        <w:tc>
          <w:tcPr>
            <w:tcW w:w="3006" w:type="dxa"/>
          </w:tcPr>
          <w:p w14:paraId="38E49C1A" w14:textId="5C907154" w:rsidR="00C50505" w:rsidRPr="00C50505" w:rsidRDefault="00C50505" w:rsidP="00C50505">
            <w:pPr>
              <w:spacing w:line="360" w:lineRule="auto"/>
              <w:jc w:val="left"/>
              <w:rPr>
                <w:b/>
                <w:bCs/>
                <w:sz w:val="24"/>
                <w:szCs w:val="24"/>
              </w:rPr>
            </w:pPr>
            <w:r w:rsidRPr="00C50505">
              <w:rPr>
                <w:b/>
                <w:bCs/>
                <w:sz w:val="24"/>
                <w:szCs w:val="24"/>
              </w:rPr>
              <w:t>Application in Region Classification</w:t>
            </w:r>
          </w:p>
        </w:tc>
      </w:tr>
      <w:tr w:rsidR="00C50505" w14:paraId="04CC339A" w14:textId="77777777" w:rsidTr="00DD7514">
        <w:trPr>
          <w:jc w:val="center"/>
        </w:trPr>
        <w:tc>
          <w:tcPr>
            <w:tcW w:w="3005" w:type="dxa"/>
          </w:tcPr>
          <w:p w14:paraId="41ECCFCE" w14:textId="2C58861F" w:rsidR="00C50505" w:rsidRPr="00C50505" w:rsidRDefault="00C50505" w:rsidP="00C50505">
            <w:pPr>
              <w:spacing w:line="360" w:lineRule="auto"/>
              <w:jc w:val="left"/>
              <w:rPr>
                <w:sz w:val="24"/>
                <w:szCs w:val="24"/>
              </w:rPr>
            </w:pPr>
            <w:r w:rsidRPr="00C50505">
              <w:rPr>
                <w:sz w:val="24"/>
                <w:szCs w:val="24"/>
              </w:rPr>
              <w:t>HPLC</w:t>
            </w:r>
          </w:p>
        </w:tc>
        <w:tc>
          <w:tcPr>
            <w:tcW w:w="3005" w:type="dxa"/>
          </w:tcPr>
          <w:p w14:paraId="34ECF08C" w14:textId="5B1E2E99" w:rsidR="00C50505" w:rsidRPr="00C50505" w:rsidRDefault="00C50505" w:rsidP="00C50505">
            <w:pPr>
              <w:spacing w:line="360" w:lineRule="auto"/>
              <w:jc w:val="left"/>
              <w:rPr>
                <w:sz w:val="24"/>
                <w:szCs w:val="24"/>
              </w:rPr>
            </w:pPr>
            <w:r w:rsidRPr="00C50505">
              <w:rPr>
                <w:sz w:val="24"/>
                <w:szCs w:val="24"/>
              </w:rPr>
              <w:t>Catechins, caffeine, TFs, TRs</w:t>
            </w:r>
          </w:p>
        </w:tc>
        <w:tc>
          <w:tcPr>
            <w:tcW w:w="3006" w:type="dxa"/>
          </w:tcPr>
          <w:p w14:paraId="00D4F51E" w14:textId="2FEE8D88" w:rsidR="00C50505" w:rsidRPr="00C50505" w:rsidRDefault="00C50505" w:rsidP="00C50505">
            <w:pPr>
              <w:spacing w:line="360" w:lineRule="auto"/>
              <w:jc w:val="left"/>
              <w:rPr>
                <w:sz w:val="24"/>
                <w:szCs w:val="24"/>
              </w:rPr>
            </w:pPr>
            <w:r w:rsidRPr="00C50505">
              <w:rPr>
                <w:sz w:val="24"/>
                <w:szCs w:val="24"/>
              </w:rPr>
              <w:t>Identifies regional chemical signatures</w:t>
            </w:r>
          </w:p>
        </w:tc>
      </w:tr>
      <w:tr w:rsidR="00C50505" w14:paraId="7BEBF3D6" w14:textId="77777777" w:rsidTr="00DD7514">
        <w:trPr>
          <w:jc w:val="center"/>
        </w:trPr>
        <w:tc>
          <w:tcPr>
            <w:tcW w:w="3005" w:type="dxa"/>
          </w:tcPr>
          <w:p w14:paraId="28E45B29" w14:textId="6DB86E19" w:rsidR="00C50505" w:rsidRPr="00C50505" w:rsidRDefault="00C50505" w:rsidP="00C50505">
            <w:pPr>
              <w:spacing w:line="360" w:lineRule="auto"/>
              <w:jc w:val="left"/>
              <w:rPr>
                <w:sz w:val="24"/>
                <w:szCs w:val="24"/>
              </w:rPr>
            </w:pPr>
            <w:r w:rsidRPr="00C50505">
              <w:rPr>
                <w:sz w:val="24"/>
                <w:szCs w:val="24"/>
              </w:rPr>
              <w:t>GC–MS</w:t>
            </w:r>
          </w:p>
        </w:tc>
        <w:tc>
          <w:tcPr>
            <w:tcW w:w="3005" w:type="dxa"/>
          </w:tcPr>
          <w:p w14:paraId="5B8A0C6B" w14:textId="5764B12A" w:rsidR="00C50505" w:rsidRPr="00C50505" w:rsidRDefault="00C50505" w:rsidP="00C50505">
            <w:pPr>
              <w:spacing w:line="360" w:lineRule="auto"/>
              <w:jc w:val="left"/>
              <w:rPr>
                <w:sz w:val="24"/>
                <w:szCs w:val="24"/>
              </w:rPr>
            </w:pPr>
            <w:r w:rsidRPr="00C50505">
              <w:rPr>
                <w:sz w:val="24"/>
                <w:szCs w:val="24"/>
              </w:rPr>
              <w:t>Aromatic volatiles</w:t>
            </w:r>
          </w:p>
        </w:tc>
        <w:tc>
          <w:tcPr>
            <w:tcW w:w="3006" w:type="dxa"/>
          </w:tcPr>
          <w:p w14:paraId="5A0B3B3A" w14:textId="4CED6A4E" w:rsidR="00C50505" w:rsidRPr="00C50505" w:rsidRDefault="00C50505" w:rsidP="00C50505">
            <w:pPr>
              <w:spacing w:line="360" w:lineRule="auto"/>
              <w:jc w:val="left"/>
              <w:rPr>
                <w:sz w:val="24"/>
                <w:szCs w:val="24"/>
              </w:rPr>
            </w:pPr>
            <w:r w:rsidRPr="00C50505">
              <w:rPr>
                <w:sz w:val="24"/>
                <w:szCs w:val="24"/>
              </w:rPr>
              <w:t>Aroma-based discrimination</w:t>
            </w:r>
          </w:p>
        </w:tc>
      </w:tr>
      <w:tr w:rsidR="00C50505" w14:paraId="1C8A59ED" w14:textId="77777777" w:rsidTr="00DD7514">
        <w:trPr>
          <w:jc w:val="center"/>
        </w:trPr>
        <w:tc>
          <w:tcPr>
            <w:tcW w:w="3005" w:type="dxa"/>
          </w:tcPr>
          <w:p w14:paraId="25F65BCB" w14:textId="4B140834" w:rsidR="00C50505" w:rsidRPr="00C50505" w:rsidRDefault="00C50505" w:rsidP="00C50505">
            <w:pPr>
              <w:spacing w:line="360" w:lineRule="auto"/>
              <w:jc w:val="left"/>
              <w:rPr>
                <w:sz w:val="24"/>
                <w:szCs w:val="24"/>
              </w:rPr>
            </w:pPr>
            <w:r w:rsidRPr="00C50505">
              <w:rPr>
                <w:sz w:val="24"/>
                <w:szCs w:val="24"/>
              </w:rPr>
              <w:t>LC–MS/MS</w:t>
            </w:r>
          </w:p>
        </w:tc>
        <w:tc>
          <w:tcPr>
            <w:tcW w:w="3005" w:type="dxa"/>
          </w:tcPr>
          <w:p w14:paraId="772C48BE" w14:textId="5A8B92DF" w:rsidR="00C50505" w:rsidRPr="00C50505" w:rsidRDefault="00C50505" w:rsidP="00C50505">
            <w:pPr>
              <w:spacing w:line="360" w:lineRule="auto"/>
              <w:jc w:val="left"/>
              <w:rPr>
                <w:sz w:val="24"/>
                <w:szCs w:val="24"/>
              </w:rPr>
            </w:pPr>
            <w:r w:rsidRPr="00C50505">
              <w:rPr>
                <w:sz w:val="24"/>
                <w:szCs w:val="24"/>
              </w:rPr>
              <w:t>Polyphenols &amp; flavonoids</w:t>
            </w:r>
          </w:p>
        </w:tc>
        <w:tc>
          <w:tcPr>
            <w:tcW w:w="3006" w:type="dxa"/>
          </w:tcPr>
          <w:p w14:paraId="78EFA498" w14:textId="378E6900" w:rsidR="00C50505" w:rsidRPr="00C50505" w:rsidRDefault="00C50505" w:rsidP="00C50505">
            <w:pPr>
              <w:spacing w:line="360" w:lineRule="auto"/>
              <w:jc w:val="left"/>
              <w:rPr>
                <w:sz w:val="24"/>
                <w:szCs w:val="24"/>
              </w:rPr>
            </w:pPr>
            <w:r w:rsidRPr="00C50505">
              <w:rPr>
                <w:sz w:val="24"/>
                <w:szCs w:val="24"/>
              </w:rPr>
              <w:t>High-precision metabolic fingerprinting</w:t>
            </w:r>
          </w:p>
        </w:tc>
      </w:tr>
      <w:tr w:rsidR="00C50505" w14:paraId="5A4CF9B2" w14:textId="77777777" w:rsidTr="00DD7514">
        <w:trPr>
          <w:jc w:val="center"/>
        </w:trPr>
        <w:tc>
          <w:tcPr>
            <w:tcW w:w="3005" w:type="dxa"/>
          </w:tcPr>
          <w:p w14:paraId="02A89292" w14:textId="6D5F05BB" w:rsidR="00C50505" w:rsidRPr="00C50505" w:rsidRDefault="00C50505" w:rsidP="00C50505">
            <w:pPr>
              <w:spacing w:line="360" w:lineRule="auto"/>
              <w:jc w:val="left"/>
              <w:rPr>
                <w:sz w:val="24"/>
                <w:szCs w:val="24"/>
              </w:rPr>
            </w:pPr>
            <w:r w:rsidRPr="00C50505">
              <w:rPr>
                <w:sz w:val="24"/>
                <w:szCs w:val="24"/>
              </w:rPr>
              <w:t>GC–FID</w:t>
            </w:r>
          </w:p>
        </w:tc>
        <w:tc>
          <w:tcPr>
            <w:tcW w:w="3005" w:type="dxa"/>
          </w:tcPr>
          <w:p w14:paraId="180BAABB" w14:textId="716BC3E0" w:rsidR="00C50505" w:rsidRPr="00C50505" w:rsidRDefault="00C50505" w:rsidP="00C50505">
            <w:pPr>
              <w:spacing w:line="360" w:lineRule="auto"/>
              <w:jc w:val="left"/>
              <w:rPr>
                <w:sz w:val="24"/>
                <w:szCs w:val="24"/>
              </w:rPr>
            </w:pPr>
            <w:r w:rsidRPr="00C50505">
              <w:rPr>
                <w:sz w:val="24"/>
                <w:szCs w:val="24"/>
              </w:rPr>
              <w:t>Hydrocarbons &amp; aldehydes</w:t>
            </w:r>
          </w:p>
        </w:tc>
        <w:tc>
          <w:tcPr>
            <w:tcW w:w="3006" w:type="dxa"/>
          </w:tcPr>
          <w:p w14:paraId="12A18A8D" w14:textId="4E466CC6" w:rsidR="00C50505" w:rsidRPr="00C50505" w:rsidRDefault="00C50505" w:rsidP="00C50505">
            <w:pPr>
              <w:spacing w:line="360" w:lineRule="auto"/>
              <w:jc w:val="left"/>
              <w:rPr>
                <w:sz w:val="24"/>
                <w:szCs w:val="24"/>
              </w:rPr>
            </w:pPr>
            <w:r w:rsidRPr="00C50505">
              <w:rPr>
                <w:sz w:val="24"/>
                <w:szCs w:val="24"/>
              </w:rPr>
              <w:t>Aroma pattern grouping</w:t>
            </w:r>
          </w:p>
        </w:tc>
      </w:tr>
    </w:tbl>
    <w:p w14:paraId="59A7AD8A" w14:textId="77777777" w:rsidR="004C7D5D" w:rsidRPr="00E96845" w:rsidRDefault="004C7D5D" w:rsidP="00E96845">
      <w:pPr>
        <w:jc w:val="both"/>
      </w:pPr>
    </w:p>
    <w:p w14:paraId="1227AA61" w14:textId="77777777" w:rsidR="00E96845" w:rsidRDefault="00E96845" w:rsidP="005410EF">
      <w:pPr>
        <w:pStyle w:val="Heading4"/>
      </w:pPr>
      <w:bookmarkStart w:id="89" w:name="_Toc217493415"/>
      <w:r w:rsidRPr="00E96845">
        <w:t>Spectroscopic Techniques</w:t>
      </w:r>
      <w:bookmarkEnd w:id="89"/>
      <w:r w:rsidRPr="00E96845">
        <w:t xml:space="preserve"> </w:t>
      </w:r>
    </w:p>
    <w:p w14:paraId="6C81DA09" w14:textId="77777777" w:rsidR="00C90E09" w:rsidRDefault="00C90E09" w:rsidP="00C90E09">
      <w:pPr>
        <w:jc w:val="both"/>
      </w:pPr>
    </w:p>
    <w:p w14:paraId="425B21C7" w14:textId="1A6C7598" w:rsidR="00C90E09" w:rsidRDefault="00924BAE" w:rsidP="00924BAE">
      <w:pPr>
        <w:spacing w:line="360" w:lineRule="auto"/>
        <w:jc w:val="both"/>
        <w:rPr>
          <w:sz w:val="24"/>
          <w:szCs w:val="24"/>
        </w:rPr>
      </w:pPr>
      <w:r w:rsidRPr="00924BAE">
        <w:rPr>
          <w:sz w:val="24"/>
          <w:szCs w:val="24"/>
        </w:rPr>
        <w:t xml:space="preserve">Spectroscopic techniques have </w:t>
      </w:r>
      <w:r w:rsidR="00BD0B44" w:rsidRPr="00924BAE">
        <w:rPr>
          <w:sz w:val="24"/>
          <w:szCs w:val="24"/>
        </w:rPr>
        <w:t>been widely</w:t>
      </w:r>
      <w:r w:rsidRPr="00924BAE">
        <w:rPr>
          <w:sz w:val="24"/>
          <w:szCs w:val="24"/>
        </w:rPr>
        <w:t xml:space="preserve"> used for enabling rapid, non-destructive and high-throughput evaluation.</w:t>
      </w:r>
      <w:r>
        <w:rPr>
          <w:sz w:val="24"/>
          <w:szCs w:val="24"/>
        </w:rPr>
        <w:t xml:space="preserve"> It can be used to quantify liquor color parameters </w:t>
      </w:r>
      <w:r w:rsidR="00BD0B44">
        <w:rPr>
          <w:sz w:val="24"/>
          <w:szCs w:val="24"/>
        </w:rPr>
        <w:t>because</w:t>
      </w:r>
      <w:r>
        <w:rPr>
          <w:sz w:val="24"/>
          <w:szCs w:val="24"/>
        </w:rPr>
        <w:t xml:space="preserve"> TFs, TRs and TBs correspond to characteristic wavelength.</w:t>
      </w:r>
    </w:p>
    <w:p w14:paraId="49F0C3FB" w14:textId="36814C1F" w:rsidR="00924BAE" w:rsidRDefault="00924BAE" w:rsidP="00924BAE">
      <w:pPr>
        <w:spacing w:line="360" w:lineRule="auto"/>
        <w:jc w:val="both"/>
        <w:rPr>
          <w:sz w:val="24"/>
          <w:szCs w:val="24"/>
        </w:rPr>
      </w:pPr>
    </w:p>
    <w:p w14:paraId="7E4281FA" w14:textId="753FDFA1" w:rsidR="00924BAE" w:rsidRPr="00924BAE" w:rsidRDefault="00924BAE" w:rsidP="00924BAE">
      <w:pPr>
        <w:spacing w:line="360" w:lineRule="auto"/>
        <w:jc w:val="both"/>
        <w:rPr>
          <w:sz w:val="24"/>
          <w:szCs w:val="24"/>
        </w:rPr>
      </w:pPr>
      <w:r>
        <w:rPr>
          <w:sz w:val="24"/>
          <w:szCs w:val="24"/>
        </w:rPr>
        <w:t>Techniques like Near-Infrared Spectroscopy (NIR) and Fourier Transform Infrared Spectroscopy (FTI</w:t>
      </w:r>
      <w:r w:rsidR="009113BD">
        <w:rPr>
          <w:sz w:val="24"/>
          <w:szCs w:val="24"/>
        </w:rPr>
        <w:t>S</w:t>
      </w:r>
      <w:r>
        <w:rPr>
          <w:sz w:val="24"/>
          <w:szCs w:val="24"/>
        </w:rPr>
        <w:t>)</w:t>
      </w:r>
      <w:r w:rsidR="0078435E">
        <w:rPr>
          <w:sz w:val="24"/>
          <w:szCs w:val="24"/>
        </w:rPr>
        <w:t xml:space="preserve"> </w:t>
      </w:r>
      <w:r w:rsidR="00BD0B44">
        <w:rPr>
          <w:sz w:val="24"/>
          <w:szCs w:val="24"/>
        </w:rPr>
        <w:t>have</w:t>
      </w:r>
      <w:r w:rsidR="0078435E">
        <w:rPr>
          <w:sz w:val="24"/>
          <w:szCs w:val="24"/>
        </w:rPr>
        <w:t xml:space="preserve"> allowed analysis of organic functional groups. Those </w:t>
      </w:r>
      <w:r w:rsidR="00BD0B44">
        <w:rPr>
          <w:sz w:val="24"/>
          <w:szCs w:val="24"/>
        </w:rPr>
        <w:t>have emerged</w:t>
      </w:r>
      <w:r w:rsidR="0078435E">
        <w:rPr>
          <w:sz w:val="24"/>
          <w:szCs w:val="24"/>
        </w:rPr>
        <w:t xml:space="preserve"> as accurate tools for discriminating tea </w:t>
      </w:r>
      <w:r w:rsidR="00BD0B44">
        <w:rPr>
          <w:sz w:val="24"/>
          <w:szCs w:val="24"/>
        </w:rPr>
        <w:t>based on</w:t>
      </w:r>
      <w:r w:rsidR="0078435E">
        <w:rPr>
          <w:sz w:val="24"/>
          <w:szCs w:val="24"/>
        </w:rPr>
        <w:t xml:space="preserve"> their biochemical compositions. There are Machine learning models which trained on NIR/FTIR spectra. Those have achieved accuracy levels exceeding 90% in regional differentiation.</w:t>
      </w:r>
    </w:p>
    <w:p w14:paraId="5093DD0C" w14:textId="5322C57A" w:rsidR="00C90E09" w:rsidRPr="00C90E09" w:rsidRDefault="00924BAE" w:rsidP="00924BAE">
      <w:pPr>
        <w:spacing w:line="360" w:lineRule="auto"/>
        <w:jc w:val="both"/>
      </w:pPr>
      <w:r>
        <w:t xml:space="preserve"> </w:t>
      </w:r>
    </w:p>
    <w:p w14:paraId="045C7DBB" w14:textId="3A984991" w:rsidR="00CD2C68" w:rsidRDefault="0078435E" w:rsidP="005410EF">
      <w:pPr>
        <w:pStyle w:val="Heading4"/>
      </w:pPr>
      <w:bookmarkStart w:id="90" w:name="_Toc217493416"/>
      <w:r w:rsidRPr="0078435E">
        <w:t>Electronic Nose (E-Nose) and Electronic Tongue (E-Tongue)</w:t>
      </w:r>
      <w:bookmarkEnd w:id="90"/>
    </w:p>
    <w:p w14:paraId="419AF2EF" w14:textId="77777777" w:rsidR="00CD2C68" w:rsidRDefault="00CD2C68" w:rsidP="00CD2C68">
      <w:pPr>
        <w:jc w:val="both"/>
      </w:pPr>
    </w:p>
    <w:p w14:paraId="0ED5FE33" w14:textId="2387D9BB" w:rsidR="00C65BCF" w:rsidRDefault="00D073EB" w:rsidP="00D073EB">
      <w:pPr>
        <w:spacing w:line="360" w:lineRule="auto"/>
        <w:jc w:val="both"/>
        <w:rPr>
          <w:sz w:val="24"/>
          <w:szCs w:val="24"/>
        </w:rPr>
      </w:pPr>
      <w:r w:rsidRPr="00D073EB">
        <w:rPr>
          <w:sz w:val="24"/>
          <w:szCs w:val="24"/>
        </w:rPr>
        <w:t>Research has found that Electric Nose (E-Nose) systems provide</w:t>
      </w:r>
      <w:r>
        <w:rPr>
          <w:sz w:val="24"/>
          <w:szCs w:val="24"/>
        </w:rPr>
        <w:t xml:space="preserve"> a non-destructive and highly sensitive method for evaluating tea aroma profiles. </w:t>
      </w:r>
      <w:r w:rsidR="00BD0B44">
        <w:rPr>
          <w:sz w:val="24"/>
          <w:szCs w:val="24"/>
        </w:rPr>
        <w:t>It primarily consists</w:t>
      </w:r>
      <w:r>
        <w:rPr>
          <w:sz w:val="24"/>
          <w:szCs w:val="24"/>
        </w:rPr>
        <w:t xml:space="preserve"> of two integrated subsystems. Those are sensing </w:t>
      </w:r>
      <w:r w:rsidR="00BD0B44">
        <w:rPr>
          <w:sz w:val="24"/>
          <w:szCs w:val="24"/>
        </w:rPr>
        <w:t>systems</w:t>
      </w:r>
      <w:r>
        <w:rPr>
          <w:sz w:val="24"/>
          <w:szCs w:val="24"/>
        </w:rPr>
        <w:t xml:space="preserve"> and automated pattern-recognition </w:t>
      </w:r>
      <w:r w:rsidR="00BD0B44">
        <w:rPr>
          <w:sz w:val="24"/>
          <w:szCs w:val="24"/>
        </w:rPr>
        <w:t>systems</w:t>
      </w:r>
      <w:r>
        <w:rPr>
          <w:sz w:val="24"/>
          <w:szCs w:val="24"/>
        </w:rPr>
        <w:t>. The sensing unit often includes an array of gas sensors. It responded to the complex VOC mixtures by producing distinct electrical signatures</w:t>
      </w:r>
      <w:r w:rsidR="00C65BCF">
        <w:rPr>
          <w:sz w:val="24"/>
          <w:szCs w:val="24"/>
        </w:rPr>
        <w:t xml:space="preserve"> </w:t>
      </w:r>
      <w:r w:rsidR="00C65BCF">
        <w:rPr>
          <w:sz w:val="24"/>
          <w:szCs w:val="24"/>
        </w:rPr>
        <w:fldChar w:fldCharType="begin"/>
      </w:r>
      <w:r w:rsidR="00C65BCF">
        <w:rPr>
          <w:sz w:val="24"/>
          <w:szCs w:val="24"/>
        </w:rPr>
        <w:instrText xml:space="preserve"> ADDIN ZOTERO_ITEM CSL_CITATION {"citationID":"XgiX7Gkc","properties":{"formattedCitation":"[36]","plainCitation":"[36]","noteIndex":0},"citationItems":[{"id":184,"uris":["http://zotero.org/users/15638543/items/IV9XGGGE"],"itemData":{"id":184,"type":"article-journal","abstract":"Electronic noses (E-noses) use various types of electronic gas sensors that have partial specificity. This review focuses on commercial and experimental E-noses that use metal oxide semi-conductors. The review covers quality control applications to food and beverages, including determination of freshness and identification of contaminants or adulteration. Applications of E-noses to a wide range of foods and beverages are considered, including: meat, fish, grains, alcoholic drinks, non-alcoholic drinks, fruits, milk and dairy products, olive oils, nuts, fresh vegetables and eggs.","container-title":"Sensors","DOI":"10.3390/s100403882","ISSN":"1424-8220","issue":"4","language":"en","license":"http://creativecommons.org/licenses/by/3.0/","note":"publisher: Molecular Diversity Preservation International","page":"3882-3910","source":"www.mdpi.com","title":"Metal Oxide Sensors for Electronic Noses and Their Application to Food Analysis","volume":"10","author":[{"family":"Berna","given":"Amalia"}],"issued":{"date-parts":[["2010",4]]}}}],"schema":"https://github.com/citation-style-language/schema/raw/master/csl-citation.json"} </w:instrText>
      </w:r>
      <w:r w:rsidR="00C65BCF">
        <w:rPr>
          <w:sz w:val="24"/>
          <w:szCs w:val="24"/>
        </w:rPr>
        <w:fldChar w:fldCharType="separate"/>
      </w:r>
      <w:r w:rsidR="00C65BCF" w:rsidRPr="00C65BCF">
        <w:rPr>
          <w:sz w:val="24"/>
        </w:rPr>
        <w:t>[36]</w:t>
      </w:r>
      <w:r w:rsidR="00C65BCF">
        <w:rPr>
          <w:sz w:val="24"/>
          <w:szCs w:val="24"/>
        </w:rPr>
        <w:fldChar w:fldCharType="end"/>
      </w:r>
      <w:r>
        <w:rPr>
          <w:sz w:val="24"/>
          <w:szCs w:val="24"/>
        </w:rPr>
        <w:t>.</w:t>
      </w:r>
      <w:r w:rsidR="00C65BCF">
        <w:rPr>
          <w:sz w:val="24"/>
          <w:szCs w:val="24"/>
        </w:rPr>
        <w:t xml:space="preserve"> In tea research the most extensively utilized sensors are metal oxide semiconductor gas sensors. It is very stability, low cost, highly sensitive and commercially available. It demonstrates that E-Nose technology has potential for fermentation monitoring, quality assessment and aroma profiling.</w:t>
      </w:r>
    </w:p>
    <w:p w14:paraId="21F45BC2" w14:textId="77777777" w:rsidR="00C65BCF" w:rsidRDefault="00C65BCF" w:rsidP="00D073EB">
      <w:pPr>
        <w:spacing w:line="360" w:lineRule="auto"/>
        <w:jc w:val="both"/>
        <w:rPr>
          <w:sz w:val="24"/>
          <w:szCs w:val="24"/>
        </w:rPr>
      </w:pPr>
    </w:p>
    <w:p w14:paraId="223EBF76" w14:textId="6C5DBDF9" w:rsidR="00C65BCF" w:rsidRDefault="00C65BCF" w:rsidP="00D073EB">
      <w:pPr>
        <w:spacing w:line="360" w:lineRule="auto"/>
        <w:jc w:val="both"/>
        <w:rPr>
          <w:sz w:val="24"/>
          <w:szCs w:val="24"/>
        </w:rPr>
      </w:pPr>
      <w:r>
        <w:rPr>
          <w:sz w:val="24"/>
          <w:szCs w:val="24"/>
        </w:rPr>
        <w:t xml:space="preserve">Electronic tongue (E-Tongue) systems have emerged as powerful analytical </w:t>
      </w:r>
      <w:r w:rsidR="00BD0B44">
        <w:rPr>
          <w:sz w:val="24"/>
          <w:szCs w:val="24"/>
        </w:rPr>
        <w:t>instruments</w:t>
      </w:r>
      <w:r>
        <w:rPr>
          <w:sz w:val="24"/>
          <w:szCs w:val="24"/>
        </w:rPr>
        <w:t xml:space="preserve"> for assessment of tea quality.</w:t>
      </w:r>
      <w:r w:rsidR="002D2059">
        <w:rPr>
          <w:sz w:val="24"/>
          <w:szCs w:val="24"/>
        </w:rPr>
        <w:t xml:space="preserve"> It has overcome the key limitation of conventional human sensory </w:t>
      </w:r>
      <w:r w:rsidR="002D2059">
        <w:rPr>
          <w:sz w:val="24"/>
          <w:szCs w:val="24"/>
        </w:rPr>
        <w:lastRenderedPageBreak/>
        <w:t xml:space="preserve">evaluation. Recent research has shown that </w:t>
      </w:r>
      <w:r w:rsidR="00BD0B44">
        <w:rPr>
          <w:sz w:val="24"/>
          <w:szCs w:val="24"/>
        </w:rPr>
        <w:t>electronic</w:t>
      </w:r>
      <w:r w:rsidR="002D2059">
        <w:rPr>
          <w:sz w:val="24"/>
          <w:szCs w:val="24"/>
        </w:rPr>
        <w:t xml:space="preserve"> tongue systems </w:t>
      </w:r>
      <w:r w:rsidR="00BD0B44">
        <w:rPr>
          <w:sz w:val="24"/>
          <w:szCs w:val="24"/>
        </w:rPr>
        <w:t>are coupled</w:t>
      </w:r>
      <w:r w:rsidR="002D2059">
        <w:rPr>
          <w:sz w:val="24"/>
          <w:szCs w:val="24"/>
        </w:rPr>
        <w:t xml:space="preserve"> with Artificial Neural Network. In the study there were four grades of green tea which analyzed using custom E-Tongue system with multi sensor array. It has used </w:t>
      </w:r>
      <w:r w:rsidR="00BD0B44">
        <w:rPr>
          <w:sz w:val="24"/>
          <w:szCs w:val="24"/>
        </w:rPr>
        <w:t>modeling</w:t>
      </w:r>
      <w:r w:rsidR="002D2059">
        <w:rPr>
          <w:sz w:val="24"/>
          <w:szCs w:val="24"/>
        </w:rPr>
        <w:t xml:space="preserve"> techniques like KNN and ANN using cross validated parameter optimization. The ANN model has achieved 100% identification accuracy for both training and validation datasets. It has demonstrated the  exceptional capacity in tea grade level classification</w:t>
      </w:r>
      <w:r w:rsidR="0007758E">
        <w:rPr>
          <w:sz w:val="24"/>
          <w:szCs w:val="24"/>
        </w:rPr>
        <w:t xml:space="preserve"> </w:t>
      </w:r>
      <w:r w:rsidR="0007758E">
        <w:rPr>
          <w:sz w:val="24"/>
          <w:szCs w:val="24"/>
        </w:rPr>
        <w:fldChar w:fldCharType="begin"/>
      </w:r>
      <w:r w:rsidR="0007758E">
        <w:rPr>
          <w:sz w:val="24"/>
          <w:szCs w:val="24"/>
        </w:rPr>
        <w:instrText xml:space="preserve"> ADDIN ZOTERO_ITEM CSL_CITATION {"citationID":"4CD8YVvI","properties":{"formattedCitation":"[37]","plainCitation":"[37]","noteIndex":0},"citationItems":[{"id":186,"uris":["http://zotero.org/users/15638543/items/BNTKHVSB"],"itemData":{"id":186,"type":"article-journal","abstract":"Electronic tongue as an analytical tool was attempted to identify tea grade level coupled with pattern recognition in this work. Four grades of green tea were attempted in the experiment. Electronic tongue system was developed for data acquisition. K-nearest neighbors (KNN) and artificial neural network (ANN) were applied to build identification models, respectively. Some parameters of the model were optimized by cross-validation in building models. The performance of the KNN model and the ANN model on electronic tongue data was compared. Experimental results showed that the ANN model is better than the KNN model. The optimal ANN model was achieved when principal component factors are equal to five, and identification rates of the ANN model are 100% in both the training set and the prediction set. This work demonstrated that electronic tongue technology with ANN pattern recognition method can be successfully applied to the identification tea grade level.","container-title":"Food Research International","DOI":"10.1016/j.foodres.2008.03.005","ISSN":"0963-9969","issue":"5","journalAbbreviation":"Food Research International","page":"500-504","source":"ScienceDirect","title":"Identification of the green tea grade level using electronic tongue and pattern recognition","volume":"41","author":[{"family":"Chen","given":"Quansheng"},{"family":"Zhao","given":"Jiewen"},{"family":"Vittayapadung","given":"Saritporn"}],"issued":{"date-parts":[["2008",1,1]]}}}],"schema":"https://github.com/citation-style-language/schema/raw/master/csl-citation.json"} </w:instrText>
      </w:r>
      <w:r w:rsidR="0007758E">
        <w:rPr>
          <w:sz w:val="24"/>
          <w:szCs w:val="24"/>
        </w:rPr>
        <w:fldChar w:fldCharType="separate"/>
      </w:r>
      <w:r w:rsidR="0007758E" w:rsidRPr="0007758E">
        <w:rPr>
          <w:sz w:val="24"/>
        </w:rPr>
        <w:t>[37]</w:t>
      </w:r>
      <w:r w:rsidR="0007758E">
        <w:rPr>
          <w:sz w:val="24"/>
          <w:szCs w:val="24"/>
        </w:rPr>
        <w:fldChar w:fldCharType="end"/>
      </w:r>
      <w:r w:rsidR="002D2059">
        <w:rPr>
          <w:sz w:val="24"/>
          <w:szCs w:val="24"/>
        </w:rPr>
        <w:t>.</w:t>
      </w:r>
    </w:p>
    <w:p w14:paraId="59EC66EE" w14:textId="77777777" w:rsidR="00D073EB" w:rsidRDefault="00D073EB" w:rsidP="00CD2C68">
      <w:pPr>
        <w:jc w:val="both"/>
      </w:pPr>
    </w:p>
    <w:p w14:paraId="2A4270DB" w14:textId="26F7731F" w:rsidR="00CD2C68" w:rsidRDefault="00CD2C68" w:rsidP="00C26A1C">
      <w:pPr>
        <w:pStyle w:val="Heading3"/>
      </w:pPr>
      <w:bookmarkStart w:id="91" w:name="_Toc217493417"/>
      <w:r w:rsidRPr="00CD2C68">
        <w:t xml:space="preserve">Computer Vision in </w:t>
      </w:r>
      <w:r w:rsidR="00D073EB">
        <w:t>Tea</w:t>
      </w:r>
      <w:r w:rsidRPr="00CD2C68">
        <w:t xml:space="preserve"> Science</w:t>
      </w:r>
      <w:bookmarkEnd w:id="91"/>
    </w:p>
    <w:p w14:paraId="0AE8BE77" w14:textId="65AE7C7A" w:rsidR="00CD2C68" w:rsidRDefault="00473831" w:rsidP="00473831">
      <w:pPr>
        <w:pStyle w:val="Heading4"/>
        <w:numPr>
          <w:ilvl w:val="0"/>
          <w:numId w:val="0"/>
        </w:numPr>
      </w:pPr>
      <w:bookmarkStart w:id="92" w:name="_Toc217493418"/>
      <w:r>
        <w:t xml:space="preserve">2.10.1. </w:t>
      </w:r>
      <w:r w:rsidR="00CD2C68">
        <w:t xml:space="preserve">RGB, HSV </w:t>
      </w:r>
      <w:r w:rsidR="00E02945">
        <w:t>color</w:t>
      </w:r>
      <w:r w:rsidR="00CD2C68">
        <w:t xml:space="preserve"> models</w:t>
      </w:r>
      <w:bookmarkEnd w:id="92"/>
    </w:p>
    <w:p w14:paraId="630A9DCB" w14:textId="77777777" w:rsidR="00F23030" w:rsidRDefault="00F23030" w:rsidP="00F23030">
      <w:pPr>
        <w:jc w:val="both"/>
      </w:pPr>
    </w:p>
    <w:p w14:paraId="3C3CD64B" w14:textId="2EA12257" w:rsidR="00616CF4" w:rsidRDefault="00F23030" w:rsidP="00F23030">
      <w:pPr>
        <w:spacing w:line="360" w:lineRule="auto"/>
        <w:jc w:val="both"/>
        <w:rPr>
          <w:sz w:val="24"/>
          <w:szCs w:val="24"/>
        </w:rPr>
      </w:pPr>
      <w:r w:rsidRPr="00F23030">
        <w:rPr>
          <w:sz w:val="24"/>
          <w:szCs w:val="24"/>
        </w:rPr>
        <w:t>Color is one of the most informative visual cues used in tea quality control.</w:t>
      </w:r>
      <w:r>
        <w:rPr>
          <w:sz w:val="24"/>
          <w:szCs w:val="24"/>
        </w:rPr>
        <w:t xml:space="preserve"> Digital imaging-based tea classification systems frequently adopt RGB and HSV color models due to </w:t>
      </w:r>
      <w:r w:rsidR="00BD0B44">
        <w:rPr>
          <w:sz w:val="24"/>
          <w:szCs w:val="24"/>
        </w:rPr>
        <w:t>simplicity</w:t>
      </w:r>
      <w:r>
        <w:rPr>
          <w:sz w:val="24"/>
          <w:szCs w:val="24"/>
        </w:rPr>
        <w:t>, efficiency and strong correlation with chemical variation of tea.</w:t>
      </w:r>
      <w:r w:rsidR="002657EA">
        <w:rPr>
          <w:sz w:val="24"/>
          <w:szCs w:val="24"/>
        </w:rPr>
        <w:t xml:space="preserve"> The RGB color model </w:t>
      </w:r>
      <w:r w:rsidR="00BD0B44">
        <w:rPr>
          <w:sz w:val="24"/>
          <w:szCs w:val="24"/>
        </w:rPr>
        <w:t>represents</w:t>
      </w:r>
      <w:r w:rsidR="002657EA">
        <w:rPr>
          <w:sz w:val="24"/>
          <w:szCs w:val="24"/>
        </w:rPr>
        <w:t xml:space="preserve"> the images using three additive primary colors which are RED (R), Green (G) and Blue (B). In tea studies, R-values typically indicate stronger oxidation in low grown black te</w:t>
      </w:r>
      <w:r w:rsidR="00616CF4">
        <w:rPr>
          <w:sz w:val="24"/>
          <w:szCs w:val="24"/>
        </w:rPr>
        <w:t>a and G-values associated with high grown teas that remain more catechin. But RGB values are sensitive to camera sensor variability. It can be reproduced across experiments. Therefore, standardized lightning environment is essential for tea region classification.</w:t>
      </w:r>
    </w:p>
    <w:p w14:paraId="05520D8D" w14:textId="75087B0C" w:rsidR="00616CF4" w:rsidRDefault="00616CF4" w:rsidP="00F23030">
      <w:pPr>
        <w:spacing w:line="360" w:lineRule="auto"/>
        <w:jc w:val="both"/>
        <w:rPr>
          <w:sz w:val="24"/>
          <w:szCs w:val="24"/>
        </w:rPr>
      </w:pPr>
      <w:r>
        <w:rPr>
          <w:sz w:val="24"/>
          <w:szCs w:val="24"/>
        </w:rPr>
        <w:t xml:space="preserve">Researchers </w:t>
      </w:r>
      <w:r w:rsidR="00BD0B44">
        <w:rPr>
          <w:sz w:val="24"/>
          <w:szCs w:val="24"/>
        </w:rPr>
        <w:t>have</w:t>
      </w:r>
      <w:r>
        <w:rPr>
          <w:sz w:val="24"/>
          <w:szCs w:val="24"/>
        </w:rPr>
        <w:t xml:space="preserve"> converted the images into HSV (Hue, Saturation, Value) color space to overcome the issues of RGB color space. It is closer to human color interpretation and separate chromatic information. Hue is particularly important </w:t>
      </w:r>
      <w:r w:rsidR="00F45381">
        <w:rPr>
          <w:sz w:val="24"/>
          <w:szCs w:val="24"/>
        </w:rPr>
        <w:t xml:space="preserve">tea evaluation due to it accurately captures chromatic shifts associated with regional characteristics. Saturation reflects the purity of liquor </w:t>
      </w:r>
      <w:r w:rsidR="00BD0B44">
        <w:rPr>
          <w:sz w:val="24"/>
          <w:szCs w:val="24"/>
        </w:rPr>
        <w:t>color,</w:t>
      </w:r>
      <w:r w:rsidR="00F45381">
        <w:rPr>
          <w:sz w:val="24"/>
          <w:szCs w:val="24"/>
        </w:rPr>
        <w:t xml:space="preserve"> and it has been linked with flavonoid concentration and fermentation intensity. Value represents </w:t>
      </w:r>
      <w:r w:rsidR="00BD0B44">
        <w:rPr>
          <w:sz w:val="24"/>
          <w:szCs w:val="24"/>
        </w:rPr>
        <w:t>brightness,</w:t>
      </w:r>
      <w:r w:rsidR="00F45381">
        <w:rPr>
          <w:sz w:val="24"/>
          <w:szCs w:val="24"/>
        </w:rPr>
        <w:t xml:space="preserve"> and it </w:t>
      </w:r>
      <w:r w:rsidR="00BD0B44">
        <w:rPr>
          <w:sz w:val="24"/>
          <w:szCs w:val="24"/>
        </w:rPr>
        <w:t>is</w:t>
      </w:r>
      <w:r w:rsidR="00F45381">
        <w:rPr>
          <w:sz w:val="24"/>
          <w:szCs w:val="24"/>
        </w:rPr>
        <w:t xml:space="preserve"> influenced by transparency and particle content in tea infusion. Research has found for tea bud identification technology based on HIS/HSV color transformation. It has </w:t>
      </w:r>
      <w:r w:rsidR="00BD0B44">
        <w:rPr>
          <w:sz w:val="24"/>
          <w:szCs w:val="24"/>
        </w:rPr>
        <w:t>been reported</w:t>
      </w:r>
      <w:r w:rsidR="00F45381">
        <w:rPr>
          <w:sz w:val="24"/>
          <w:szCs w:val="24"/>
        </w:rPr>
        <w:t xml:space="preserve"> that RGB color model </w:t>
      </w:r>
      <w:r w:rsidR="00BD0B44">
        <w:rPr>
          <w:sz w:val="24"/>
          <w:szCs w:val="24"/>
        </w:rPr>
        <w:t>is widely</w:t>
      </w:r>
      <w:r w:rsidR="00F45381">
        <w:rPr>
          <w:sz w:val="24"/>
          <w:szCs w:val="24"/>
        </w:rPr>
        <w:t xml:space="preserve"> used in general computer vision tasks</w:t>
      </w:r>
      <w:r w:rsidR="006E6325">
        <w:rPr>
          <w:sz w:val="24"/>
          <w:szCs w:val="24"/>
        </w:rPr>
        <w:t xml:space="preserve">. It has discriminated for isolating young tea buds due to complex background of tea plantation </w:t>
      </w:r>
      <w:r w:rsidR="006E6325">
        <w:rPr>
          <w:sz w:val="24"/>
          <w:szCs w:val="24"/>
        </w:rPr>
        <w:fldChar w:fldCharType="begin"/>
      </w:r>
      <w:r w:rsidR="006E6325">
        <w:rPr>
          <w:sz w:val="24"/>
          <w:szCs w:val="24"/>
        </w:rPr>
        <w:instrText xml:space="preserve"> ADDIN ZOTERO_ITEM CSL_CITATION {"citationID":"3qODeaEL","properties":{"formattedCitation":"[38]","plainCitation":"[38]","noteIndex":0},"citationItems":[{"id":188,"uris":["http://zotero.org/users/15638543/items/XB2XYAHI"],"itemData":{"id":188,"type":"paper-conference","abstract":"This paper mainly introduces the research and development process of tea bud identification. Identification of tea bud is one of the key technologies of automatic tea picking. In this paper, RGB analysis was carried out on the collected images of tea bud, and it was found that the method of displaying each component of the image and histogram could not directly find the bud. After using HSI color transformation, it was found that the characteristics of young buds were relatively obvious. In order to compare and analyze the results of color space transformation, HSV space transformation is used and the picture is segmented. The method of combining three channel components by setting threshold value could obtain the image of young buds, and the practical application effect was good.","DOI":"10.1109/ICISCE48695.2019.00108","event-title":"2019 6th International Conference on Information Science and Control Engineering (ICISCE)","ISBN":"978-1-7281-5712-2","language":"English","page":"511-515","publisher":"IEEE Computer Society","source":"www.computer.org","title":"Research on tea bud identification technology based on HSI/HSV color transformation","URL":"https://www.computer.org/csdl/proceedings-article/icisce/2019/09107755/1koLsJyxbk4","author":[{"family":"Bojie","given":"Zhao"},{"family":"Dong","given":"Wei"},{"family":"Weizhong","given":"Sun"},{"family":"Yu","given":"Liu"},{"family":"Ke","given":"Wei"}],"accessed":{"date-parts":[["2025",12,6]]},"issued":{"date-parts":[["2019",12,1]]}}}],"schema":"https://github.com/citation-style-language/schema/raw/master/csl-citation.json"} </w:instrText>
      </w:r>
      <w:r w:rsidR="006E6325">
        <w:rPr>
          <w:sz w:val="24"/>
          <w:szCs w:val="24"/>
        </w:rPr>
        <w:fldChar w:fldCharType="separate"/>
      </w:r>
      <w:r w:rsidR="006E6325" w:rsidRPr="006E6325">
        <w:rPr>
          <w:sz w:val="24"/>
        </w:rPr>
        <w:t>[38]</w:t>
      </w:r>
      <w:r w:rsidR="006E6325">
        <w:rPr>
          <w:sz w:val="24"/>
          <w:szCs w:val="24"/>
        </w:rPr>
        <w:fldChar w:fldCharType="end"/>
      </w:r>
      <w:r w:rsidR="006E6325">
        <w:rPr>
          <w:sz w:val="24"/>
          <w:szCs w:val="24"/>
        </w:rPr>
        <w:t>.</w:t>
      </w:r>
    </w:p>
    <w:p w14:paraId="25BBBB1C" w14:textId="77777777" w:rsidR="00F23030" w:rsidRPr="00F23030" w:rsidRDefault="00F23030" w:rsidP="00F23030">
      <w:pPr>
        <w:jc w:val="both"/>
      </w:pPr>
    </w:p>
    <w:p w14:paraId="1DDF8D36" w14:textId="1B0B76D9" w:rsidR="00CD2C68" w:rsidRDefault="00473831" w:rsidP="00473831">
      <w:pPr>
        <w:pStyle w:val="Heading4"/>
        <w:numPr>
          <w:ilvl w:val="0"/>
          <w:numId w:val="0"/>
        </w:numPr>
        <w:ind w:left="720" w:hanging="720"/>
      </w:pPr>
      <w:bookmarkStart w:id="93" w:name="_Toc217493419"/>
      <w:r>
        <w:t xml:space="preserve">2.10.2. </w:t>
      </w:r>
      <w:r w:rsidR="00CD2C68">
        <w:t>Hyperspectral imaging</w:t>
      </w:r>
      <w:bookmarkEnd w:id="93"/>
    </w:p>
    <w:p w14:paraId="7055FD8F" w14:textId="77777777" w:rsidR="004B35A8" w:rsidRDefault="004B35A8" w:rsidP="004B35A8">
      <w:pPr>
        <w:jc w:val="both"/>
      </w:pPr>
    </w:p>
    <w:p w14:paraId="4DEEBA8B" w14:textId="3646A94E" w:rsidR="004B35A8" w:rsidRDefault="004B35A8" w:rsidP="008638A9">
      <w:pPr>
        <w:spacing w:line="360" w:lineRule="auto"/>
        <w:jc w:val="both"/>
      </w:pPr>
      <w:r w:rsidRPr="004B35A8">
        <w:rPr>
          <w:sz w:val="24"/>
          <w:szCs w:val="24"/>
        </w:rPr>
        <w:t>Hyperspectral imaging (</w:t>
      </w:r>
      <w:r w:rsidR="008638A9" w:rsidRPr="004B35A8">
        <w:rPr>
          <w:sz w:val="24"/>
          <w:szCs w:val="24"/>
        </w:rPr>
        <w:t xml:space="preserve">HSI) </w:t>
      </w:r>
      <w:r w:rsidR="008638A9">
        <w:rPr>
          <w:sz w:val="24"/>
          <w:szCs w:val="24"/>
        </w:rPr>
        <w:t xml:space="preserve">has integrated two-dimensional spatial imaging with high resolution spectral analysis. It allows simultaneous capture of both spatial and chemical composition information for each pixel in a sample. HIS captures the reflection and absorbance across many narrow wavelength bands. It allows detection of chemical compounds like </w:t>
      </w:r>
      <w:r w:rsidR="008638A9">
        <w:rPr>
          <w:sz w:val="24"/>
          <w:szCs w:val="24"/>
        </w:rPr>
        <w:lastRenderedPageBreak/>
        <w:t xml:space="preserve">polyphenols, pigments, moisture and amino acids. It has influenced the color, taste and liquor chemistry </w:t>
      </w:r>
      <w:r w:rsidR="004C7D5D">
        <w:rPr>
          <w:sz w:val="24"/>
          <w:szCs w:val="24"/>
        </w:rPr>
        <w:fldChar w:fldCharType="begin"/>
      </w:r>
      <w:r w:rsidR="004C7D5D">
        <w:rPr>
          <w:sz w:val="24"/>
          <w:szCs w:val="24"/>
        </w:rPr>
        <w:instrText xml:space="preserve"> ADDIN ZOTERO_ITEM CSL_CITATION {"citationID":"LfAWWwUY","properties":{"formattedCitation":"[39]","plainCitation":"[39]","noteIndex":0},"citationItems":[{"id":191,"uris":["http://zotero.org/users/15638543/items/STAPZVYW"],"itemData":{"id":191,"type":"article-journal","abstract":"Hyperspectral imaging technology combines two-dimensional imaging and spectral technology, which can simultaneously obtain spatial and spectral information of the object to be measured and is an advanced technical method. With the development of science and technology, the detection of tea has also been continuously improved, and it has developed in the direction of being nondestructive, fast, real-time, and accurate. In this paper, the principle of hyperspectral imaging technology is introduced, and according to research on hyperspectral imaging technology in the nondestructive rapid detection of tea in the past 5 years, the application of hyperspectral imaging technology in the detection of tea biochemical components, accurate classification, determination of mildew degree, and stress monitoring and the application progress in planting production management are analyzed. Additionally, the main challenges existing in the current research are analyzed, and future application prospects are proposed to provide a reference for the application and promotion of hyperspectral imaging technology in the actual production of tea.","container-title":"Journal of Chemometrics","DOI":"10.1002/cem.3481","ISSN":"1099-128X","issue":"6","language":"en","license":"© 2023 John Wiley &amp; Sons, Ltd.","note":"_eprint: https://analyticalsciencejournals.onlinelibrary.wiley.com/doi/pdf/10.1002/cem.3481","page":"e3481","source":"Wiley Online Library","title":"Research progress on the application of hyperspectral imaging techniques in tea science","volume":"37","author":[{"family":"Liang","given":"Dongxia"},{"family":"Zhou","given":"Qiaoyi"},{"family":"Ling","given":"Caijin"},{"family":"Gao","given":"Liyang"},{"family":"Mu","given":"Xiaoting"},{"family":"Liao","given":"Zhencheng"}],"issued":{"date-parts":[["2023"]]}}}],"schema":"https://github.com/citation-style-language/schema/raw/master/csl-citation.json"} </w:instrText>
      </w:r>
      <w:r w:rsidR="004C7D5D">
        <w:rPr>
          <w:sz w:val="24"/>
          <w:szCs w:val="24"/>
        </w:rPr>
        <w:fldChar w:fldCharType="separate"/>
      </w:r>
      <w:r w:rsidR="004C7D5D" w:rsidRPr="004C7D5D">
        <w:rPr>
          <w:sz w:val="24"/>
        </w:rPr>
        <w:t>[39]</w:t>
      </w:r>
      <w:r w:rsidR="004C7D5D">
        <w:rPr>
          <w:sz w:val="24"/>
          <w:szCs w:val="24"/>
        </w:rPr>
        <w:fldChar w:fldCharType="end"/>
      </w:r>
      <w:r w:rsidR="008638A9">
        <w:rPr>
          <w:sz w:val="24"/>
          <w:szCs w:val="24"/>
        </w:rPr>
        <w:t>. But these techniques require very complex datasets and need people with domain knowledge.</w:t>
      </w:r>
    </w:p>
    <w:p w14:paraId="53F01B72" w14:textId="77777777" w:rsidR="00A11C15" w:rsidRPr="004B35A8" w:rsidRDefault="00A11C15" w:rsidP="004B35A8">
      <w:pPr>
        <w:jc w:val="both"/>
      </w:pPr>
    </w:p>
    <w:p w14:paraId="24390A04" w14:textId="15D52069" w:rsidR="00CD2C68" w:rsidRDefault="00473831">
      <w:pPr>
        <w:pStyle w:val="Heading4"/>
        <w:numPr>
          <w:ilvl w:val="2"/>
          <w:numId w:val="6"/>
        </w:numPr>
      </w:pPr>
      <w:bookmarkStart w:id="94" w:name="_Toc217493420"/>
      <w:r>
        <w:t xml:space="preserve">. </w:t>
      </w:r>
      <w:r w:rsidR="00CD2C68">
        <w:t>Image correction &amp; calibration techniques</w:t>
      </w:r>
      <w:bookmarkEnd w:id="94"/>
    </w:p>
    <w:p w14:paraId="343151F7" w14:textId="77777777" w:rsidR="004C7D5D" w:rsidRDefault="004C7D5D" w:rsidP="004C7D5D">
      <w:pPr>
        <w:jc w:val="both"/>
      </w:pPr>
    </w:p>
    <w:p w14:paraId="330CD1CF" w14:textId="2E89B53D" w:rsidR="004C7D5D" w:rsidRDefault="00D15EED" w:rsidP="00D15EED">
      <w:pPr>
        <w:spacing w:line="360" w:lineRule="auto"/>
        <w:jc w:val="both"/>
        <w:rPr>
          <w:sz w:val="24"/>
          <w:szCs w:val="24"/>
        </w:rPr>
      </w:pPr>
      <w:r w:rsidRPr="00D15EED">
        <w:rPr>
          <w:sz w:val="24"/>
          <w:szCs w:val="24"/>
        </w:rPr>
        <w:t>Accurate color-based tea evaluation is very important for tea region classification.</w:t>
      </w:r>
      <w:r>
        <w:rPr>
          <w:sz w:val="24"/>
          <w:szCs w:val="24"/>
        </w:rPr>
        <w:t xml:space="preserve"> The raw images are often affected by various </w:t>
      </w:r>
      <w:r w:rsidR="00BD0B44">
        <w:rPr>
          <w:sz w:val="24"/>
          <w:szCs w:val="24"/>
        </w:rPr>
        <w:t>illuminations</w:t>
      </w:r>
      <w:r>
        <w:rPr>
          <w:sz w:val="24"/>
          <w:szCs w:val="24"/>
        </w:rPr>
        <w:t>, camera sensor characteristics, geometric distortion and environmental conditions. These techniques ensure the extraction of color features like RGB, HSV or spectral reflectance values</w:t>
      </w:r>
      <w:r w:rsidR="00F56B95">
        <w:rPr>
          <w:sz w:val="24"/>
          <w:szCs w:val="24"/>
        </w:rPr>
        <w:t xml:space="preserve"> </w:t>
      </w:r>
      <w:r w:rsidR="00F56B95">
        <w:rPr>
          <w:sz w:val="24"/>
          <w:szCs w:val="24"/>
        </w:rPr>
        <w:fldChar w:fldCharType="begin"/>
      </w:r>
      <w:r w:rsidR="00F56B95">
        <w:rPr>
          <w:sz w:val="24"/>
          <w:szCs w:val="24"/>
        </w:rPr>
        <w:instrText xml:space="preserve"> ADDIN ZOTERO_ITEM CSL_CITATION {"citationID":"SVInwJuj","properties":{"formattedCitation":"[40]","plainCitation":"[40]","noteIndex":0},"citationItems":[{"id":193,"uris":["http://zotero.org/users/15638543/items/6UBN8XI7"],"itemData":{"id":193,"type":"article-journal","abstract":"Tea saponins are increasingly used in the food industries due to their biological activities. Current methods for the quantification of tea saponins are either inaccurate or time consuming and costly. In this study, a quantitative thin-layer chromatographic (TLC) method using machine vision and based on the hemolytic activity (HA) of tea saponins was developed. The optimized method consisted of ethanol extraction, sample loading, separation, color development, and smartphone-machine vision quantification. The new HA-TLC method was compared with UV spectrophotometric and liquid chromatographic methods, and achieved higher precision (RSD% = 0.75%) and accuracy (96.4%–106.2% recovery), with a limit of detection of 0.285 μg and limit of quantification of 0.95 μg. The method enables simultaneous qualitative and quantitative determination of saponins from different parts of tea plant extracts with high specificity, yet rapid and inexpensive, with high throughput and low solvent consumption, providing new options for saponin analysis in the food industry.","container-title":"LWT","DOI":"10.1016/j.lwt.2024.116139","ISSN":"0023-6438","journalAbbreviation":"LWT","page":"116139","source":"ScienceDirect","title":"Accurate and rapid quantification of tea saponins using a thin-layer chromatography (TLC) method based on hemolysis and machine vision","volume":"199","author":[{"family":"Cui","given":"Chuanjian"},{"family":"Wu","given":"Yanshuo"},{"family":"Guo","given":"Xiaoxiang"},{"family":"Hong","given":"Zhibo"},{"family":"Xiao","given":"Jinjing"},{"family":"Wan","given":"Xiaochun"},{"family":"Zong","given":"Jianfa"},{"family":"Hou","given":"Ruyan"}],"issued":{"date-parts":[["2024",5,1]]}}}],"schema":"https://github.com/citation-style-language/schema/raw/master/csl-citation.json"} </w:instrText>
      </w:r>
      <w:r w:rsidR="00F56B95">
        <w:rPr>
          <w:sz w:val="24"/>
          <w:szCs w:val="24"/>
        </w:rPr>
        <w:fldChar w:fldCharType="separate"/>
      </w:r>
      <w:r w:rsidR="00F56B95" w:rsidRPr="00F56B95">
        <w:rPr>
          <w:sz w:val="24"/>
        </w:rPr>
        <w:t>[40]</w:t>
      </w:r>
      <w:r w:rsidR="00F56B95">
        <w:rPr>
          <w:sz w:val="24"/>
          <w:szCs w:val="24"/>
        </w:rPr>
        <w:fldChar w:fldCharType="end"/>
      </w:r>
      <w:r>
        <w:rPr>
          <w:sz w:val="24"/>
          <w:szCs w:val="24"/>
        </w:rPr>
        <w:t>.</w:t>
      </w:r>
    </w:p>
    <w:p w14:paraId="696E94D0" w14:textId="0AC7925F" w:rsidR="00D15EED" w:rsidRDefault="00D15EED" w:rsidP="00D15EED">
      <w:pPr>
        <w:spacing w:line="360" w:lineRule="auto"/>
        <w:jc w:val="both"/>
        <w:rPr>
          <w:sz w:val="24"/>
          <w:szCs w:val="24"/>
        </w:rPr>
      </w:pPr>
      <w:r>
        <w:rPr>
          <w:sz w:val="24"/>
          <w:szCs w:val="24"/>
        </w:rPr>
        <w:t>Variation</w:t>
      </w:r>
      <w:r w:rsidR="007F11FA">
        <w:rPr>
          <w:sz w:val="24"/>
          <w:szCs w:val="24"/>
        </w:rPr>
        <w:t>s of ambient lighting has introduced the large uncertainties into tea color analysis.</w:t>
      </w:r>
      <w:r w:rsidR="00AD080B">
        <w:rPr>
          <w:sz w:val="24"/>
          <w:szCs w:val="24"/>
        </w:rPr>
        <w:t xml:space="preserve"> It has directly </w:t>
      </w:r>
      <w:r w:rsidR="00BD0B44">
        <w:rPr>
          <w:sz w:val="24"/>
          <w:szCs w:val="24"/>
        </w:rPr>
        <w:t>impacted on</w:t>
      </w:r>
      <w:r w:rsidR="00AD080B">
        <w:rPr>
          <w:sz w:val="24"/>
          <w:szCs w:val="24"/>
        </w:rPr>
        <w:t xml:space="preserve"> the performance of machine learning models in tea region classification.</w:t>
      </w:r>
    </w:p>
    <w:p w14:paraId="28AB1403" w14:textId="40E94AFC" w:rsidR="00012F24" w:rsidRDefault="00012F24" w:rsidP="00D15EED">
      <w:pPr>
        <w:spacing w:line="360" w:lineRule="auto"/>
        <w:jc w:val="both"/>
        <w:rPr>
          <w:sz w:val="24"/>
          <w:szCs w:val="24"/>
        </w:rPr>
      </w:pPr>
      <w:r>
        <w:rPr>
          <w:sz w:val="24"/>
          <w:szCs w:val="24"/>
        </w:rPr>
        <w:t>Typically, correction techniques include:</w:t>
      </w:r>
    </w:p>
    <w:p w14:paraId="199A67A0" w14:textId="2CC3F545" w:rsidR="00012F24" w:rsidRPr="00012F24" w:rsidRDefault="00012F24">
      <w:pPr>
        <w:pStyle w:val="ListParagraph"/>
        <w:numPr>
          <w:ilvl w:val="0"/>
          <w:numId w:val="9"/>
        </w:numPr>
        <w:spacing w:line="360" w:lineRule="auto"/>
        <w:jc w:val="both"/>
        <w:rPr>
          <w:sz w:val="24"/>
          <w:szCs w:val="24"/>
        </w:rPr>
      </w:pPr>
      <w:r w:rsidRPr="000E6E93">
        <w:rPr>
          <w:sz w:val="24"/>
          <w:szCs w:val="24"/>
        </w:rPr>
        <w:t>Gray-world normalization</w:t>
      </w:r>
      <w:r>
        <w:rPr>
          <w:sz w:val="24"/>
          <w:szCs w:val="24"/>
        </w:rPr>
        <w:t xml:space="preserve"> -</w:t>
      </w:r>
      <w:r w:rsidRPr="00012F24">
        <w:rPr>
          <w:sz w:val="24"/>
          <w:szCs w:val="24"/>
        </w:rPr>
        <w:t xml:space="preserve"> which assumes that the average reflectance of a scene is gray and adjusts RGB gains accordingly.</w:t>
      </w:r>
    </w:p>
    <w:p w14:paraId="5E1F32F0" w14:textId="771939E7" w:rsidR="00012F24" w:rsidRPr="00012F24" w:rsidRDefault="00012F24">
      <w:pPr>
        <w:pStyle w:val="ListParagraph"/>
        <w:numPr>
          <w:ilvl w:val="0"/>
          <w:numId w:val="9"/>
        </w:numPr>
        <w:spacing w:line="360" w:lineRule="auto"/>
        <w:jc w:val="both"/>
        <w:rPr>
          <w:sz w:val="24"/>
          <w:szCs w:val="24"/>
        </w:rPr>
      </w:pPr>
      <w:r w:rsidRPr="000E6E93">
        <w:rPr>
          <w:sz w:val="24"/>
          <w:szCs w:val="24"/>
        </w:rPr>
        <w:t>White balance calibration</w:t>
      </w:r>
      <w:r>
        <w:rPr>
          <w:sz w:val="24"/>
          <w:szCs w:val="24"/>
        </w:rPr>
        <w:t xml:space="preserve"> - </w:t>
      </w:r>
      <w:r w:rsidRPr="00012F24">
        <w:rPr>
          <w:sz w:val="24"/>
          <w:szCs w:val="24"/>
        </w:rPr>
        <w:t>where a reference white surface is used to compensate for color temperature variation.</w:t>
      </w:r>
    </w:p>
    <w:p w14:paraId="6AF56F7A" w14:textId="2AC0B16B" w:rsidR="00012F24" w:rsidRPr="00012F24" w:rsidRDefault="00012F24">
      <w:pPr>
        <w:pStyle w:val="ListParagraph"/>
        <w:numPr>
          <w:ilvl w:val="0"/>
          <w:numId w:val="9"/>
        </w:numPr>
        <w:spacing w:line="360" w:lineRule="auto"/>
        <w:jc w:val="both"/>
        <w:rPr>
          <w:sz w:val="24"/>
          <w:szCs w:val="24"/>
        </w:rPr>
      </w:pPr>
      <w:r w:rsidRPr="000E6E93">
        <w:rPr>
          <w:sz w:val="24"/>
          <w:szCs w:val="24"/>
        </w:rPr>
        <w:t>Shading correction or homomorphic filtering</w:t>
      </w:r>
      <w:r>
        <w:rPr>
          <w:sz w:val="24"/>
          <w:szCs w:val="24"/>
        </w:rPr>
        <w:t xml:space="preserve"> -</w:t>
      </w:r>
      <w:r w:rsidRPr="00012F24">
        <w:rPr>
          <w:sz w:val="24"/>
          <w:szCs w:val="24"/>
        </w:rPr>
        <w:t xml:space="preserve"> which separates illumination from reflectance components to reduce shadows and glare.</w:t>
      </w:r>
    </w:p>
    <w:p w14:paraId="1926D227" w14:textId="14AA244E" w:rsidR="00012F24" w:rsidRDefault="00012F24" w:rsidP="00D15EED">
      <w:pPr>
        <w:spacing w:line="360" w:lineRule="auto"/>
        <w:jc w:val="both"/>
        <w:rPr>
          <w:sz w:val="24"/>
          <w:szCs w:val="24"/>
        </w:rPr>
      </w:pPr>
    </w:p>
    <w:p w14:paraId="47063427" w14:textId="5793182B" w:rsidR="00070F64" w:rsidRDefault="00070F64" w:rsidP="00D15EED">
      <w:pPr>
        <w:spacing w:line="360" w:lineRule="auto"/>
        <w:jc w:val="both"/>
        <w:rPr>
          <w:sz w:val="24"/>
          <w:szCs w:val="24"/>
        </w:rPr>
      </w:pPr>
      <w:r>
        <w:rPr>
          <w:sz w:val="24"/>
          <w:szCs w:val="24"/>
        </w:rPr>
        <w:t>Camera sensors vary in spectral sensitivity. Because RGB values unreliable across different cameras or acquisition environments.</w:t>
      </w:r>
      <w:r w:rsidR="00F56B95">
        <w:rPr>
          <w:sz w:val="24"/>
          <w:szCs w:val="24"/>
        </w:rPr>
        <w:t xml:space="preserve"> The calibration techniques ensure the consistency between datasets collected across different sessions.</w:t>
      </w:r>
    </w:p>
    <w:p w14:paraId="03C38119" w14:textId="093EF07F" w:rsidR="00F56B95" w:rsidRPr="00F56B95" w:rsidRDefault="00F56B95">
      <w:pPr>
        <w:pStyle w:val="ListParagraph"/>
        <w:numPr>
          <w:ilvl w:val="0"/>
          <w:numId w:val="10"/>
        </w:numPr>
        <w:spacing w:line="360" w:lineRule="auto"/>
        <w:jc w:val="both"/>
        <w:rPr>
          <w:sz w:val="24"/>
          <w:szCs w:val="24"/>
        </w:rPr>
      </w:pPr>
      <w:r w:rsidRPr="000E6E93">
        <w:rPr>
          <w:sz w:val="24"/>
          <w:szCs w:val="24"/>
        </w:rPr>
        <w:t xml:space="preserve">Color reference charts (e.g., X-Rite </w:t>
      </w:r>
      <w:r w:rsidR="00BD0B44" w:rsidRPr="000E6E93">
        <w:rPr>
          <w:sz w:val="24"/>
          <w:szCs w:val="24"/>
        </w:rPr>
        <w:t>Color Checker</w:t>
      </w:r>
      <w:r w:rsidRPr="000E6E93">
        <w:rPr>
          <w:sz w:val="24"/>
          <w:szCs w:val="24"/>
        </w:rPr>
        <w:t>)</w:t>
      </w:r>
      <w:r>
        <w:rPr>
          <w:b/>
          <w:bCs/>
          <w:sz w:val="24"/>
          <w:szCs w:val="24"/>
        </w:rPr>
        <w:t xml:space="preserve"> – </w:t>
      </w:r>
      <w:r w:rsidRPr="00F56B95">
        <w:rPr>
          <w:sz w:val="24"/>
          <w:szCs w:val="24"/>
        </w:rPr>
        <w:t>It is used to map camera-dependent RGB values to device-independent color spaces such as CIE-Lab or sRGB.</w:t>
      </w:r>
    </w:p>
    <w:p w14:paraId="6924255F" w14:textId="3D3B5356" w:rsidR="00F56B95" w:rsidRPr="00F56B95" w:rsidRDefault="00F56B95">
      <w:pPr>
        <w:pStyle w:val="ListParagraph"/>
        <w:numPr>
          <w:ilvl w:val="0"/>
          <w:numId w:val="10"/>
        </w:numPr>
        <w:spacing w:line="360" w:lineRule="auto"/>
        <w:jc w:val="both"/>
        <w:rPr>
          <w:sz w:val="24"/>
          <w:szCs w:val="24"/>
        </w:rPr>
      </w:pPr>
      <w:r w:rsidRPr="000E6E93">
        <w:rPr>
          <w:sz w:val="24"/>
          <w:szCs w:val="24"/>
        </w:rPr>
        <w:t>Polynomial regression color calibration</w:t>
      </w:r>
      <w:r>
        <w:rPr>
          <w:sz w:val="24"/>
          <w:szCs w:val="24"/>
        </w:rPr>
        <w:t xml:space="preserve"> -</w:t>
      </w:r>
      <w:r w:rsidRPr="00F56B95">
        <w:rPr>
          <w:sz w:val="24"/>
          <w:szCs w:val="24"/>
        </w:rPr>
        <w:t xml:space="preserve"> </w:t>
      </w:r>
      <w:r>
        <w:rPr>
          <w:sz w:val="24"/>
          <w:szCs w:val="24"/>
        </w:rPr>
        <w:t xml:space="preserve">It is used </w:t>
      </w:r>
      <w:r w:rsidRPr="00F56B95">
        <w:rPr>
          <w:sz w:val="24"/>
          <w:szCs w:val="24"/>
        </w:rPr>
        <w:t>reference patches to fit a transformation matrix from raw RGB to calibrated color values.</w:t>
      </w:r>
    </w:p>
    <w:p w14:paraId="0544AC95" w14:textId="69B0D30A" w:rsidR="000732CE" w:rsidRDefault="00F56B95" w:rsidP="000732CE">
      <w:pPr>
        <w:pStyle w:val="ListParagraph"/>
        <w:numPr>
          <w:ilvl w:val="0"/>
          <w:numId w:val="10"/>
        </w:numPr>
        <w:spacing w:line="360" w:lineRule="auto"/>
        <w:jc w:val="both"/>
        <w:rPr>
          <w:sz w:val="24"/>
          <w:szCs w:val="24"/>
        </w:rPr>
      </w:pPr>
      <w:r w:rsidRPr="000E6E93">
        <w:rPr>
          <w:sz w:val="24"/>
          <w:szCs w:val="24"/>
        </w:rPr>
        <w:t>Spectral camera calibration</w:t>
      </w:r>
      <w:r>
        <w:rPr>
          <w:sz w:val="24"/>
          <w:szCs w:val="24"/>
        </w:rPr>
        <w:t xml:space="preserve"> – It is</w:t>
      </w:r>
      <w:r w:rsidRPr="00F56B95">
        <w:rPr>
          <w:sz w:val="24"/>
          <w:szCs w:val="24"/>
        </w:rPr>
        <w:t xml:space="preserve"> used in multispectral or hyperspectral imaging to correct for sensor non-linearity and wavelength drift.</w:t>
      </w:r>
    </w:p>
    <w:p w14:paraId="087DAD39" w14:textId="77777777" w:rsidR="000732CE" w:rsidRPr="000732CE" w:rsidRDefault="000732CE" w:rsidP="000732CE">
      <w:pPr>
        <w:spacing w:line="360" w:lineRule="auto"/>
        <w:jc w:val="both"/>
        <w:rPr>
          <w:sz w:val="24"/>
          <w:szCs w:val="24"/>
        </w:rPr>
      </w:pPr>
    </w:p>
    <w:p w14:paraId="488B4600" w14:textId="02443F68" w:rsidR="00CD2C68" w:rsidRDefault="00473831" w:rsidP="00473831">
      <w:pPr>
        <w:pStyle w:val="Heading4"/>
        <w:numPr>
          <w:ilvl w:val="0"/>
          <w:numId w:val="0"/>
        </w:numPr>
        <w:ind w:left="720" w:hanging="720"/>
      </w:pPr>
      <w:bookmarkStart w:id="95" w:name="_Toc217493421"/>
      <w:r>
        <w:t xml:space="preserve">2.10.4. </w:t>
      </w:r>
      <w:r w:rsidR="00E02945">
        <w:t>Standardized</w:t>
      </w:r>
      <w:r w:rsidR="00CD2C68">
        <w:t xml:space="preserve"> imaging environments (ISO standards)</w:t>
      </w:r>
      <w:bookmarkEnd w:id="95"/>
    </w:p>
    <w:p w14:paraId="19D5E462" w14:textId="77777777" w:rsidR="00CD2C68" w:rsidRDefault="00CD2C68" w:rsidP="00CD2C68">
      <w:pPr>
        <w:jc w:val="both"/>
      </w:pPr>
    </w:p>
    <w:p w14:paraId="559C4D8B" w14:textId="315EFA16" w:rsidR="00CD2C68" w:rsidRDefault="00A11C15" w:rsidP="00A11C15">
      <w:pPr>
        <w:spacing w:line="360" w:lineRule="auto"/>
        <w:jc w:val="both"/>
        <w:rPr>
          <w:sz w:val="24"/>
          <w:szCs w:val="24"/>
        </w:rPr>
      </w:pPr>
      <w:r w:rsidRPr="00A11C15">
        <w:rPr>
          <w:sz w:val="24"/>
          <w:szCs w:val="24"/>
        </w:rPr>
        <w:t>Standardized imaging environments are critical for ensuring the reproducibility and comparability in liquor color-based tea region classification.</w:t>
      </w:r>
      <w:r>
        <w:rPr>
          <w:sz w:val="24"/>
          <w:szCs w:val="24"/>
        </w:rPr>
        <w:t xml:space="preserve"> The tea samples </w:t>
      </w:r>
      <w:r w:rsidR="00BD77FF">
        <w:rPr>
          <w:sz w:val="24"/>
          <w:szCs w:val="24"/>
        </w:rPr>
        <w:t>have</w:t>
      </w:r>
      <w:r>
        <w:rPr>
          <w:sz w:val="24"/>
          <w:szCs w:val="24"/>
        </w:rPr>
        <w:t xml:space="preserve"> </w:t>
      </w:r>
      <w:r w:rsidR="00BD77FF">
        <w:rPr>
          <w:sz w:val="24"/>
          <w:szCs w:val="24"/>
        </w:rPr>
        <w:t>introduced</w:t>
      </w:r>
      <w:r>
        <w:rPr>
          <w:sz w:val="24"/>
          <w:szCs w:val="24"/>
        </w:rPr>
        <w:t xml:space="preserve"> </w:t>
      </w:r>
      <w:r>
        <w:rPr>
          <w:sz w:val="24"/>
          <w:szCs w:val="24"/>
        </w:rPr>
        <w:lastRenderedPageBreak/>
        <w:t xml:space="preserve">various </w:t>
      </w:r>
      <w:r w:rsidR="00BD77FF">
        <w:rPr>
          <w:sz w:val="24"/>
          <w:szCs w:val="24"/>
        </w:rPr>
        <w:t>inconsistencies in illumination, background, vessel geometry and sample preparation. The International Organization for Standardization (ISO) has provided a controlled framework for preparing tea for testing purposes.</w:t>
      </w:r>
    </w:p>
    <w:p w14:paraId="392EABC8" w14:textId="77777777" w:rsidR="00BD77FF" w:rsidRDefault="00BD77FF" w:rsidP="00A11C15">
      <w:pPr>
        <w:spacing w:line="360" w:lineRule="auto"/>
        <w:jc w:val="both"/>
        <w:rPr>
          <w:sz w:val="24"/>
          <w:szCs w:val="24"/>
        </w:rPr>
      </w:pPr>
    </w:p>
    <w:p w14:paraId="437E29A7" w14:textId="47A4C045" w:rsidR="00BD77FF" w:rsidRDefault="00BD77FF" w:rsidP="00A11C15">
      <w:pPr>
        <w:spacing w:line="360" w:lineRule="auto"/>
        <w:jc w:val="both"/>
        <w:rPr>
          <w:sz w:val="24"/>
          <w:szCs w:val="24"/>
        </w:rPr>
      </w:pPr>
      <w:r>
        <w:rPr>
          <w:sz w:val="24"/>
          <w:szCs w:val="24"/>
        </w:rPr>
        <w:t xml:space="preserve">One of the most relevant </w:t>
      </w:r>
      <w:r w:rsidR="0025105E">
        <w:rPr>
          <w:sz w:val="24"/>
          <w:szCs w:val="24"/>
        </w:rPr>
        <w:t>standards</w:t>
      </w:r>
      <w:r>
        <w:rPr>
          <w:sz w:val="24"/>
          <w:szCs w:val="24"/>
        </w:rPr>
        <w:t xml:space="preserve"> for preparing tea is ISO 3103</w:t>
      </w:r>
      <w:r w:rsidR="0025105E">
        <w:rPr>
          <w:sz w:val="24"/>
          <w:szCs w:val="24"/>
        </w:rPr>
        <w:t xml:space="preserve">. It has specified the procedures for </w:t>
      </w:r>
      <w:r w:rsidR="00BD0B44">
        <w:rPr>
          <w:sz w:val="24"/>
          <w:szCs w:val="24"/>
        </w:rPr>
        <w:t>brewing</w:t>
      </w:r>
      <w:r w:rsidR="0025105E">
        <w:rPr>
          <w:sz w:val="24"/>
          <w:szCs w:val="24"/>
        </w:rPr>
        <w:t xml:space="preserve"> tea (quantity of leaf, water temperature, infusion time, pot geometry) to ensure consistency in tea liquor appearance. That standard </w:t>
      </w:r>
      <w:r w:rsidR="00BD0B44">
        <w:rPr>
          <w:sz w:val="24"/>
          <w:szCs w:val="24"/>
        </w:rPr>
        <w:t>was originally</w:t>
      </w:r>
      <w:r w:rsidR="0025105E">
        <w:rPr>
          <w:sz w:val="24"/>
          <w:szCs w:val="24"/>
        </w:rPr>
        <w:t xml:space="preserve"> designed for human sensory testing. The standard minimizes the variability caused by brewing conditions. It has enabled the computer vision system to attribute observed color differences to genuine regional chemical differences rather than preparation inconsistencies. The standard specifies the parameters such as:</w:t>
      </w:r>
    </w:p>
    <w:p w14:paraId="110737AC" w14:textId="0820FAF6" w:rsidR="0025105E" w:rsidRPr="00627A1E" w:rsidRDefault="0025105E">
      <w:pPr>
        <w:pStyle w:val="ListParagraph"/>
        <w:numPr>
          <w:ilvl w:val="0"/>
          <w:numId w:val="11"/>
        </w:numPr>
        <w:spacing w:line="360" w:lineRule="auto"/>
        <w:jc w:val="both"/>
        <w:rPr>
          <w:sz w:val="24"/>
          <w:szCs w:val="24"/>
        </w:rPr>
      </w:pPr>
      <w:r w:rsidRPr="000E6E93">
        <w:rPr>
          <w:sz w:val="24"/>
          <w:szCs w:val="24"/>
        </w:rPr>
        <w:t>Tea-to-water ratio</w:t>
      </w:r>
      <w:r w:rsidRPr="00627A1E">
        <w:rPr>
          <w:sz w:val="24"/>
          <w:szCs w:val="24"/>
        </w:rPr>
        <w:t>: 2.0 g of tea per 100 mL of freshly boiling water.</w:t>
      </w:r>
    </w:p>
    <w:p w14:paraId="02E47B51" w14:textId="16279F9D" w:rsidR="0025105E" w:rsidRPr="00627A1E" w:rsidRDefault="0025105E">
      <w:pPr>
        <w:pStyle w:val="ListParagraph"/>
        <w:numPr>
          <w:ilvl w:val="0"/>
          <w:numId w:val="11"/>
        </w:numPr>
        <w:spacing w:line="360" w:lineRule="auto"/>
        <w:jc w:val="both"/>
        <w:rPr>
          <w:sz w:val="24"/>
          <w:szCs w:val="24"/>
        </w:rPr>
      </w:pPr>
      <w:r w:rsidRPr="000E6E93">
        <w:rPr>
          <w:sz w:val="24"/>
          <w:szCs w:val="24"/>
        </w:rPr>
        <w:t>Water temperature</w:t>
      </w:r>
      <w:r w:rsidRPr="00627A1E">
        <w:rPr>
          <w:sz w:val="24"/>
          <w:szCs w:val="24"/>
        </w:rPr>
        <w:t>: 100°C using freshly boiled, non-distilled water.</w:t>
      </w:r>
    </w:p>
    <w:p w14:paraId="0EB17680" w14:textId="1D5BE829" w:rsidR="0025105E" w:rsidRPr="00627A1E" w:rsidRDefault="0025105E">
      <w:pPr>
        <w:pStyle w:val="ListParagraph"/>
        <w:numPr>
          <w:ilvl w:val="0"/>
          <w:numId w:val="11"/>
        </w:numPr>
        <w:spacing w:line="360" w:lineRule="auto"/>
        <w:jc w:val="both"/>
        <w:rPr>
          <w:sz w:val="24"/>
          <w:szCs w:val="24"/>
        </w:rPr>
      </w:pPr>
      <w:r w:rsidRPr="000E6E93">
        <w:rPr>
          <w:sz w:val="24"/>
          <w:szCs w:val="24"/>
        </w:rPr>
        <w:t>Steeping duration</w:t>
      </w:r>
      <w:r w:rsidRPr="00627A1E">
        <w:rPr>
          <w:sz w:val="24"/>
          <w:szCs w:val="24"/>
        </w:rPr>
        <w:t>: 6 minutes precisely.</w:t>
      </w:r>
    </w:p>
    <w:p w14:paraId="1DC6329A" w14:textId="4176B481" w:rsidR="0025105E" w:rsidRPr="00627A1E" w:rsidRDefault="0025105E">
      <w:pPr>
        <w:pStyle w:val="ListParagraph"/>
        <w:numPr>
          <w:ilvl w:val="0"/>
          <w:numId w:val="11"/>
        </w:numPr>
        <w:spacing w:line="360" w:lineRule="auto"/>
        <w:jc w:val="both"/>
        <w:rPr>
          <w:sz w:val="24"/>
          <w:szCs w:val="24"/>
        </w:rPr>
      </w:pPr>
      <w:r w:rsidRPr="000E6E93">
        <w:rPr>
          <w:sz w:val="24"/>
          <w:szCs w:val="24"/>
        </w:rPr>
        <w:t>Brewing vessel</w:t>
      </w:r>
      <w:r w:rsidRPr="00627A1E">
        <w:rPr>
          <w:sz w:val="24"/>
          <w:szCs w:val="24"/>
        </w:rPr>
        <w:t>: White porcelain pot with tight-fitting lid (150 mL or 300 mL).</w:t>
      </w:r>
    </w:p>
    <w:p w14:paraId="362BA886" w14:textId="1236CFE4" w:rsidR="0025105E" w:rsidRDefault="0025105E">
      <w:pPr>
        <w:pStyle w:val="ListParagraph"/>
        <w:numPr>
          <w:ilvl w:val="0"/>
          <w:numId w:val="11"/>
        </w:numPr>
        <w:spacing w:line="360" w:lineRule="auto"/>
        <w:jc w:val="both"/>
        <w:rPr>
          <w:sz w:val="24"/>
          <w:szCs w:val="24"/>
        </w:rPr>
      </w:pPr>
      <w:r w:rsidRPr="000E6E93">
        <w:rPr>
          <w:sz w:val="24"/>
          <w:szCs w:val="24"/>
        </w:rPr>
        <w:t>Liquor separation</w:t>
      </w:r>
      <w:r w:rsidRPr="00627A1E">
        <w:rPr>
          <w:sz w:val="24"/>
          <w:szCs w:val="24"/>
        </w:rPr>
        <w:t>: After brewing, the infusion must be fully drained into a matching white porcelain bowl for evaluation.</w:t>
      </w:r>
    </w:p>
    <w:p w14:paraId="1C6AF4A6" w14:textId="707E77C8" w:rsidR="00FF7EA2" w:rsidRDefault="00FF7EA2" w:rsidP="00FF7EA2">
      <w:pPr>
        <w:spacing w:line="360" w:lineRule="auto"/>
        <w:jc w:val="both"/>
        <w:rPr>
          <w:sz w:val="24"/>
          <w:szCs w:val="24"/>
        </w:rPr>
      </w:pPr>
    </w:p>
    <w:p w14:paraId="52678BC6" w14:textId="049D4036" w:rsidR="00FF7EA2" w:rsidRPr="00FF7EA2" w:rsidRDefault="00FF7EA2" w:rsidP="00FF7EA2">
      <w:pPr>
        <w:spacing w:line="360" w:lineRule="auto"/>
        <w:jc w:val="both"/>
        <w:rPr>
          <w:sz w:val="24"/>
          <w:szCs w:val="24"/>
        </w:rPr>
      </w:pPr>
      <w:r>
        <w:rPr>
          <w:sz w:val="24"/>
          <w:szCs w:val="24"/>
        </w:rPr>
        <w:t>It has reduced the color variation caused by inconsistent brewing and provides a uniform reference background for vision algorithms. It also ensures that differences in measured RGB/HSV/L* a* b* values correspond to regional tea variations which not for environmental artifacts</w:t>
      </w:r>
      <w:r w:rsidR="00023059">
        <w:rPr>
          <w:sz w:val="24"/>
          <w:szCs w:val="24"/>
        </w:rPr>
        <w:t xml:space="preserve"> </w:t>
      </w:r>
      <w:r w:rsidR="00023059">
        <w:rPr>
          <w:sz w:val="24"/>
          <w:szCs w:val="24"/>
        </w:rPr>
        <w:fldChar w:fldCharType="begin"/>
      </w:r>
      <w:r w:rsidR="00023059">
        <w:rPr>
          <w:sz w:val="24"/>
          <w:szCs w:val="24"/>
        </w:rPr>
        <w:instrText xml:space="preserve"> ADDIN ZOTERO_ITEM CSL_CITATION {"citationID":"68C3vuml","properties":{"formattedCitation":"[41]","plainCitation":"[41]","noteIndex":0},"citationItems":[{"id":196,"uris":["http://zotero.org/users/15638543/items/TRNNZK4K"],"itemData":{"id":196,"type":"document","title":"1114_col_foodsafetyquality.pdf","URL":"https://www.ift.org/~/media/food%20technology/pdf/2014/11/1114_col_foodsafetyquality.pdf","accessed":{"date-parts":[["2025",12,7]]}}}],"schema":"https://github.com/citation-style-language/schema/raw/master/csl-citation.json"} </w:instrText>
      </w:r>
      <w:r w:rsidR="00023059">
        <w:rPr>
          <w:sz w:val="24"/>
          <w:szCs w:val="24"/>
        </w:rPr>
        <w:fldChar w:fldCharType="separate"/>
      </w:r>
      <w:r w:rsidR="00023059" w:rsidRPr="00023059">
        <w:rPr>
          <w:sz w:val="24"/>
        </w:rPr>
        <w:t>[41]</w:t>
      </w:r>
      <w:r w:rsidR="00023059">
        <w:rPr>
          <w:sz w:val="24"/>
          <w:szCs w:val="24"/>
        </w:rPr>
        <w:fldChar w:fldCharType="end"/>
      </w:r>
      <w:r>
        <w:rPr>
          <w:sz w:val="24"/>
          <w:szCs w:val="24"/>
        </w:rPr>
        <w:t>.</w:t>
      </w:r>
    </w:p>
    <w:p w14:paraId="3A934650" w14:textId="77777777" w:rsidR="00FF7EA2" w:rsidRDefault="00FF7EA2" w:rsidP="00CD2C68">
      <w:pPr>
        <w:jc w:val="both"/>
      </w:pPr>
    </w:p>
    <w:p w14:paraId="0A028EA5" w14:textId="7020ADEF" w:rsidR="00CD2C68" w:rsidRDefault="00CD2C68" w:rsidP="00C26A1C">
      <w:pPr>
        <w:pStyle w:val="Heading3"/>
      </w:pPr>
      <w:bookmarkStart w:id="96" w:name="_Toc217493422"/>
      <w:r w:rsidRPr="0076098C">
        <w:t xml:space="preserve">Machine Learning </w:t>
      </w:r>
      <w:r w:rsidR="00E42770" w:rsidRPr="0076098C">
        <w:t xml:space="preserve">in </w:t>
      </w:r>
      <w:r w:rsidR="00E42770">
        <w:t xml:space="preserve">the </w:t>
      </w:r>
      <w:r w:rsidR="00E42770" w:rsidRPr="0076098C">
        <w:t>Tea Industry</w:t>
      </w:r>
      <w:bookmarkEnd w:id="96"/>
    </w:p>
    <w:p w14:paraId="16318E92" w14:textId="74241ED7" w:rsidR="00CD2C68" w:rsidRDefault="00C0563F" w:rsidP="00C0563F">
      <w:pPr>
        <w:pStyle w:val="Heading4"/>
        <w:numPr>
          <w:ilvl w:val="0"/>
          <w:numId w:val="0"/>
        </w:numPr>
      </w:pPr>
      <w:bookmarkStart w:id="97" w:name="_Toc217493423"/>
      <w:r>
        <w:t>2.1</w:t>
      </w:r>
      <w:r w:rsidR="00473831">
        <w:t>1</w:t>
      </w:r>
      <w:r>
        <w:t xml:space="preserve">.1. </w:t>
      </w:r>
      <w:r w:rsidR="00F40D93">
        <w:t>Feature Engineering</w:t>
      </w:r>
      <w:bookmarkEnd w:id="97"/>
    </w:p>
    <w:p w14:paraId="6BB40D8D" w14:textId="77777777" w:rsidR="005410EF" w:rsidRDefault="005410EF" w:rsidP="005410EF">
      <w:pPr>
        <w:jc w:val="both"/>
      </w:pPr>
    </w:p>
    <w:p w14:paraId="3771C401" w14:textId="62D38D9E" w:rsidR="005410EF" w:rsidRDefault="009F1644" w:rsidP="009F1644">
      <w:pPr>
        <w:spacing w:line="360" w:lineRule="auto"/>
        <w:jc w:val="both"/>
        <w:rPr>
          <w:sz w:val="24"/>
          <w:szCs w:val="24"/>
        </w:rPr>
      </w:pPr>
      <w:r w:rsidRPr="009F1644">
        <w:rPr>
          <w:sz w:val="24"/>
          <w:szCs w:val="24"/>
        </w:rPr>
        <w:t>Feature engineering plays a critical role in the accuracy and robustness of tea region classification</w:t>
      </w:r>
      <w:r>
        <w:rPr>
          <w:sz w:val="24"/>
          <w:szCs w:val="24"/>
        </w:rPr>
        <w:t xml:space="preserve"> which relying on liquor color as primary discriminative parameter. It is influenced by biochemical compositions such as catechins, theaflavins, thearubigins, mineral content and polyphenol oxidase activity. Therefore, transforming </w:t>
      </w:r>
      <w:r w:rsidR="00BD0B44">
        <w:rPr>
          <w:sz w:val="24"/>
          <w:szCs w:val="24"/>
        </w:rPr>
        <w:t>raw</w:t>
      </w:r>
      <w:r>
        <w:rPr>
          <w:sz w:val="24"/>
          <w:szCs w:val="24"/>
        </w:rPr>
        <w:t xml:space="preserve"> image data into meaningful discriminative </w:t>
      </w:r>
      <w:r w:rsidR="00BD0B44">
        <w:rPr>
          <w:sz w:val="24"/>
          <w:szCs w:val="24"/>
        </w:rPr>
        <w:t>features</w:t>
      </w:r>
      <w:r>
        <w:rPr>
          <w:sz w:val="24"/>
          <w:szCs w:val="24"/>
        </w:rPr>
        <w:t xml:space="preserve"> is essential for building reliable machine learning and deep learning model approaches. Traditional color models like RGB, HSV/HIS and CIELAB </w:t>
      </w:r>
      <w:r w:rsidR="00BD0B44">
        <w:rPr>
          <w:sz w:val="24"/>
          <w:szCs w:val="24"/>
        </w:rPr>
        <w:t>have</w:t>
      </w:r>
      <w:r>
        <w:rPr>
          <w:sz w:val="24"/>
          <w:szCs w:val="24"/>
        </w:rPr>
        <w:t xml:space="preserve"> enabled the quantification of hue, chroma and brightness. It is sensitive to subtle variations in oxidation and fusion chemistry.</w:t>
      </w:r>
      <w:r w:rsidR="00B45FA2">
        <w:rPr>
          <w:sz w:val="24"/>
          <w:szCs w:val="24"/>
        </w:rPr>
        <w:t xml:space="preserve"> Commonly extracted features include:</w:t>
      </w:r>
    </w:p>
    <w:p w14:paraId="129AA708" w14:textId="6EC14470" w:rsidR="00B45FA2" w:rsidRPr="00B45FA2" w:rsidRDefault="00B45FA2">
      <w:pPr>
        <w:pStyle w:val="ListParagraph"/>
        <w:numPr>
          <w:ilvl w:val="0"/>
          <w:numId w:val="12"/>
        </w:numPr>
        <w:spacing w:line="360" w:lineRule="auto"/>
        <w:jc w:val="both"/>
        <w:rPr>
          <w:sz w:val="24"/>
          <w:szCs w:val="24"/>
        </w:rPr>
      </w:pPr>
      <w:r w:rsidRPr="00B45FA2">
        <w:rPr>
          <w:sz w:val="24"/>
          <w:szCs w:val="24"/>
        </w:rPr>
        <w:lastRenderedPageBreak/>
        <w:t>Mean pixel intensity of each color channel</w:t>
      </w:r>
    </w:p>
    <w:p w14:paraId="6240600C" w14:textId="076B6BCF" w:rsidR="00B45FA2" w:rsidRPr="00B45FA2" w:rsidRDefault="00B45FA2">
      <w:pPr>
        <w:pStyle w:val="ListParagraph"/>
        <w:numPr>
          <w:ilvl w:val="0"/>
          <w:numId w:val="12"/>
        </w:numPr>
        <w:spacing w:line="360" w:lineRule="auto"/>
        <w:jc w:val="both"/>
        <w:rPr>
          <w:sz w:val="24"/>
          <w:szCs w:val="24"/>
        </w:rPr>
      </w:pPr>
      <w:r w:rsidRPr="00B45FA2">
        <w:rPr>
          <w:sz w:val="24"/>
          <w:szCs w:val="24"/>
        </w:rPr>
        <w:t>Color histograms (global or region-specific)</w:t>
      </w:r>
    </w:p>
    <w:p w14:paraId="687318D1" w14:textId="3F13A610" w:rsidR="00B45FA2" w:rsidRPr="00B45FA2" w:rsidRDefault="00B45FA2">
      <w:pPr>
        <w:pStyle w:val="ListParagraph"/>
        <w:numPr>
          <w:ilvl w:val="0"/>
          <w:numId w:val="12"/>
        </w:numPr>
        <w:spacing w:line="360" w:lineRule="auto"/>
        <w:jc w:val="both"/>
        <w:rPr>
          <w:sz w:val="24"/>
          <w:szCs w:val="24"/>
        </w:rPr>
      </w:pPr>
      <w:r w:rsidRPr="00B45FA2">
        <w:rPr>
          <w:sz w:val="24"/>
          <w:szCs w:val="24"/>
        </w:rPr>
        <w:t>Chromaticity coordinates (e.g., a*, b* in CIELAB)</w:t>
      </w:r>
    </w:p>
    <w:p w14:paraId="48C3AAA5" w14:textId="322C5A22" w:rsidR="00B45FA2" w:rsidRDefault="00B45FA2">
      <w:pPr>
        <w:pStyle w:val="ListParagraph"/>
        <w:numPr>
          <w:ilvl w:val="0"/>
          <w:numId w:val="12"/>
        </w:numPr>
        <w:spacing w:line="360" w:lineRule="auto"/>
        <w:jc w:val="both"/>
        <w:rPr>
          <w:sz w:val="24"/>
          <w:szCs w:val="24"/>
        </w:rPr>
      </w:pPr>
      <w:r w:rsidRPr="00B45FA2">
        <w:rPr>
          <w:sz w:val="24"/>
          <w:szCs w:val="24"/>
        </w:rPr>
        <w:t>Saturation and lightness distributions</w:t>
      </w:r>
    </w:p>
    <w:p w14:paraId="497E021A" w14:textId="77777777" w:rsidR="00816A91" w:rsidRPr="00816A91" w:rsidRDefault="00816A91" w:rsidP="00816A91">
      <w:pPr>
        <w:spacing w:line="360" w:lineRule="auto"/>
        <w:jc w:val="both"/>
        <w:rPr>
          <w:sz w:val="24"/>
          <w:szCs w:val="24"/>
        </w:rPr>
      </w:pPr>
    </w:p>
    <w:p w14:paraId="0CDA49B6" w14:textId="200FBA14" w:rsidR="00B45FA2" w:rsidRPr="00B45FA2" w:rsidRDefault="00B45FA2" w:rsidP="00DD7514">
      <w:pPr>
        <w:pStyle w:val="Caption"/>
        <w:keepNext/>
        <w:rPr>
          <w:i w:val="0"/>
          <w:iCs w:val="0"/>
          <w:color w:val="000000" w:themeColor="text1"/>
          <w:sz w:val="24"/>
          <w:szCs w:val="24"/>
        </w:rPr>
      </w:pPr>
      <w:bookmarkStart w:id="98" w:name="_Toc217493870"/>
      <w:r w:rsidRPr="00B45FA2">
        <w:rPr>
          <w:i w:val="0"/>
          <w:iCs w:val="0"/>
          <w:color w:val="000000" w:themeColor="text1"/>
          <w:sz w:val="24"/>
          <w:szCs w:val="24"/>
        </w:rPr>
        <w:t xml:space="preserve">Table </w:t>
      </w:r>
      <w:r w:rsidRPr="00B45FA2">
        <w:rPr>
          <w:i w:val="0"/>
          <w:iCs w:val="0"/>
          <w:color w:val="000000" w:themeColor="text1"/>
          <w:sz w:val="24"/>
          <w:szCs w:val="24"/>
        </w:rPr>
        <w:fldChar w:fldCharType="begin"/>
      </w:r>
      <w:r w:rsidRPr="00B45FA2">
        <w:rPr>
          <w:i w:val="0"/>
          <w:iCs w:val="0"/>
          <w:color w:val="000000" w:themeColor="text1"/>
          <w:sz w:val="24"/>
          <w:szCs w:val="24"/>
        </w:rPr>
        <w:instrText xml:space="preserve"> SEQ Table \* ARABIC </w:instrText>
      </w:r>
      <w:r w:rsidRPr="00B45FA2">
        <w:rPr>
          <w:i w:val="0"/>
          <w:iCs w:val="0"/>
          <w:color w:val="000000" w:themeColor="text1"/>
          <w:sz w:val="24"/>
          <w:szCs w:val="24"/>
        </w:rPr>
        <w:fldChar w:fldCharType="separate"/>
      </w:r>
      <w:r w:rsidR="00773F67">
        <w:rPr>
          <w:i w:val="0"/>
          <w:iCs w:val="0"/>
          <w:noProof/>
          <w:color w:val="000000" w:themeColor="text1"/>
          <w:sz w:val="24"/>
          <w:szCs w:val="24"/>
        </w:rPr>
        <w:t>13</w:t>
      </w:r>
      <w:r w:rsidRPr="00B45FA2">
        <w:rPr>
          <w:i w:val="0"/>
          <w:iCs w:val="0"/>
          <w:color w:val="000000" w:themeColor="text1"/>
          <w:sz w:val="24"/>
          <w:szCs w:val="24"/>
        </w:rPr>
        <w:fldChar w:fldCharType="end"/>
      </w:r>
      <w:r w:rsidRPr="00B45FA2">
        <w:rPr>
          <w:i w:val="0"/>
          <w:iCs w:val="0"/>
          <w:color w:val="000000" w:themeColor="text1"/>
          <w:sz w:val="24"/>
          <w:szCs w:val="24"/>
        </w:rPr>
        <w:t>:</w:t>
      </w:r>
      <w:r w:rsidR="00DF6215">
        <w:rPr>
          <w:i w:val="0"/>
          <w:iCs w:val="0"/>
          <w:color w:val="000000" w:themeColor="text1"/>
          <w:sz w:val="24"/>
          <w:szCs w:val="24"/>
        </w:rPr>
        <w:t xml:space="preserve"> </w:t>
      </w:r>
      <w:r w:rsidRPr="00B45FA2">
        <w:rPr>
          <w:i w:val="0"/>
          <w:iCs w:val="0"/>
          <w:color w:val="000000" w:themeColor="text1"/>
          <w:sz w:val="24"/>
          <w:szCs w:val="24"/>
        </w:rPr>
        <w:t>Common Feature Types Used in Tea Liquor Classification</w:t>
      </w:r>
      <w:bookmarkEnd w:id="98"/>
    </w:p>
    <w:tbl>
      <w:tblPr>
        <w:tblStyle w:val="TableGrid"/>
        <w:tblW w:w="0" w:type="auto"/>
        <w:jc w:val="center"/>
        <w:tblLook w:val="04A0" w:firstRow="1" w:lastRow="0" w:firstColumn="1" w:lastColumn="0" w:noHBand="0" w:noVBand="1"/>
      </w:tblPr>
      <w:tblGrid>
        <w:gridCol w:w="3005"/>
        <w:gridCol w:w="3005"/>
        <w:gridCol w:w="3006"/>
      </w:tblGrid>
      <w:tr w:rsidR="00B45FA2" w14:paraId="1D05A643" w14:textId="77777777" w:rsidTr="00DD7514">
        <w:trPr>
          <w:jc w:val="center"/>
        </w:trPr>
        <w:tc>
          <w:tcPr>
            <w:tcW w:w="3005" w:type="dxa"/>
          </w:tcPr>
          <w:p w14:paraId="27C34966" w14:textId="41F990A4" w:rsidR="00B45FA2" w:rsidRPr="00B45FA2" w:rsidRDefault="00B45FA2" w:rsidP="00B45FA2">
            <w:pPr>
              <w:spacing w:line="360" w:lineRule="auto"/>
              <w:jc w:val="left"/>
              <w:rPr>
                <w:b/>
                <w:bCs/>
                <w:sz w:val="24"/>
                <w:szCs w:val="24"/>
              </w:rPr>
            </w:pPr>
            <w:r w:rsidRPr="00B45FA2">
              <w:rPr>
                <w:b/>
                <w:bCs/>
                <w:sz w:val="24"/>
                <w:szCs w:val="24"/>
              </w:rPr>
              <w:t>Feature Type</w:t>
            </w:r>
          </w:p>
        </w:tc>
        <w:tc>
          <w:tcPr>
            <w:tcW w:w="3005" w:type="dxa"/>
          </w:tcPr>
          <w:p w14:paraId="09E3965D" w14:textId="1E2EC5D0" w:rsidR="00B45FA2" w:rsidRPr="00B45FA2" w:rsidRDefault="00B45FA2" w:rsidP="00B45FA2">
            <w:pPr>
              <w:spacing w:line="360" w:lineRule="auto"/>
              <w:jc w:val="left"/>
              <w:rPr>
                <w:b/>
                <w:bCs/>
                <w:sz w:val="24"/>
                <w:szCs w:val="24"/>
              </w:rPr>
            </w:pPr>
            <w:r w:rsidRPr="00B45FA2">
              <w:rPr>
                <w:b/>
                <w:bCs/>
                <w:sz w:val="24"/>
                <w:szCs w:val="24"/>
              </w:rPr>
              <w:t>Examples</w:t>
            </w:r>
          </w:p>
        </w:tc>
        <w:tc>
          <w:tcPr>
            <w:tcW w:w="3006" w:type="dxa"/>
          </w:tcPr>
          <w:p w14:paraId="7B0C2C1F" w14:textId="03677510" w:rsidR="00B45FA2" w:rsidRPr="00B45FA2" w:rsidRDefault="00B45FA2" w:rsidP="00B45FA2">
            <w:pPr>
              <w:spacing w:line="360" w:lineRule="auto"/>
              <w:jc w:val="left"/>
              <w:rPr>
                <w:b/>
                <w:bCs/>
                <w:sz w:val="24"/>
                <w:szCs w:val="24"/>
              </w:rPr>
            </w:pPr>
            <w:r w:rsidRPr="00B45FA2">
              <w:rPr>
                <w:b/>
                <w:bCs/>
                <w:sz w:val="24"/>
                <w:szCs w:val="24"/>
              </w:rPr>
              <w:t>Purpose</w:t>
            </w:r>
          </w:p>
        </w:tc>
      </w:tr>
      <w:tr w:rsidR="00B45FA2" w14:paraId="53CBE969" w14:textId="77777777" w:rsidTr="00DD7514">
        <w:trPr>
          <w:jc w:val="center"/>
        </w:trPr>
        <w:tc>
          <w:tcPr>
            <w:tcW w:w="3005" w:type="dxa"/>
          </w:tcPr>
          <w:p w14:paraId="7CC81BB2" w14:textId="330298A4" w:rsidR="00B45FA2" w:rsidRPr="00B45FA2" w:rsidRDefault="00B45FA2" w:rsidP="00B45FA2">
            <w:pPr>
              <w:spacing w:line="360" w:lineRule="auto"/>
              <w:jc w:val="left"/>
              <w:rPr>
                <w:sz w:val="24"/>
                <w:szCs w:val="24"/>
              </w:rPr>
            </w:pPr>
            <w:r w:rsidRPr="00B45FA2">
              <w:rPr>
                <w:sz w:val="24"/>
                <w:szCs w:val="24"/>
              </w:rPr>
              <w:t>Color Features</w:t>
            </w:r>
          </w:p>
        </w:tc>
        <w:tc>
          <w:tcPr>
            <w:tcW w:w="3005" w:type="dxa"/>
          </w:tcPr>
          <w:p w14:paraId="23DB872F" w14:textId="05A69D67" w:rsidR="00B45FA2" w:rsidRPr="00B45FA2" w:rsidRDefault="00B45FA2" w:rsidP="00B45FA2">
            <w:pPr>
              <w:spacing w:line="360" w:lineRule="auto"/>
              <w:jc w:val="left"/>
              <w:rPr>
                <w:sz w:val="24"/>
                <w:szCs w:val="24"/>
              </w:rPr>
            </w:pPr>
            <w:r w:rsidRPr="00B45FA2">
              <w:rPr>
                <w:sz w:val="24"/>
                <w:szCs w:val="24"/>
              </w:rPr>
              <w:t>RGB means, HSV histograms, CIELAB a*, b*</w:t>
            </w:r>
          </w:p>
        </w:tc>
        <w:tc>
          <w:tcPr>
            <w:tcW w:w="3006" w:type="dxa"/>
          </w:tcPr>
          <w:p w14:paraId="37DDD1F1" w14:textId="63F13961" w:rsidR="00B45FA2" w:rsidRPr="00B45FA2" w:rsidRDefault="00B45FA2" w:rsidP="00B45FA2">
            <w:pPr>
              <w:spacing w:line="360" w:lineRule="auto"/>
              <w:jc w:val="left"/>
              <w:rPr>
                <w:sz w:val="24"/>
                <w:szCs w:val="24"/>
              </w:rPr>
            </w:pPr>
            <w:r w:rsidRPr="00B45FA2">
              <w:rPr>
                <w:sz w:val="24"/>
                <w:szCs w:val="24"/>
              </w:rPr>
              <w:t>Capture chromatic differences among regions</w:t>
            </w:r>
          </w:p>
        </w:tc>
      </w:tr>
      <w:tr w:rsidR="00B45FA2" w14:paraId="6D465E0F" w14:textId="77777777" w:rsidTr="00DD7514">
        <w:trPr>
          <w:jc w:val="center"/>
        </w:trPr>
        <w:tc>
          <w:tcPr>
            <w:tcW w:w="3005" w:type="dxa"/>
          </w:tcPr>
          <w:p w14:paraId="50C63956" w14:textId="38332A96" w:rsidR="00B45FA2" w:rsidRPr="00B45FA2" w:rsidRDefault="00B45FA2" w:rsidP="00B45FA2">
            <w:pPr>
              <w:spacing w:line="360" w:lineRule="auto"/>
              <w:jc w:val="left"/>
              <w:rPr>
                <w:sz w:val="24"/>
                <w:szCs w:val="24"/>
              </w:rPr>
            </w:pPr>
            <w:r w:rsidRPr="00B45FA2">
              <w:rPr>
                <w:sz w:val="24"/>
                <w:szCs w:val="24"/>
              </w:rPr>
              <w:t>Texture Features</w:t>
            </w:r>
          </w:p>
        </w:tc>
        <w:tc>
          <w:tcPr>
            <w:tcW w:w="3005" w:type="dxa"/>
          </w:tcPr>
          <w:p w14:paraId="5F926A10" w14:textId="1DF588FF" w:rsidR="00B45FA2" w:rsidRPr="00B45FA2" w:rsidRDefault="00B45FA2" w:rsidP="00B45FA2">
            <w:pPr>
              <w:spacing w:line="360" w:lineRule="auto"/>
              <w:jc w:val="left"/>
              <w:rPr>
                <w:sz w:val="24"/>
                <w:szCs w:val="24"/>
              </w:rPr>
            </w:pPr>
            <w:r w:rsidRPr="00B45FA2">
              <w:rPr>
                <w:sz w:val="24"/>
                <w:szCs w:val="24"/>
              </w:rPr>
              <w:t>GLCM, LBP, Gabor filters</w:t>
            </w:r>
          </w:p>
        </w:tc>
        <w:tc>
          <w:tcPr>
            <w:tcW w:w="3006" w:type="dxa"/>
          </w:tcPr>
          <w:p w14:paraId="0EFBCF24" w14:textId="6F956391" w:rsidR="00B45FA2" w:rsidRPr="00B45FA2" w:rsidRDefault="00B45FA2" w:rsidP="00B45FA2">
            <w:pPr>
              <w:spacing w:line="360" w:lineRule="auto"/>
              <w:jc w:val="left"/>
              <w:rPr>
                <w:sz w:val="24"/>
                <w:szCs w:val="24"/>
              </w:rPr>
            </w:pPr>
            <w:r w:rsidRPr="00B45FA2">
              <w:rPr>
                <w:sz w:val="24"/>
                <w:szCs w:val="24"/>
              </w:rPr>
              <w:t>Encode spatial patterns and liquor clarity</w:t>
            </w:r>
          </w:p>
        </w:tc>
      </w:tr>
      <w:tr w:rsidR="00B45FA2" w14:paraId="7B5455A8" w14:textId="77777777" w:rsidTr="00DD7514">
        <w:trPr>
          <w:jc w:val="center"/>
        </w:trPr>
        <w:tc>
          <w:tcPr>
            <w:tcW w:w="3005" w:type="dxa"/>
          </w:tcPr>
          <w:p w14:paraId="3F935851" w14:textId="5119B613" w:rsidR="00B45FA2" w:rsidRPr="00B45FA2" w:rsidRDefault="00B45FA2" w:rsidP="00B45FA2">
            <w:pPr>
              <w:spacing w:line="360" w:lineRule="auto"/>
              <w:jc w:val="left"/>
              <w:rPr>
                <w:sz w:val="24"/>
                <w:szCs w:val="24"/>
              </w:rPr>
            </w:pPr>
            <w:r w:rsidRPr="00B45FA2">
              <w:rPr>
                <w:sz w:val="24"/>
                <w:szCs w:val="24"/>
              </w:rPr>
              <w:t>Statistical Features</w:t>
            </w:r>
          </w:p>
        </w:tc>
        <w:tc>
          <w:tcPr>
            <w:tcW w:w="3005" w:type="dxa"/>
          </w:tcPr>
          <w:p w14:paraId="12AFE070" w14:textId="626ACF3E" w:rsidR="00B45FA2" w:rsidRPr="00B45FA2" w:rsidRDefault="00B45FA2" w:rsidP="00B45FA2">
            <w:pPr>
              <w:spacing w:line="360" w:lineRule="auto"/>
              <w:jc w:val="left"/>
              <w:rPr>
                <w:sz w:val="24"/>
                <w:szCs w:val="24"/>
              </w:rPr>
            </w:pPr>
            <w:r w:rsidRPr="00B45FA2">
              <w:rPr>
                <w:sz w:val="24"/>
                <w:szCs w:val="24"/>
              </w:rPr>
              <w:t>Variance, entropy, skewness</w:t>
            </w:r>
          </w:p>
        </w:tc>
        <w:tc>
          <w:tcPr>
            <w:tcW w:w="3006" w:type="dxa"/>
          </w:tcPr>
          <w:p w14:paraId="0041E755" w14:textId="369D5D48" w:rsidR="00B45FA2" w:rsidRPr="00B45FA2" w:rsidRDefault="00B45FA2" w:rsidP="00B45FA2">
            <w:pPr>
              <w:spacing w:line="360" w:lineRule="auto"/>
              <w:jc w:val="left"/>
              <w:rPr>
                <w:sz w:val="24"/>
                <w:szCs w:val="24"/>
              </w:rPr>
            </w:pPr>
            <w:r w:rsidRPr="00B45FA2">
              <w:rPr>
                <w:sz w:val="24"/>
                <w:szCs w:val="24"/>
              </w:rPr>
              <w:t>Quantify distribution-based variability</w:t>
            </w:r>
          </w:p>
        </w:tc>
      </w:tr>
      <w:tr w:rsidR="00B45FA2" w14:paraId="1EE6DBD4" w14:textId="77777777" w:rsidTr="00DD7514">
        <w:trPr>
          <w:jc w:val="center"/>
        </w:trPr>
        <w:tc>
          <w:tcPr>
            <w:tcW w:w="3005" w:type="dxa"/>
          </w:tcPr>
          <w:p w14:paraId="6D670D8F" w14:textId="4E10723D" w:rsidR="00B45FA2" w:rsidRPr="00B45FA2" w:rsidRDefault="00B45FA2" w:rsidP="00B45FA2">
            <w:pPr>
              <w:spacing w:line="360" w:lineRule="auto"/>
              <w:jc w:val="left"/>
              <w:rPr>
                <w:sz w:val="24"/>
                <w:szCs w:val="24"/>
              </w:rPr>
            </w:pPr>
            <w:r w:rsidRPr="00B45FA2">
              <w:rPr>
                <w:sz w:val="24"/>
                <w:szCs w:val="24"/>
              </w:rPr>
              <w:t>Deep Features</w:t>
            </w:r>
          </w:p>
        </w:tc>
        <w:tc>
          <w:tcPr>
            <w:tcW w:w="3005" w:type="dxa"/>
          </w:tcPr>
          <w:p w14:paraId="25801505" w14:textId="67FB7B41" w:rsidR="00B45FA2" w:rsidRPr="00B45FA2" w:rsidRDefault="00B45FA2" w:rsidP="00B45FA2">
            <w:pPr>
              <w:spacing w:line="360" w:lineRule="auto"/>
              <w:jc w:val="left"/>
              <w:rPr>
                <w:sz w:val="24"/>
                <w:szCs w:val="24"/>
              </w:rPr>
            </w:pPr>
            <w:r w:rsidRPr="00B45FA2">
              <w:rPr>
                <w:sz w:val="24"/>
                <w:szCs w:val="24"/>
              </w:rPr>
              <w:t>CNN embeddings, feature maps</w:t>
            </w:r>
          </w:p>
        </w:tc>
        <w:tc>
          <w:tcPr>
            <w:tcW w:w="3006" w:type="dxa"/>
          </w:tcPr>
          <w:p w14:paraId="3DB33436" w14:textId="35B45870" w:rsidR="00B45FA2" w:rsidRPr="00B45FA2" w:rsidRDefault="00B45FA2" w:rsidP="00B45FA2">
            <w:pPr>
              <w:spacing w:line="360" w:lineRule="auto"/>
              <w:jc w:val="left"/>
              <w:rPr>
                <w:sz w:val="24"/>
                <w:szCs w:val="24"/>
              </w:rPr>
            </w:pPr>
            <w:r w:rsidRPr="00B45FA2">
              <w:rPr>
                <w:sz w:val="24"/>
                <w:szCs w:val="24"/>
              </w:rPr>
              <w:t>Learn high-level representations automatically</w:t>
            </w:r>
          </w:p>
        </w:tc>
      </w:tr>
      <w:tr w:rsidR="00B45FA2" w14:paraId="4F322895" w14:textId="77777777" w:rsidTr="00DD7514">
        <w:trPr>
          <w:jc w:val="center"/>
        </w:trPr>
        <w:tc>
          <w:tcPr>
            <w:tcW w:w="3005" w:type="dxa"/>
          </w:tcPr>
          <w:p w14:paraId="198C1030" w14:textId="62B182C6" w:rsidR="00B45FA2" w:rsidRPr="00B45FA2" w:rsidRDefault="00B45FA2" w:rsidP="00B45FA2">
            <w:pPr>
              <w:spacing w:line="360" w:lineRule="auto"/>
              <w:jc w:val="left"/>
              <w:rPr>
                <w:sz w:val="24"/>
                <w:szCs w:val="24"/>
              </w:rPr>
            </w:pPr>
            <w:r w:rsidRPr="00B45FA2">
              <w:rPr>
                <w:sz w:val="24"/>
                <w:szCs w:val="24"/>
              </w:rPr>
              <w:t>Fusion Features</w:t>
            </w:r>
          </w:p>
        </w:tc>
        <w:tc>
          <w:tcPr>
            <w:tcW w:w="3005" w:type="dxa"/>
          </w:tcPr>
          <w:p w14:paraId="2D55AF72" w14:textId="4EF2C7B6" w:rsidR="00B45FA2" w:rsidRPr="00B45FA2" w:rsidRDefault="00B45FA2" w:rsidP="00B45FA2">
            <w:pPr>
              <w:spacing w:line="360" w:lineRule="auto"/>
              <w:jc w:val="left"/>
              <w:rPr>
                <w:sz w:val="24"/>
                <w:szCs w:val="24"/>
              </w:rPr>
            </w:pPr>
            <w:r w:rsidRPr="00B45FA2">
              <w:rPr>
                <w:sz w:val="24"/>
                <w:szCs w:val="24"/>
              </w:rPr>
              <w:t>Concatenated vectors, PCA-compressed features</w:t>
            </w:r>
          </w:p>
        </w:tc>
        <w:tc>
          <w:tcPr>
            <w:tcW w:w="3006" w:type="dxa"/>
          </w:tcPr>
          <w:p w14:paraId="4B38701F" w14:textId="52E46C87" w:rsidR="00B45FA2" w:rsidRPr="00B45FA2" w:rsidRDefault="00B45FA2" w:rsidP="00B45FA2">
            <w:pPr>
              <w:spacing w:line="360" w:lineRule="auto"/>
              <w:jc w:val="left"/>
              <w:rPr>
                <w:sz w:val="24"/>
                <w:szCs w:val="24"/>
              </w:rPr>
            </w:pPr>
            <w:r w:rsidRPr="00B45FA2">
              <w:rPr>
                <w:sz w:val="24"/>
                <w:szCs w:val="24"/>
              </w:rPr>
              <w:t>Improve accuracy &amp; robustness</w:t>
            </w:r>
          </w:p>
        </w:tc>
      </w:tr>
    </w:tbl>
    <w:p w14:paraId="61909714" w14:textId="77777777" w:rsidR="00B45FA2" w:rsidRPr="00B45FA2" w:rsidRDefault="00B45FA2" w:rsidP="00B45FA2">
      <w:pPr>
        <w:spacing w:line="360" w:lineRule="auto"/>
        <w:jc w:val="both"/>
        <w:rPr>
          <w:sz w:val="24"/>
          <w:szCs w:val="24"/>
        </w:rPr>
      </w:pPr>
    </w:p>
    <w:p w14:paraId="0CB78384" w14:textId="6D2F5041" w:rsidR="00CD2C68" w:rsidRDefault="00C0563F" w:rsidP="00C0563F">
      <w:pPr>
        <w:pStyle w:val="Heading4"/>
        <w:numPr>
          <w:ilvl w:val="0"/>
          <w:numId w:val="0"/>
        </w:numPr>
        <w:ind w:left="720" w:hanging="720"/>
      </w:pPr>
      <w:bookmarkStart w:id="99" w:name="_Toc217493424"/>
      <w:r>
        <w:t>2.1</w:t>
      </w:r>
      <w:r w:rsidR="00473831">
        <w:t>1</w:t>
      </w:r>
      <w:r>
        <w:t xml:space="preserve">.2. </w:t>
      </w:r>
      <w:r w:rsidR="00CD2C68">
        <w:t>Classical ML models</w:t>
      </w:r>
      <w:bookmarkEnd w:id="99"/>
    </w:p>
    <w:p w14:paraId="6101B06C" w14:textId="77777777" w:rsidR="00CD2C68" w:rsidRDefault="00CD2C68" w:rsidP="00CD2C68">
      <w:pPr>
        <w:jc w:val="both"/>
      </w:pPr>
    </w:p>
    <w:p w14:paraId="4B3A3FD7" w14:textId="2ADA0F95" w:rsidR="00B45FA2" w:rsidRDefault="00B45FA2" w:rsidP="00B4133A">
      <w:pPr>
        <w:spacing w:line="360" w:lineRule="auto"/>
        <w:jc w:val="both"/>
        <w:rPr>
          <w:sz w:val="24"/>
          <w:szCs w:val="24"/>
        </w:rPr>
      </w:pPr>
      <w:r w:rsidRPr="00B4133A">
        <w:rPr>
          <w:sz w:val="24"/>
          <w:szCs w:val="24"/>
        </w:rPr>
        <w:t xml:space="preserve">Machine Learning (ML) has played a </w:t>
      </w:r>
      <w:r w:rsidR="00B4133A" w:rsidRPr="00B4133A">
        <w:rPr>
          <w:sz w:val="24"/>
          <w:szCs w:val="24"/>
        </w:rPr>
        <w:t>crucial</w:t>
      </w:r>
      <w:r w:rsidRPr="00B4133A">
        <w:rPr>
          <w:sz w:val="24"/>
          <w:szCs w:val="24"/>
        </w:rPr>
        <w:t xml:space="preserve"> role in automating the tea </w:t>
      </w:r>
      <w:r w:rsidR="00B4133A" w:rsidRPr="00B4133A">
        <w:rPr>
          <w:sz w:val="24"/>
          <w:szCs w:val="24"/>
        </w:rPr>
        <w:t>region classification.</w:t>
      </w:r>
      <w:r w:rsidR="00B4133A">
        <w:rPr>
          <w:sz w:val="24"/>
          <w:szCs w:val="24"/>
        </w:rPr>
        <w:t xml:space="preserve"> Those models are Support Vector Machine (SVM), Random Forest (RF), K-Nearest Neighbors and Logistic Regression.</w:t>
      </w:r>
    </w:p>
    <w:p w14:paraId="2310528C" w14:textId="77777777" w:rsidR="009D60C8" w:rsidRDefault="009D60C8" w:rsidP="00B4133A">
      <w:pPr>
        <w:spacing w:line="360" w:lineRule="auto"/>
        <w:jc w:val="both"/>
        <w:rPr>
          <w:sz w:val="24"/>
          <w:szCs w:val="24"/>
        </w:rPr>
      </w:pPr>
    </w:p>
    <w:p w14:paraId="3975C20D" w14:textId="58F1FCDD" w:rsidR="009D60C8" w:rsidRDefault="009D60C8" w:rsidP="00B4133A">
      <w:pPr>
        <w:spacing w:line="360" w:lineRule="auto"/>
        <w:jc w:val="both"/>
        <w:rPr>
          <w:sz w:val="24"/>
          <w:szCs w:val="24"/>
        </w:rPr>
      </w:pPr>
      <w:r>
        <w:rPr>
          <w:sz w:val="24"/>
          <w:szCs w:val="24"/>
        </w:rPr>
        <w:t xml:space="preserve">SVM has been one of the most frequently applied </w:t>
      </w:r>
      <w:r w:rsidR="00BD0B44">
        <w:rPr>
          <w:sz w:val="24"/>
          <w:szCs w:val="24"/>
        </w:rPr>
        <w:t>methods</w:t>
      </w:r>
      <w:r>
        <w:rPr>
          <w:sz w:val="24"/>
          <w:szCs w:val="24"/>
        </w:rPr>
        <w:t xml:space="preserve"> in agricultural imaging tasks. SVM has demonstrated high accuracy when distinguishing sublet variations in tea leaf morphology and tea liquor color. Researchers </w:t>
      </w:r>
      <w:r w:rsidR="00BD0B44">
        <w:rPr>
          <w:sz w:val="24"/>
          <w:szCs w:val="24"/>
        </w:rPr>
        <w:t>have</w:t>
      </w:r>
      <w:r>
        <w:rPr>
          <w:sz w:val="24"/>
          <w:szCs w:val="24"/>
        </w:rPr>
        <w:t xml:space="preserve"> combined SVM with hand-crafted feature descriptors such as histogram of oriented gradients, gray level Co-occurrence matrix and color moment features.</w:t>
      </w:r>
    </w:p>
    <w:p w14:paraId="506C9E82" w14:textId="77777777" w:rsidR="009D60C8" w:rsidRDefault="009D60C8" w:rsidP="00B4133A">
      <w:pPr>
        <w:spacing w:line="360" w:lineRule="auto"/>
        <w:jc w:val="both"/>
        <w:rPr>
          <w:sz w:val="24"/>
          <w:szCs w:val="24"/>
        </w:rPr>
      </w:pPr>
    </w:p>
    <w:p w14:paraId="2776DE51" w14:textId="5E8C240F" w:rsidR="00F62777" w:rsidRDefault="00F62777" w:rsidP="00B4133A">
      <w:pPr>
        <w:spacing w:line="360" w:lineRule="auto"/>
        <w:jc w:val="both"/>
        <w:rPr>
          <w:sz w:val="24"/>
          <w:szCs w:val="24"/>
        </w:rPr>
      </w:pPr>
      <w:r>
        <w:rPr>
          <w:sz w:val="24"/>
          <w:szCs w:val="24"/>
        </w:rPr>
        <w:t xml:space="preserve">Another classical model used in this domain is K-Nearest Neighbors (KNN). It is very useful when regional variations gradually </w:t>
      </w:r>
      <w:r w:rsidR="00BD0B44">
        <w:rPr>
          <w:sz w:val="24"/>
          <w:szCs w:val="24"/>
        </w:rPr>
        <w:t>increase</w:t>
      </w:r>
      <w:r>
        <w:rPr>
          <w:sz w:val="24"/>
          <w:szCs w:val="24"/>
        </w:rPr>
        <w:t xml:space="preserve"> rather than distinct. It </w:t>
      </w:r>
      <w:r w:rsidR="00BD0B44">
        <w:rPr>
          <w:sz w:val="24"/>
          <w:szCs w:val="24"/>
        </w:rPr>
        <w:t>is also</w:t>
      </w:r>
      <w:r>
        <w:rPr>
          <w:sz w:val="24"/>
          <w:szCs w:val="24"/>
        </w:rPr>
        <w:t xml:space="preserve"> sensitive to noise and </w:t>
      </w:r>
      <w:r>
        <w:rPr>
          <w:sz w:val="24"/>
          <w:szCs w:val="24"/>
        </w:rPr>
        <w:lastRenderedPageBreak/>
        <w:t>feature scaling. It has performed competitively when combined with robust preprocessing and normalization methods.</w:t>
      </w:r>
    </w:p>
    <w:p w14:paraId="05D6FD34" w14:textId="291BDA86" w:rsidR="00F62777" w:rsidRPr="00B4133A" w:rsidRDefault="00F62777" w:rsidP="00B4133A">
      <w:pPr>
        <w:spacing w:line="360" w:lineRule="auto"/>
        <w:jc w:val="both"/>
        <w:rPr>
          <w:sz w:val="24"/>
          <w:szCs w:val="24"/>
        </w:rPr>
      </w:pPr>
      <w:r>
        <w:rPr>
          <w:sz w:val="24"/>
          <w:szCs w:val="24"/>
        </w:rPr>
        <w:t xml:space="preserve">Another classical model used in this domain is Random Forest. It has widely applied due to their ability to handle heterogeneous features and provide meaningful feature importance rankings. It has mitigated the overfitting and improved predictive stability and making it suitable for datasets to collect under varying environmental conditions. Those are differences in lightning, leaf maturity or camera hardware. It has been used to integrate multi-modal features such as color indices, texture metrics and handcrafted morphological attributes which leading to improvements in classification robustness </w:t>
      </w:r>
      <w:r>
        <w:rPr>
          <w:sz w:val="24"/>
          <w:szCs w:val="24"/>
        </w:rPr>
        <w:fldChar w:fldCharType="begin"/>
      </w:r>
      <w:r w:rsidR="000A2F43">
        <w:rPr>
          <w:sz w:val="24"/>
          <w:szCs w:val="24"/>
        </w:rPr>
        <w:instrText xml:space="preserve"> ADDIN ZOTERO_ITEM CSL_CITATION {"citationID":"VR3J60Mr","properties":{"formattedCitation":"[42]","plainCitation":"[42]","noteIndex":0},"citationItems":[{"id":197,"uris":["http://zotero.org/users/15638543/items/H77384WR"],"itemData":{"id":197,"type":"article-journal","abstract":"Tea is rich in polyphenols, vitamins, and protein, which is good for health and tastes great. As a result, tea is very popular and has become the second most popular beverage in the world after water. For this reason, it is essential to improve the yield and quality of tea. In this paper, we review the application of computer vision and machine learning in the tea industry in the last decade, covering three crucial stages: cultivation, harvesting, and processing of tea. We found that many advanced artificial intelligence algorithms and sensor technologies have been used in tea, resulting in some vision-based tea harvesting equipment and disease detection methods. However, these applications focus on the identification of tea buds, the detection of several common diseases, and the classification of tea products. Clearly, the current applications have limitations and are insufficient for the intelligent and sustainable development of the tea field. The current fruitful developments in technologies related to UAVs, vision navigation, soft robotics, and sensors have the potential to provide new opportunities for vision-based tea harvesting machines, intelligent tea garden management, and multimodal-based tea processing monitoring. Therefore, research and development combining computer vision and machine learning is undoubtedly a future trend in the tea industry.","container-title":"Frontiers in Sustainable Food Systems","DOI":"10.3389/fsufs.2023.1172543","ISSN":"2571-581X","journalAbbreviation":"Front. Sustain. Food Syst.","language":"English","note":"publisher: Frontiers","source":"Frontiers","title":"A review on the application of computer vision and machine learning in the tea industry","URL":"https://www.frontiersin.org/journals/sustainable-food-systems/articles/10.3389/fsufs.2023.1172543/full","volume":"7","author":[{"family":"Wang","given":"Huajia"},{"family":"Gu","given":"Jinan"},{"family":"Wang","given":"Mengni"}],"accessed":{"date-parts":[["2025",12,7]]},"issued":{"date-parts":[["2023",4,20]]}}}],"schema":"https://github.com/citation-style-language/schema/raw/master/csl-citation.json"} </w:instrText>
      </w:r>
      <w:r>
        <w:rPr>
          <w:sz w:val="24"/>
          <w:szCs w:val="24"/>
        </w:rPr>
        <w:fldChar w:fldCharType="separate"/>
      </w:r>
      <w:r w:rsidR="000A2F43" w:rsidRPr="000A2F43">
        <w:rPr>
          <w:sz w:val="24"/>
        </w:rPr>
        <w:t>[42]</w:t>
      </w:r>
      <w:r>
        <w:rPr>
          <w:sz w:val="24"/>
          <w:szCs w:val="24"/>
        </w:rPr>
        <w:fldChar w:fldCharType="end"/>
      </w:r>
      <w:r>
        <w:rPr>
          <w:sz w:val="24"/>
          <w:szCs w:val="24"/>
        </w:rPr>
        <w:t>.</w:t>
      </w:r>
    </w:p>
    <w:p w14:paraId="1561A39A" w14:textId="77777777" w:rsidR="00CD2C68" w:rsidRPr="00CD2C68" w:rsidRDefault="00CD2C68" w:rsidP="00CD2C68"/>
    <w:p w14:paraId="64B52848" w14:textId="78950499" w:rsidR="00454D0A" w:rsidRDefault="00454D0A" w:rsidP="00C26A1C">
      <w:pPr>
        <w:pStyle w:val="Heading3"/>
      </w:pPr>
      <w:bookmarkStart w:id="100" w:name="_Toc217493425"/>
      <w:r>
        <w:t xml:space="preserve">Deep Learning </w:t>
      </w:r>
      <w:r w:rsidR="00E42770" w:rsidRPr="0076098C">
        <w:t xml:space="preserve">in </w:t>
      </w:r>
      <w:r w:rsidR="00E42770">
        <w:t xml:space="preserve">the </w:t>
      </w:r>
      <w:r w:rsidR="00E42770" w:rsidRPr="0076098C">
        <w:t>Tea Industry</w:t>
      </w:r>
      <w:bookmarkEnd w:id="100"/>
    </w:p>
    <w:p w14:paraId="3DEA5B7D" w14:textId="477C0CD8" w:rsidR="000A2F43" w:rsidRDefault="00310DE1" w:rsidP="00310DE1">
      <w:pPr>
        <w:spacing w:line="360" w:lineRule="auto"/>
        <w:jc w:val="both"/>
        <w:rPr>
          <w:sz w:val="24"/>
          <w:szCs w:val="24"/>
        </w:rPr>
      </w:pPr>
      <w:r w:rsidRPr="00310DE1">
        <w:rPr>
          <w:sz w:val="24"/>
          <w:szCs w:val="24"/>
        </w:rPr>
        <w:t>Deep learning has transformed the global tea industry with providing</w:t>
      </w:r>
      <w:r>
        <w:rPr>
          <w:sz w:val="24"/>
          <w:szCs w:val="24"/>
        </w:rPr>
        <w:t xml:space="preserve"> advanced capabilities for automated region classification. Deep Learning network automatically </w:t>
      </w:r>
      <w:r w:rsidR="00BD0B44">
        <w:rPr>
          <w:sz w:val="24"/>
          <w:szCs w:val="24"/>
        </w:rPr>
        <w:t>learns</w:t>
      </w:r>
      <w:r>
        <w:rPr>
          <w:sz w:val="24"/>
          <w:szCs w:val="24"/>
        </w:rPr>
        <w:t xml:space="preserve"> hierarchical feature representations from raw data which </w:t>
      </w:r>
      <w:r w:rsidR="00BD0B44">
        <w:rPr>
          <w:sz w:val="24"/>
          <w:szCs w:val="24"/>
        </w:rPr>
        <w:t>enables</w:t>
      </w:r>
      <w:r>
        <w:rPr>
          <w:sz w:val="24"/>
          <w:szCs w:val="24"/>
        </w:rPr>
        <w:t xml:space="preserve"> the superior robustness against environmental variability, noise and non-linear interactions among chemical and visual tea attributes. DL has become a promising tool for precise, scalable and real time tea assessment.</w:t>
      </w:r>
    </w:p>
    <w:p w14:paraId="7CBB3D42" w14:textId="60519154" w:rsidR="00310DE1" w:rsidRDefault="00310DE1" w:rsidP="00310DE1">
      <w:pPr>
        <w:spacing w:line="360" w:lineRule="auto"/>
        <w:jc w:val="both"/>
        <w:rPr>
          <w:sz w:val="24"/>
          <w:szCs w:val="24"/>
        </w:rPr>
      </w:pPr>
      <w:r>
        <w:rPr>
          <w:sz w:val="24"/>
          <w:szCs w:val="24"/>
        </w:rPr>
        <w:t xml:space="preserve">The recent studies demonstrate that Convolutional Neural Network (CNN) can effectively model tea leaf morphology, aroma related cues for </w:t>
      </w:r>
      <w:r w:rsidR="00214CA8">
        <w:rPr>
          <w:sz w:val="24"/>
          <w:szCs w:val="24"/>
        </w:rPr>
        <w:t xml:space="preserve">tea quality monitoring </w:t>
      </w:r>
      <w:r w:rsidR="00214CA8">
        <w:rPr>
          <w:sz w:val="24"/>
          <w:szCs w:val="24"/>
        </w:rPr>
        <w:fldChar w:fldCharType="begin"/>
      </w:r>
      <w:r w:rsidR="00214CA8">
        <w:rPr>
          <w:sz w:val="24"/>
          <w:szCs w:val="24"/>
        </w:rPr>
        <w:instrText xml:space="preserve"> ADDIN ZOTERO_ITEM CSL_CITATION {"citationID":"l5cMjblv","properties":{"formattedCitation":"[43]","plainCitation":"[43]","noteIndex":0},"citationItems":[{"id":199,"uris":["http://zotero.org/users/15638543/items/ZHFS7JX7"],"itemData":{"id":199,"type":"article-journal","abstract":"Tea is a popular beverage which can offer numerous benefits to human health and support the local economy. There is an increasing demand for accurate and rapid tea quality evaluation methods to ensure that the quality and safety of tea products meet the customers’ expectations. Advanced sensing technologies in combination with deep learning (DL) offer significant opportunities to enhance the efficiency and accuracy for tea quality evaluation. This review aims to summarize the application of DL technologies for tea quality assessment in three stages: cultivation, tea processing, and product evaluation. Various state-of-the-art sensing technologies (e.g., computer vision, spectroscopy, electronic nose and tongue) have been used to collect key data (images, spectral signals, aroma profiles) from tea samples. By utilizing DL models, researchers are able to analyze a wide range of tea quality attributes, including tea variety, geographical origin, quality grade, fermentation stage, adulteration level, and chemical composition. The findings from this review indicate that DL, with its end-to-end analytical capability and strong generalization performance, can serve as a powerful tool to support various sensing technologies for accurate tea quality detection. However, several challenges remain, such as limited sample availability for data training, difficulties for fusing data from multiple sources, and lack of interpretability of DL models. To this end, this review proposes potential solutions and future studies to address these issues, providing practical considerations for tea industry to effectively uptake new technologies and to support the development of the tea industry.","container-title":"Artificial Intelligence Review","DOI":"10.1007/s10462-025-11335-2","ISSN":"1573-7462","issue":"11","journalAbbreviation":"Artif Intell Rev","language":"en","page":"342","source":"Springer Link","title":"Applications of deep learning in tea quality monitoring: a review","title-short":"Applications of deep learning in tea quality monitoring","volume":"58","author":[{"family":"Wu","given":"Tao"},{"family":"Zhou","given":"Lei"},{"family":"Zhao","given":"Yiying"},{"family":"Qi","given":"Hengnian"},{"family":"Pu","given":"Yuanyuan"},{"family":"Zhang","given":"Chu"},{"family":"Liu","given":"Yufei"}],"issued":{"date-parts":[["2025",8,20]]}}}],"schema":"https://github.com/citation-style-language/schema/raw/master/csl-citation.json"} </w:instrText>
      </w:r>
      <w:r w:rsidR="00214CA8">
        <w:rPr>
          <w:sz w:val="24"/>
          <w:szCs w:val="24"/>
        </w:rPr>
        <w:fldChar w:fldCharType="separate"/>
      </w:r>
      <w:r w:rsidR="00214CA8" w:rsidRPr="00214CA8">
        <w:rPr>
          <w:sz w:val="24"/>
        </w:rPr>
        <w:t>[43]</w:t>
      </w:r>
      <w:r w:rsidR="00214CA8">
        <w:rPr>
          <w:sz w:val="24"/>
          <w:szCs w:val="24"/>
        </w:rPr>
        <w:fldChar w:fldCharType="end"/>
      </w:r>
      <w:r w:rsidR="00214CA8">
        <w:rPr>
          <w:sz w:val="24"/>
          <w:szCs w:val="24"/>
        </w:rPr>
        <w:t>.</w:t>
      </w:r>
    </w:p>
    <w:p w14:paraId="2BE6C80C" w14:textId="77777777" w:rsidR="000A2F43" w:rsidRPr="000A2F43" w:rsidRDefault="000A2F43" w:rsidP="000A2F43">
      <w:pPr>
        <w:jc w:val="both"/>
      </w:pPr>
    </w:p>
    <w:p w14:paraId="46F1F99E" w14:textId="28D29232" w:rsidR="00E42770" w:rsidRDefault="00ED3C38" w:rsidP="00ED3C38">
      <w:pPr>
        <w:pStyle w:val="Heading4"/>
        <w:numPr>
          <w:ilvl w:val="0"/>
          <w:numId w:val="0"/>
        </w:numPr>
        <w:ind w:left="720" w:hanging="720"/>
      </w:pPr>
      <w:bookmarkStart w:id="101" w:name="_Toc217493426"/>
      <w:r>
        <w:t>2.1</w:t>
      </w:r>
      <w:r w:rsidR="00473831">
        <w:t>2</w:t>
      </w:r>
      <w:r>
        <w:t>.1. Tea quality</w:t>
      </w:r>
      <w:r w:rsidR="00E42770">
        <w:t xml:space="preserve"> analysis</w:t>
      </w:r>
      <w:bookmarkEnd w:id="101"/>
    </w:p>
    <w:p w14:paraId="44C772EC" w14:textId="77777777" w:rsidR="00214CA8" w:rsidRDefault="00214CA8" w:rsidP="00214CA8">
      <w:pPr>
        <w:jc w:val="both"/>
      </w:pPr>
    </w:p>
    <w:p w14:paraId="3A45786F" w14:textId="00D2B6C2" w:rsidR="00214CA8" w:rsidRDefault="00CD548A" w:rsidP="00CD548A">
      <w:pPr>
        <w:spacing w:line="360" w:lineRule="auto"/>
        <w:jc w:val="both"/>
        <w:rPr>
          <w:sz w:val="24"/>
          <w:szCs w:val="24"/>
        </w:rPr>
      </w:pPr>
      <w:r w:rsidRPr="00CD548A">
        <w:rPr>
          <w:sz w:val="24"/>
          <w:szCs w:val="24"/>
        </w:rPr>
        <w:t>Research has found that quality of tea leaves directly affects the quality of finished tea.</w:t>
      </w:r>
      <w:r w:rsidR="00ED3C38">
        <w:rPr>
          <w:sz w:val="24"/>
          <w:szCs w:val="24"/>
        </w:rPr>
        <w:t xml:space="preserve"> It plays vital role in automating liquor color analysis particularly for tasks involving color consistency, quality grading and correlation with biochemical parameters.</w:t>
      </w:r>
    </w:p>
    <w:p w14:paraId="2B934304" w14:textId="77777777" w:rsidR="00ED3C38" w:rsidRDefault="00ED3C38" w:rsidP="00CD548A">
      <w:pPr>
        <w:spacing w:line="360" w:lineRule="auto"/>
        <w:jc w:val="both"/>
        <w:rPr>
          <w:sz w:val="24"/>
          <w:szCs w:val="24"/>
        </w:rPr>
      </w:pPr>
    </w:p>
    <w:p w14:paraId="4C0208AD" w14:textId="36421C16" w:rsidR="00E42770" w:rsidRDefault="00BD0B44" w:rsidP="000732CE">
      <w:pPr>
        <w:spacing w:line="360" w:lineRule="auto"/>
        <w:jc w:val="both"/>
        <w:rPr>
          <w:sz w:val="24"/>
          <w:szCs w:val="24"/>
        </w:rPr>
      </w:pPr>
      <w:r>
        <w:rPr>
          <w:sz w:val="24"/>
          <w:szCs w:val="24"/>
        </w:rPr>
        <w:t>Models</w:t>
      </w:r>
      <w:r w:rsidR="00ED3C38">
        <w:rPr>
          <w:sz w:val="24"/>
          <w:szCs w:val="24"/>
        </w:rPr>
        <w:t xml:space="preserve"> like CNN can learn fine-grained spatial chromatic patterns with the infusion of hue, saturation, brightness and turbidity. It has strong performance in predicting chemical constituents such as polyphenols, theaflavins and thearubigins which directly from RGB or HSV images of tea</w:t>
      </w:r>
      <w:r w:rsidR="00C52511">
        <w:rPr>
          <w:sz w:val="24"/>
          <w:szCs w:val="24"/>
        </w:rPr>
        <w:t xml:space="preserve"> leaves</w:t>
      </w:r>
      <w:r w:rsidR="00ED3C38">
        <w:rPr>
          <w:sz w:val="24"/>
          <w:szCs w:val="24"/>
        </w:rPr>
        <w:t xml:space="preserve"> </w:t>
      </w:r>
      <w:r w:rsidR="00C52511">
        <w:rPr>
          <w:sz w:val="24"/>
          <w:szCs w:val="24"/>
        </w:rPr>
        <w:fldChar w:fldCharType="begin"/>
      </w:r>
      <w:r w:rsidR="00C52511">
        <w:rPr>
          <w:sz w:val="24"/>
          <w:szCs w:val="24"/>
        </w:rPr>
        <w:instrText xml:space="preserve"> ADDIN ZOTERO_ITEM CSL_CITATION {"citationID":"nHwBSd2t","properties":{"formattedCitation":"[44]","plainCitation":"[44]","noteIndex":0},"citationItems":[{"id":201,"uris":["http://zotero.org/users/15638543/items/DNRIMIBZ"],"itemData":{"id":201,"type":"article-journal","abstract":"As the raw material for tea making, the quality of tea leaves directly affects the quality of finished tea. The quality of fresh tea leaves is mainly assessed by manual judgment or physical and chemical testing of the content of internal components. Physical and chemical methods are more mature, and the test results are more accurate and objective, but traditional chemical methods for measuring the biochemical indexes of tea leaves are time-consuming, labor-costly, complicated, and destructive. With the rapid development of imaging and spectroscopic technology, spectroscopic technology as an emerging technology has been widely used in rapid non-destructive testing of the quality and safety of agricultural products. Due to the existence of spectral information with a low signal-to-noise ratio, high information redundancy, and strong autocorrelation, scholars have conducted a series of studies on spectral data preprocessing. The correlation between spectral data and target data is improved by smoothing noise reduction, correction, extraction of feature bands, and so on, to construct a stable, highly accurate estimation or discrimination model with strong generalization ability. There have been more research papers published on spectroscopic techniques to detect the quality of tea fresh leaves. This study summarizes the principles, analytical methods, and applications of Hyperspectral imaging (HSI) in the nondestructive testing of the quality and safety of fresh tea leaves for the purpose of tracking the latest research advances at home and abroad. At the same time, the principles and applications of other spectroscopic techniques including Near-infrared spectroscopy (NIRS), Mid-infrared spectroscopy (MIRS), Raman spectroscopy (RS), and other spectroscopic techniques for non-destructive testing of quality and safety of fresh tea leaves are also briefly introduced. Finally, in terms of technical obstacles and practical applications, the challenges and development trends of spectral analysis technology in the nondestructive assessment of tea leaf quality are examined.","container-title":"Foods","DOI":"10.3390/foods13010025","ISSN":"2304-8158","issue":"1","language":"en","license":"http://creativecommons.org/licenses/by/3.0/","note":"publisher: Multidisciplinary Digital Publishing Institute","page":"25","source":"www.mdpi.com","title":"Research Review on Quality Detection of Fresh Tea Leaves Based on Spectral Technology","volume":"13","author":[{"family":"Tang","given":"Ting"},{"family":"Luo","given":"Qing"},{"family":"Yang","given":"Liu"},{"family":"Gao","given":"Changlun"},{"family":"Ling","given":"Caijin"},{"family":"Wu","given":"Weibin"}],"issued":{"date-parts":[["2024",1]]}}}],"schema":"https://github.com/citation-style-language/schema/raw/master/csl-citation.json"} </w:instrText>
      </w:r>
      <w:r w:rsidR="00C52511">
        <w:rPr>
          <w:sz w:val="24"/>
          <w:szCs w:val="24"/>
        </w:rPr>
        <w:fldChar w:fldCharType="separate"/>
      </w:r>
      <w:r w:rsidR="00C52511" w:rsidRPr="00C52511">
        <w:rPr>
          <w:sz w:val="24"/>
        </w:rPr>
        <w:t>[44]</w:t>
      </w:r>
      <w:r w:rsidR="00C52511">
        <w:rPr>
          <w:sz w:val="24"/>
          <w:szCs w:val="24"/>
        </w:rPr>
        <w:fldChar w:fldCharType="end"/>
      </w:r>
      <w:r w:rsidR="00ED3C38">
        <w:rPr>
          <w:sz w:val="24"/>
          <w:szCs w:val="24"/>
        </w:rPr>
        <w:t>.</w:t>
      </w:r>
    </w:p>
    <w:p w14:paraId="1F9B3DE5" w14:textId="77777777" w:rsidR="000732CE" w:rsidRPr="000732CE" w:rsidRDefault="000732CE" w:rsidP="000732CE">
      <w:pPr>
        <w:spacing w:line="360" w:lineRule="auto"/>
        <w:jc w:val="both"/>
        <w:rPr>
          <w:sz w:val="24"/>
          <w:szCs w:val="24"/>
        </w:rPr>
      </w:pPr>
    </w:p>
    <w:p w14:paraId="0513AC5E" w14:textId="673536D1" w:rsidR="00E42770" w:rsidRDefault="00ED3C38" w:rsidP="00ED3C38">
      <w:pPr>
        <w:pStyle w:val="Heading4"/>
        <w:numPr>
          <w:ilvl w:val="0"/>
          <w:numId w:val="0"/>
        </w:numPr>
        <w:ind w:left="720" w:hanging="720"/>
      </w:pPr>
      <w:bookmarkStart w:id="102" w:name="_Toc217493427"/>
      <w:r>
        <w:t>2.1</w:t>
      </w:r>
      <w:r w:rsidR="00473831">
        <w:t>2</w:t>
      </w:r>
      <w:r>
        <w:t>.2. Tea r</w:t>
      </w:r>
      <w:r w:rsidR="00E42770">
        <w:t>egion classification attempts</w:t>
      </w:r>
      <w:bookmarkEnd w:id="102"/>
    </w:p>
    <w:p w14:paraId="0631E18D" w14:textId="77777777" w:rsidR="00ED3C38" w:rsidRDefault="00ED3C38" w:rsidP="00ED3C38">
      <w:pPr>
        <w:jc w:val="both"/>
      </w:pPr>
    </w:p>
    <w:p w14:paraId="0DF93D20" w14:textId="529DC7BE" w:rsidR="00ED3C38" w:rsidRDefault="00C52511" w:rsidP="00C52511">
      <w:pPr>
        <w:spacing w:line="360" w:lineRule="auto"/>
        <w:jc w:val="both"/>
        <w:rPr>
          <w:sz w:val="24"/>
          <w:szCs w:val="24"/>
        </w:rPr>
      </w:pPr>
      <w:r w:rsidRPr="00C52511">
        <w:rPr>
          <w:sz w:val="24"/>
          <w:szCs w:val="24"/>
        </w:rPr>
        <w:t>Recent studies have demonstrated the trace-metal profiling of tea.</w:t>
      </w:r>
      <w:r>
        <w:rPr>
          <w:sz w:val="24"/>
          <w:szCs w:val="24"/>
        </w:rPr>
        <w:t xml:space="preserve"> It combined with multivariate pattern-recognition techniques which provide a powerful basis for distinguishing the geographical origin of tea. The study has used the inductively coupled plasma-atomic </w:t>
      </w:r>
      <w:r>
        <w:rPr>
          <w:sz w:val="24"/>
          <w:szCs w:val="24"/>
        </w:rPr>
        <w:lastRenderedPageBreak/>
        <w:t>emission spectrometry (ICP-AES) and inductively coupled plasma-mass spectrometry (ICP-MS). Those techniques have shown that metal content in tea leaves, s</w:t>
      </w:r>
      <w:r w:rsidR="00C57FDB">
        <w:rPr>
          <w:sz w:val="24"/>
          <w:szCs w:val="24"/>
        </w:rPr>
        <w:t>trongly influenced by soil composition, geological background and environmental conditions. These factors differ substantially across Asian and African tea producing regions. It has enabled reliable classification when appropriate chemometric models are applied.</w:t>
      </w:r>
    </w:p>
    <w:p w14:paraId="6EBE723B" w14:textId="7008A3AB" w:rsidR="00C57FDB" w:rsidRPr="00C52511" w:rsidRDefault="00C57FDB" w:rsidP="00C52511">
      <w:pPr>
        <w:spacing w:line="360" w:lineRule="auto"/>
        <w:jc w:val="both"/>
        <w:rPr>
          <w:sz w:val="24"/>
          <w:szCs w:val="24"/>
        </w:rPr>
      </w:pPr>
      <w:r>
        <w:rPr>
          <w:sz w:val="24"/>
          <w:szCs w:val="24"/>
        </w:rPr>
        <w:t xml:space="preserve">Research has found that 17 trace elements which </w:t>
      </w:r>
      <w:r w:rsidR="00BD0B44">
        <w:rPr>
          <w:sz w:val="24"/>
          <w:szCs w:val="24"/>
        </w:rPr>
        <w:t>include</w:t>
      </w:r>
      <w:r>
        <w:rPr>
          <w:sz w:val="24"/>
          <w:szCs w:val="24"/>
        </w:rPr>
        <w:t xml:space="preserve"> Al, Ba, Cd, Co, Cr, Cu, Cs, Mg, Mn, Ni, Pd, Rb, Sr, Ti, V and </w:t>
      </w:r>
      <w:r w:rsidR="00BD0B44">
        <w:rPr>
          <w:sz w:val="24"/>
          <w:szCs w:val="24"/>
        </w:rPr>
        <w:t>Zn</w:t>
      </w:r>
      <w:r>
        <w:rPr>
          <w:sz w:val="24"/>
          <w:szCs w:val="24"/>
        </w:rPr>
        <w:t xml:space="preserve"> form a sufficiently discriminative chemical signature for analyzing tea provenance. In study there were 85 tea samples (36 Asian, 18 African, 24 Commercial blends, 7 unknown Origin). The techniques like </w:t>
      </w:r>
      <w:r w:rsidRPr="00C57FDB">
        <w:rPr>
          <w:sz w:val="24"/>
          <w:szCs w:val="24"/>
        </w:rPr>
        <w:t>CP-AES and ICP-MS were used to obtain comprehensive elemental fingerprints.</w:t>
      </w:r>
      <w:r>
        <w:rPr>
          <w:sz w:val="24"/>
          <w:szCs w:val="24"/>
        </w:rPr>
        <w:t xml:space="preserve"> These multi-element datasets were subsequently analyzed using advanced pattern recognition algorithms</w:t>
      </w:r>
      <w:r w:rsidR="00577B08">
        <w:rPr>
          <w:sz w:val="24"/>
          <w:szCs w:val="24"/>
        </w:rPr>
        <w:t xml:space="preserve"> </w:t>
      </w:r>
      <w:r w:rsidR="00577B08">
        <w:rPr>
          <w:sz w:val="24"/>
          <w:szCs w:val="24"/>
        </w:rPr>
        <w:fldChar w:fldCharType="begin"/>
      </w:r>
      <w:r w:rsidR="00577B08">
        <w:rPr>
          <w:sz w:val="24"/>
          <w:szCs w:val="24"/>
        </w:rPr>
        <w:instrText xml:space="preserve"> ADDIN ZOTERO_ITEM CSL_CITATION {"citationID":"xsucC52S","properties":{"formattedCitation":"[45]","plainCitation":"[45]","noteIndex":0},"citationItems":[{"id":203,"uris":["http://zotero.org/users/15638543/items/ZKCDCGY5"],"itemData":{"id":203,"type":"article-journal","abstract":"Trace metals in tea originating from various Asian and African countries were determined by using inductively coupled plasma-atomic emission spectrometry and inductively coupled plasma-mass spectrometry. Pattern recognition techniques were then used to classify the tea according to its geographical origin. Principal component analysis (PCA) and cluster analysis (CA), as exploratory techniques, and linear discriminant analysis (LDA) and soft independent modelling of class analogy (SIMCA), were used as classification procedures. In total, 17 elements (Al, Ba, Ca, Cd, Co, Cr, Cu, Cs, Mg, Mn, Ni, Pb, Rb, Sr, Ti, V, Zn) were determined in a range of 85 tea samples (36 samples from Asian countries, 18 samples from African countries, 24 commercial blends and seven samples of unknown origin). Natural groupings of the samples (Asian and African teas) were observed using PCA and CA (squared Euclidean distance between objects and Ward's method as clustering procedure). The application of LDA gave correct assignation percentages of 100.0% and 94.4% for the African and Asian teas, respectively, at a significance level of 5%. SIMCA offered percentages of 100.0% and 91.7% for African and Asian groups, respectively, at the same significance level. LDA, also at a significance level of 5%, allowed a 100% of correct case identification for the three classes China, India and Sri Lanka. However, a satisfactory classification using SIMCA was only obtained for the Chinese teas (100% of cases correctly classified), while teas from India and Sri Lanka appear to form the same class.","container-title":"Journal of Food Composition and Analysis","DOI":"10.1016/S0889-1575(02)00163-1","ISSN":"0889-1575","issue":"2","journalAbbreviation":"Journal of Food Composition and Analysis","page":"195-211","source":"ScienceDirect","title":"The classification of tea according to region of origin using pattern recognition techniques and trace metal data","volume":"16","author":[{"family":"Moreda-Piñeiro","given":"Antonio"},{"family":"Fisher","given":"Andrew"},{"family":"Hill","given":"Steve J"}],"issued":{"date-parts":[["2003",4,1]]}}}],"schema":"https://github.com/citation-style-language/schema/raw/master/csl-citation.json"} </w:instrText>
      </w:r>
      <w:r w:rsidR="00577B08">
        <w:rPr>
          <w:sz w:val="24"/>
          <w:szCs w:val="24"/>
        </w:rPr>
        <w:fldChar w:fldCharType="separate"/>
      </w:r>
      <w:r w:rsidR="00577B08" w:rsidRPr="00577B08">
        <w:rPr>
          <w:sz w:val="24"/>
        </w:rPr>
        <w:t>[45]</w:t>
      </w:r>
      <w:r w:rsidR="00577B08">
        <w:rPr>
          <w:sz w:val="24"/>
          <w:szCs w:val="24"/>
        </w:rPr>
        <w:fldChar w:fldCharType="end"/>
      </w:r>
      <w:r>
        <w:rPr>
          <w:sz w:val="24"/>
          <w:szCs w:val="24"/>
        </w:rPr>
        <w:t>.</w:t>
      </w:r>
    </w:p>
    <w:p w14:paraId="694CA7FD" w14:textId="77777777" w:rsidR="00BD0B44" w:rsidRDefault="00BD0B44" w:rsidP="00454D0A">
      <w:pPr>
        <w:jc w:val="both"/>
      </w:pPr>
    </w:p>
    <w:p w14:paraId="44599500" w14:textId="4D8D7EA0" w:rsidR="00454D0A" w:rsidRDefault="00454D0A" w:rsidP="00C26A1C">
      <w:pPr>
        <w:pStyle w:val="Heading3"/>
      </w:pPr>
      <w:bookmarkStart w:id="103" w:name="_Toc217493428"/>
      <w:r w:rsidRPr="0076098C">
        <w:t>Summary of Literature Gaps</w:t>
      </w:r>
      <w:bookmarkEnd w:id="103"/>
    </w:p>
    <w:p w14:paraId="1C20AF30" w14:textId="58EA8DFF" w:rsidR="00454D0A" w:rsidRDefault="00577B08" w:rsidP="00454D0A">
      <w:pPr>
        <w:spacing w:line="360" w:lineRule="auto"/>
        <w:jc w:val="both"/>
        <w:rPr>
          <w:sz w:val="24"/>
          <w:szCs w:val="24"/>
        </w:rPr>
      </w:pPr>
      <w:r>
        <w:rPr>
          <w:sz w:val="24"/>
          <w:szCs w:val="24"/>
        </w:rPr>
        <w:t>A comprehensive review of existing literature on tea chemistry, sensory evaluation, image-based analysis and machine learning driven region classification reveals several persistent research gaps which limit the development of robust, scalable and generalizable tea region classification systems.</w:t>
      </w:r>
    </w:p>
    <w:p w14:paraId="3F0E3654" w14:textId="49B74AB6" w:rsidR="00577B08" w:rsidRDefault="00577B08" w:rsidP="00454D0A">
      <w:pPr>
        <w:spacing w:line="360" w:lineRule="auto"/>
        <w:jc w:val="both"/>
        <w:rPr>
          <w:sz w:val="24"/>
          <w:szCs w:val="24"/>
        </w:rPr>
      </w:pPr>
    </w:p>
    <w:p w14:paraId="56937E0B" w14:textId="2078A7CA" w:rsidR="00577B08" w:rsidRDefault="00577B08" w:rsidP="00454D0A">
      <w:pPr>
        <w:spacing w:line="360" w:lineRule="auto"/>
        <w:jc w:val="both"/>
        <w:rPr>
          <w:sz w:val="24"/>
          <w:szCs w:val="24"/>
        </w:rPr>
      </w:pPr>
      <w:r>
        <w:rPr>
          <w:sz w:val="24"/>
          <w:szCs w:val="24"/>
        </w:rPr>
        <w:t xml:space="preserve">Although </w:t>
      </w:r>
      <w:r w:rsidR="00BD0B44">
        <w:rPr>
          <w:sz w:val="24"/>
          <w:szCs w:val="24"/>
        </w:rPr>
        <w:t>ISO</w:t>
      </w:r>
      <w:r>
        <w:rPr>
          <w:sz w:val="24"/>
          <w:szCs w:val="24"/>
        </w:rPr>
        <w:t xml:space="preserve"> 3103 provides a foundation for standardized brewing, many studies </w:t>
      </w:r>
      <w:r w:rsidR="00347F20">
        <w:rPr>
          <w:sz w:val="24"/>
          <w:szCs w:val="24"/>
        </w:rPr>
        <w:t>have</w:t>
      </w:r>
      <w:r>
        <w:rPr>
          <w:sz w:val="24"/>
          <w:szCs w:val="24"/>
        </w:rPr>
        <w:t xml:space="preserve"> failed to implement it. In this </w:t>
      </w:r>
      <w:r w:rsidR="00BD0B44">
        <w:rPr>
          <w:sz w:val="24"/>
          <w:szCs w:val="24"/>
        </w:rPr>
        <w:t>research, controlled</w:t>
      </w:r>
      <w:r>
        <w:rPr>
          <w:sz w:val="24"/>
          <w:szCs w:val="24"/>
        </w:rPr>
        <w:t xml:space="preserve"> lightning environments, calibrated imaging systems and standardized container geometry and background conditions have applied</w:t>
      </w:r>
      <w:r w:rsidR="000C6C75">
        <w:rPr>
          <w:sz w:val="24"/>
          <w:szCs w:val="24"/>
        </w:rPr>
        <w:t xml:space="preserve">. Color features are highly sensitive to illumination and imaging setup. The lack of unified standards introduces </w:t>
      </w:r>
      <w:r w:rsidR="00BD0B44">
        <w:rPr>
          <w:sz w:val="24"/>
          <w:szCs w:val="24"/>
        </w:rPr>
        <w:t>noise measurement</w:t>
      </w:r>
      <w:r w:rsidR="000C6C75">
        <w:rPr>
          <w:sz w:val="24"/>
          <w:szCs w:val="24"/>
        </w:rPr>
        <w:t xml:space="preserve"> which reduces the classification reliability and inhibits cross study comparability.</w:t>
      </w:r>
    </w:p>
    <w:p w14:paraId="475CB466" w14:textId="77777777" w:rsidR="000C6C75" w:rsidRDefault="000C6C75" w:rsidP="00454D0A">
      <w:pPr>
        <w:spacing w:line="360" w:lineRule="auto"/>
        <w:jc w:val="both"/>
        <w:rPr>
          <w:sz w:val="24"/>
          <w:szCs w:val="24"/>
        </w:rPr>
      </w:pPr>
    </w:p>
    <w:p w14:paraId="63FEA96F" w14:textId="4914F4FE" w:rsidR="000C6C75" w:rsidRDefault="000C6C75" w:rsidP="00454D0A">
      <w:pPr>
        <w:spacing w:line="360" w:lineRule="auto"/>
        <w:jc w:val="both"/>
        <w:rPr>
          <w:sz w:val="24"/>
          <w:szCs w:val="24"/>
        </w:rPr>
      </w:pPr>
      <w:r>
        <w:rPr>
          <w:sz w:val="24"/>
          <w:szCs w:val="24"/>
        </w:rPr>
        <w:t>Another significant gap is limited use of Deep Learning for region classification.</w:t>
      </w:r>
      <w:r w:rsidR="00B6557E">
        <w:rPr>
          <w:sz w:val="24"/>
          <w:szCs w:val="24"/>
        </w:rPr>
        <w:t xml:space="preserve"> Deep learning has been applied to leaf quantity and disease detection. But tea region classification has primarily </w:t>
      </w:r>
      <w:r w:rsidR="00347F20">
        <w:rPr>
          <w:sz w:val="24"/>
          <w:szCs w:val="24"/>
        </w:rPr>
        <w:t>been used</w:t>
      </w:r>
      <w:r w:rsidR="00B6557E">
        <w:rPr>
          <w:sz w:val="24"/>
          <w:szCs w:val="24"/>
        </w:rPr>
        <w:t xml:space="preserve"> for classical ML models (RF, SVM, LR, KNN). There is lack of CNN-based region classification studies, transformer based spectral models and domain </w:t>
      </w:r>
      <w:r w:rsidR="00347F20">
        <w:rPr>
          <w:sz w:val="24"/>
          <w:szCs w:val="24"/>
        </w:rPr>
        <w:t>adaptation</w:t>
      </w:r>
      <w:r w:rsidR="00B6557E">
        <w:rPr>
          <w:sz w:val="24"/>
          <w:szCs w:val="24"/>
        </w:rPr>
        <w:t xml:space="preserve"> and transfer learning studies for cross region generalization. The deep learning models remain underutilized due to the absence of </w:t>
      </w:r>
      <w:r w:rsidR="00347F20">
        <w:rPr>
          <w:sz w:val="24"/>
          <w:szCs w:val="24"/>
        </w:rPr>
        <w:t>large, annotated</w:t>
      </w:r>
      <w:r w:rsidR="00B6557E">
        <w:rPr>
          <w:sz w:val="24"/>
          <w:szCs w:val="24"/>
        </w:rPr>
        <w:t xml:space="preserve"> datasets.</w:t>
      </w:r>
    </w:p>
    <w:p w14:paraId="3A5ACAE0" w14:textId="77777777" w:rsidR="00E95A8E" w:rsidRDefault="00E95A8E" w:rsidP="00454D0A">
      <w:pPr>
        <w:spacing w:line="360" w:lineRule="auto"/>
        <w:jc w:val="both"/>
        <w:rPr>
          <w:sz w:val="24"/>
          <w:szCs w:val="24"/>
        </w:rPr>
      </w:pPr>
    </w:p>
    <w:p w14:paraId="7217525E" w14:textId="77777777" w:rsidR="00347F20" w:rsidRDefault="00347F20" w:rsidP="00454D0A">
      <w:pPr>
        <w:spacing w:line="360" w:lineRule="auto"/>
        <w:jc w:val="both"/>
        <w:rPr>
          <w:sz w:val="24"/>
          <w:szCs w:val="24"/>
        </w:rPr>
      </w:pPr>
    </w:p>
    <w:p w14:paraId="5635EC2E" w14:textId="451DBDB7" w:rsidR="00E95A8E" w:rsidRPr="00E95A8E" w:rsidRDefault="00E95A8E" w:rsidP="00DD7514">
      <w:pPr>
        <w:pStyle w:val="Caption"/>
        <w:keepNext/>
        <w:rPr>
          <w:i w:val="0"/>
          <w:iCs w:val="0"/>
          <w:color w:val="000000" w:themeColor="text1"/>
          <w:sz w:val="24"/>
          <w:szCs w:val="24"/>
        </w:rPr>
      </w:pPr>
      <w:bookmarkStart w:id="104" w:name="_Toc217493871"/>
      <w:r w:rsidRPr="00E95A8E">
        <w:rPr>
          <w:i w:val="0"/>
          <w:iCs w:val="0"/>
          <w:color w:val="000000" w:themeColor="text1"/>
          <w:sz w:val="24"/>
          <w:szCs w:val="24"/>
        </w:rPr>
        <w:lastRenderedPageBreak/>
        <w:t xml:space="preserve">Table </w:t>
      </w:r>
      <w:r w:rsidRPr="00E95A8E">
        <w:rPr>
          <w:i w:val="0"/>
          <w:iCs w:val="0"/>
          <w:color w:val="000000" w:themeColor="text1"/>
          <w:sz w:val="24"/>
          <w:szCs w:val="24"/>
        </w:rPr>
        <w:fldChar w:fldCharType="begin"/>
      </w:r>
      <w:r w:rsidRPr="00E95A8E">
        <w:rPr>
          <w:i w:val="0"/>
          <w:iCs w:val="0"/>
          <w:color w:val="000000" w:themeColor="text1"/>
          <w:sz w:val="24"/>
          <w:szCs w:val="24"/>
        </w:rPr>
        <w:instrText xml:space="preserve"> SEQ Table \* ARABIC </w:instrText>
      </w:r>
      <w:r w:rsidRPr="00E95A8E">
        <w:rPr>
          <w:i w:val="0"/>
          <w:iCs w:val="0"/>
          <w:color w:val="000000" w:themeColor="text1"/>
          <w:sz w:val="24"/>
          <w:szCs w:val="24"/>
        </w:rPr>
        <w:fldChar w:fldCharType="separate"/>
      </w:r>
      <w:r w:rsidR="00773F67">
        <w:rPr>
          <w:i w:val="0"/>
          <w:iCs w:val="0"/>
          <w:noProof/>
          <w:color w:val="000000" w:themeColor="text1"/>
          <w:sz w:val="24"/>
          <w:szCs w:val="24"/>
        </w:rPr>
        <w:t>14</w:t>
      </w:r>
      <w:r w:rsidRPr="00E95A8E">
        <w:rPr>
          <w:i w:val="0"/>
          <w:iCs w:val="0"/>
          <w:color w:val="000000" w:themeColor="text1"/>
          <w:sz w:val="24"/>
          <w:szCs w:val="24"/>
        </w:rPr>
        <w:fldChar w:fldCharType="end"/>
      </w:r>
      <w:r w:rsidRPr="00E95A8E">
        <w:rPr>
          <w:i w:val="0"/>
          <w:iCs w:val="0"/>
          <w:color w:val="000000" w:themeColor="text1"/>
          <w:sz w:val="24"/>
          <w:szCs w:val="24"/>
        </w:rPr>
        <w:t>: Comparison of approaches</w:t>
      </w:r>
      <w:bookmarkEnd w:id="104"/>
    </w:p>
    <w:tbl>
      <w:tblPr>
        <w:tblStyle w:val="TableGrid"/>
        <w:tblW w:w="0" w:type="auto"/>
        <w:jc w:val="center"/>
        <w:tblLook w:val="04A0" w:firstRow="1" w:lastRow="0" w:firstColumn="1" w:lastColumn="0" w:noHBand="0" w:noVBand="1"/>
      </w:tblPr>
      <w:tblGrid>
        <w:gridCol w:w="3005"/>
        <w:gridCol w:w="3005"/>
        <w:gridCol w:w="3006"/>
      </w:tblGrid>
      <w:tr w:rsidR="00E95A8E" w14:paraId="59E337EE" w14:textId="77777777" w:rsidTr="00DD7514">
        <w:trPr>
          <w:jc w:val="center"/>
        </w:trPr>
        <w:tc>
          <w:tcPr>
            <w:tcW w:w="3005" w:type="dxa"/>
          </w:tcPr>
          <w:p w14:paraId="6D98E336" w14:textId="62CBAD54" w:rsidR="00E95A8E" w:rsidRPr="00E95A8E" w:rsidRDefault="00E95A8E" w:rsidP="003B364F">
            <w:pPr>
              <w:spacing w:line="360" w:lineRule="auto"/>
              <w:jc w:val="left"/>
              <w:rPr>
                <w:b/>
                <w:bCs/>
                <w:sz w:val="24"/>
                <w:szCs w:val="24"/>
              </w:rPr>
            </w:pPr>
            <w:r w:rsidRPr="00E95A8E">
              <w:rPr>
                <w:b/>
                <w:bCs/>
                <w:sz w:val="24"/>
                <w:szCs w:val="24"/>
              </w:rPr>
              <w:t>Common Goals</w:t>
            </w:r>
          </w:p>
        </w:tc>
        <w:tc>
          <w:tcPr>
            <w:tcW w:w="3005" w:type="dxa"/>
          </w:tcPr>
          <w:p w14:paraId="1D517F89" w14:textId="6315E4B3" w:rsidR="00E95A8E" w:rsidRPr="00E95A8E" w:rsidRDefault="00E95A8E" w:rsidP="003B364F">
            <w:pPr>
              <w:spacing w:line="360" w:lineRule="auto"/>
              <w:jc w:val="left"/>
              <w:rPr>
                <w:b/>
                <w:bCs/>
                <w:sz w:val="24"/>
                <w:szCs w:val="24"/>
              </w:rPr>
            </w:pPr>
            <w:r w:rsidRPr="00E95A8E">
              <w:rPr>
                <w:b/>
                <w:bCs/>
                <w:sz w:val="24"/>
                <w:szCs w:val="24"/>
              </w:rPr>
              <w:t>Chemical and sensory based approach</w:t>
            </w:r>
          </w:p>
        </w:tc>
        <w:tc>
          <w:tcPr>
            <w:tcW w:w="3006" w:type="dxa"/>
          </w:tcPr>
          <w:p w14:paraId="5A967A6B" w14:textId="26220E1B" w:rsidR="00E95A8E" w:rsidRPr="00E95A8E" w:rsidRDefault="00E95A8E" w:rsidP="003B364F">
            <w:pPr>
              <w:spacing w:line="360" w:lineRule="auto"/>
              <w:jc w:val="left"/>
              <w:rPr>
                <w:b/>
                <w:bCs/>
                <w:sz w:val="24"/>
                <w:szCs w:val="24"/>
              </w:rPr>
            </w:pPr>
            <w:r w:rsidRPr="00E95A8E">
              <w:rPr>
                <w:b/>
                <w:bCs/>
                <w:sz w:val="24"/>
                <w:szCs w:val="24"/>
              </w:rPr>
              <w:t>Vision based Deep Learning Approach</w:t>
            </w:r>
          </w:p>
        </w:tc>
      </w:tr>
      <w:tr w:rsidR="00E95A8E" w14:paraId="0BCBBE27" w14:textId="77777777" w:rsidTr="00DD7514">
        <w:trPr>
          <w:jc w:val="center"/>
        </w:trPr>
        <w:tc>
          <w:tcPr>
            <w:tcW w:w="3005" w:type="dxa"/>
          </w:tcPr>
          <w:p w14:paraId="7CE5963A" w14:textId="3EDA6642" w:rsidR="00E95A8E" w:rsidRDefault="00E95A8E" w:rsidP="0013589E">
            <w:pPr>
              <w:spacing w:line="360" w:lineRule="auto"/>
              <w:jc w:val="left"/>
              <w:rPr>
                <w:sz w:val="24"/>
                <w:szCs w:val="24"/>
              </w:rPr>
            </w:pPr>
            <w:r w:rsidRPr="00E95A8E">
              <w:rPr>
                <w:sz w:val="24"/>
                <w:szCs w:val="24"/>
              </w:rPr>
              <w:t>Improve accuracy and consistency in tea quality evaluation.</w:t>
            </w:r>
          </w:p>
        </w:tc>
        <w:tc>
          <w:tcPr>
            <w:tcW w:w="3005" w:type="dxa"/>
          </w:tcPr>
          <w:p w14:paraId="0EC11713" w14:textId="4902AF5F" w:rsidR="00E95A8E" w:rsidRDefault="00E95A8E" w:rsidP="0013589E">
            <w:pPr>
              <w:spacing w:line="360" w:lineRule="auto"/>
              <w:jc w:val="left"/>
              <w:rPr>
                <w:sz w:val="24"/>
                <w:szCs w:val="24"/>
              </w:rPr>
            </w:pPr>
            <w:r w:rsidRPr="00E95A8E">
              <w:rPr>
                <w:sz w:val="24"/>
                <w:szCs w:val="24"/>
              </w:rPr>
              <w:t>Require lab equipment (LC-MS, GC-MS, HPLC, NIRS, etc.).</w:t>
            </w:r>
          </w:p>
        </w:tc>
        <w:tc>
          <w:tcPr>
            <w:tcW w:w="3006" w:type="dxa"/>
          </w:tcPr>
          <w:p w14:paraId="209EEBE0" w14:textId="17ED81EE" w:rsidR="00E95A8E" w:rsidRPr="00E95A8E" w:rsidRDefault="00E95A8E" w:rsidP="0013589E">
            <w:pPr>
              <w:tabs>
                <w:tab w:val="left" w:pos="444"/>
                <w:tab w:val="center" w:pos="1395"/>
              </w:tabs>
              <w:spacing w:line="360" w:lineRule="auto"/>
              <w:jc w:val="left"/>
              <w:rPr>
                <w:sz w:val="24"/>
                <w:szCs w:val="24"/>
              </w:rPr>
            </w:pPr>
            <w:r w:rsidRPr="00E95A8E">
              <w:rPr>
                <w:sz w:val="24"/>
                <w:szCs w:val="24"/>
              </w:rPr>
              <w:t>Image-based CNN model analyzing color (RGB, LAB) to assess quality</w:t>
            </w:r>
            <w:r>
              <w:rPr>
                <w:sz w:val="24"/>
                <w:szCs w:val="24"/>
              </w:rPr>
              <w:tab/>
            </w:r>
            <w:r>
              <w:rPr>
                <w:sz w:val="24"/>
                <w:szCs w:val="24"/>
              </w:rPr>
              <w:tab/>
            </w:r>
            <w:r>
              <w:rPr>
                <w:sz w:val="24"/>
                <w:szCs w:val="24"/>
              </w:rPr>
              <w:tab/>
            </w:r>
          </w:p>
        </w:tc>
      </w:tr>
      <w:tr w:rsidR="00E95A8E" w14:paraId="1F491432" w14:textId="77777777" w:rsidTr="00DD7514">
        <w:trPr>
          <w:jc w:val="center"/>
        </w:trPr>
        <w:tc>
          <w:tcPr>
            <w:tcW w:w="3005" w:type="dxa"/>
          </w:tcPr>
          <w:p w14:paraId="224AA67A" w14:textId="3421723D" w:rsidR="00E95A8E" w:rsidRDefault="00E95A8E" w:rsidP="0013589E">
            <w:pPr>
              <w:spacing w:line="360" w:lineRule="auto"/>
              <w:jc w:val="left"/>
              <w:rPr>
                <w:sz w:val="24"/>
                <w:szCs w:val="24"/>
              </w:rPr>
            </w:pPr>
            <w:r w:rsidRPr="00E95A8E">
              <w:rPr>
                <w:sz w:val="24"/>
                <w:szCs w:val="24"/>
              </w:rPr>
              <w:t>Identify key chemical or sensory markers (like catechins, caffeine, aroma).</w:t>
            </w:r>
          </w:p>
        </w:tc>
        <w:tc>
          <w:tcPr>
            <w:tcW w:w="3005" w:type="dxa"/>
          </w:tcPr>
          <w:p w14:paraId="24E154AA" w14:textId="1470DD37" w:rsidR="00E95A8E" w:rsidRDefault="00E95A8E" w:rsidP="0013589E">
            <w:pPr>
              <w:spacing w:line="360" w:lineRule="auto"/>
              <w:jc w:val="left"/>
              <w:rPr>
                <w:sz w:val="24"/>
                <w:szCs w:val="24"/>
              </w:rPr>
            </w:pPr>
            <w:r w:rsidRPr="00E95A8E">
              <w:rPr>
                <w:sz w:val="24"/>
                <w:szCs w:val="24"/>
              </w:rPr>
              <w:t>Involve manual sensory evaluation (panels tasting and scoring tea).</w:t>
            </w:r>
          </w:p>
        </w:tc>
        <w:tc>
          <w:tcPr>
            <w:tcW w:w="3006" w:type="dxa"/>
          </w:tcPr>
          <w:p w14:paraId="7379B607" w14:textId="2D995623" w:rsidR="00E95A8E" w:rsidRDefault="00E95A8E" w:rsidP="0013589E">
            <w:pPr>
              <w:spacing w:line="360" w:lineRule="auto"/>
              <w:jc w:val="left"/>
              <w:rPr>
                <w:sz w:val="24"/>
                <w:szCs w:val="24"/>
              </w:rPr>
            </w:pPr>
            <w:r w:rsidRPr="00E95A8E">
              <w:rPr>
                <w:sz w:val="24"/>
                <w:szCs w:val="24"/>
              </w:rPr>
              <w:t>Fully automated, non-destructive, and suitable for real-time use</w:t>
            </w:r>
          </w:p>
        </w:tc>
      </w:tr>
      <w:tr w:rsidR="00E95A8E" w14:paraId="761E73F7" w14:textId="77777777" w:rsidTr="00DD7514">
        <w:trPr>
          <w:jc w:val="center"/>
        </w:trPr>
        <w:tc>
          <w:tcPr>
            <w:tcW w:w="3005" w:type="dxa"/>
          </w:tcPr>
          <w:p w14:paraId="51987A22" w14:textId="1DE2DD7B" w:rsidR="00E95A8E" w:rsidRDefault="00E95A8E" w:rsidP="0013589E">
            <w:pPr>
              <w:spacing w:line="360" w:lineRule="auto"/>
              <w:jc w:val="left"/>
              <w:rPr>
                <w:sz w:val="24"/>
                <w:szCs w:val="24"/>
              </w:rPr>
            </w:pPr>
            <w:r w:rsidRPr="00E95A8E">
              <w:rPr>
                <w:sz w:val="24"/>
                <w:szCs w:val="24"/>
              </w:rPr>
              <w:t>Focus on effects of processing methods, especially fermentation and steeping.</w:t>
            </w:r>
          </w:p>
        </w:tc>
        <w:tc>
          <w:tcPr>
            <w:tcW w:w="3005" w:type="dxa"/>
          </w:tcPr>
          <w:p w14:paraId="61925E7D" w14:textId="7723156D" w:rsidR="00E95A8E" w:rsidRPr="00E95A8E" w:rsidRDefault="00E95A8E" w:rsidP="0013589E">
            <w:pPr>
              <w:tabs>
                <w:tab w:val="left" w:pos="672"/>
                <w:tab w:val="center" w:pos="1394"/>
              </w:tabs>
              <w:spacing w:line="360" w:lineRule="auto"/>
              <w:jc w:val="left"/>
              <w:rPr>
                <w:sz w:val="24"/>
                <w:szCs w:val="24"/>
              </w:rPr>
            </w:pPr>
            <w:r w:rsidRPr="00E95A8E">
              <w:rPr>
                <w:sz w:val="24"/>
                <w:szCs w:val="24"/>
              </w:rPr>
              <w:t>Emphasize biochemical compound quantification.</w:t>
            </w:r>
            <w:r>
              <w:rPr>
                <w:sz w:val="24"/>
                <w:szCs w:val="24"/>
              </w:rPr>
              <w:tab/>
            </w:r>
            <w:r>
              <w:rPr>
                <w:sz w:val="24"/>
                <w:szCs w:val="24"/>
              </w:rPr>
              <w:tab/>
            </w:r>
            <w:r>
              <w:rPr>
                <w:sz w:val="24"/>
                <w:szCs w:val="24"/>
              </w:rPr>
              <w:tab/>
            </w:r>
          </w:p>
        </w:tc>
        <w:tc>
          <w:tcPr>
            <w:tcW w:w="3006" w:type="dxa"/>
          </w:tcPr>
          <w:p w14:paraId="473FD014" w14:textId="6802D04F" w:rsidR="00E95A8E" w:rsidRDefault="00E95A8E" w:rsidP="0013589E">
            <w:pPr>
              <w:spacing w:line="360" w:lineRule="auto"/>
              <w:jc w:val="left"/>
              <w:rPr>
                <w:sz w:val="24"/>
                <w:szCs w:val="24"/>
              </w:rPr>
            </w:pPr>
            <w:r w:rsidRPr="00E95A8E">
              <w:rPr>
                <w:sz w:val="24"/>
                <w:szCs w:val="24"/>
              </w:rPr>
              <w:t>Doesn’t require expensive lab equipment or trained tasters</w:t>
            </w:r>
          </w:p>
        </w:tc>
      </w:tr>
    </w:tbl>
    <w:p w14:paraId="0CC154AE" w14:textId="77777777" w:rsidR="00BD0B44" w:rsidRDefault="00BD0B44" w:rsidP="00454D0A">
      <w:pPr>
        <w:spacing w:line="360" w:lineRule="auto"/>
        <w:jc w:val="both"/>
        <w:rPr>
          <w:sz w:val="24"/>
          <w:szCs w:val="24"/>
        </w:rPr>
      </w:pPr>
    </w:p>
    <w:p w14:paraId="45164DA5" w14:textId="612BAEA7" w:rsidR="003B364F" w:rsidRPr="003B364F" w:rsidRDefault="003B364F" w:rsidP="00DD7514">
      <w:pPr>
        <w:pStyle w:val="Caption"/>
        <w:keepNext/>
        <w:rPr>
          <w:i w:val="0"/>
          <w:iCs w:val="0"/>
          <w:color w:val="000000" w:themeColor="text1"/>
          <w:sz w:val="24"/>
          <w:szCs w:val="24"/>
        </w:rPr>
      </w:pPr>
      <w:bookmarkStart w:id="105" w:name="_Toc217493872"/>
      <w:r w:rsidRPr="003B364F">
        <w:rPr>
          <w:i w:val="0"/>
          <w:iCs w:val="0"/>
          <w:color w:val="000000" w:themeColor="text1"/>
          <w:sz w:val="24"/>
          <w:szCs w:val="24"/>
        </w:rPr>
        <w:t xml:space="preserve">Table </w:t>
      </w:r>
      <w:r w:rsidRPr="003B364F">
        <w:rPr>
          <w:i w:val="0"/>
          <w:iCs w:val="0"/>
          <w:color w:val="000000" w:themeColor="text1"/>
          <w:sz w:val="24"/>
          <w:szCs w:val="24"/>
        </w:rPr>
        <w:fldChar w:fldCharType="begin"/>
      </w:r>
      <w:r w:rsidRPr="003B364F">
        <w:rPr>
          <w:i w:val="0"/>
          <w:iCs w:val="0"/>
          <w:color w:val="000000" w:themeColor="text1"/>
          <w:sz w:val="24"/>
          <w:szCs w:val="24"/>
        </w:rPr>
        <w:instrText xml:space="preserve"> SEQ Table \* ARABIC </w:instrText>
      </w:r>
      <w:r w:rsidRPr="003B364F">
        <w:rPr>
          <w:i w:val="0"/>
          <w:iCs w:val="0"/>
          <w:color w:val="000000" w:themeColor="text1"/>
          <w:sz w:val="24"/>
          <w:szCs w:val="24"/>
        </w:rPr>
        <w:fldChar w:fldCharType="separate"/>
      </w:r>
      <w:r w:rsidR="00773F67">
        <w:rPr>
          <w:i w:val="0"/>
          <w:iCs w:val="0"/>
          <w:noProof/>
          <w:color w:val="000000" w:themeColor="text1"/>
          <w:sz w:val="24"/>
          <w:szCs w:val="24"/>
        </w:rPr>
        <w:t>15</w:t>
      </w:r>
      <w:r w:rsidRPr="003B364F">
        <w:rPr>
          <w:i w:val="0"/>
          <w:iCs w:val="0"/>
          <w:color w:val="000000" w:themeColor="text1"/>
          <w:sz w:val="24"/>
          <w:szCs w:val="24"/>
        </w:rPr>
        <w:fldChar w:fldCharType="end"/>
      </w:r>
      <w:r w:rsidRPr="003B364F">
        <w:rPr>
          <w:i w:val="0"/>
          <w:iCs w:val="0"/>
          <w:color w:val="000000" w:themeColor="text1"/>
          <w:sz w:val="24"/>
          <w:szCs w:val="24"/>
        </w:rPr>
        <w:t xml:space="preserve">: Suitability of the </w:t>
      </w:r>
      <w:r w:rsidR="00990327" w:rsidRPr="00990327">
        <w:rPr>
          <w:i w:val="0"/>
          <w:iCs w:val="0"/>
          <w:color w:val="000000" w:themeColor="text1"/>
          <w:sz w:val="24"/>
          <w:szCs w:val="24"/>
        </w:rPr>
        <w:t>TEAQNET</w:t>
      </w:r>
      <w:bookmarkEnd w:id="105"/>
    </w:p>
    <w:tbl>
      <w:tblPr>
        <w:tblStyle w:val="TableGrid"/>
        <w:tblW w:w="0" w:type="auto"/>
        <w:jc w:val="center"/>
        <w:tblLook w:val="04A0" w:firstRow="1" w:lastRow="0" w:firstColumn="1" w:lastColumn="0" w:noHBand="0" w:noVBand="1"/>
      </w:tblPr>
      <w:tblGrid>
        <w:gridCol w:w="3005"/>
        <w:gridCol w:w="3005"/>
        <w:gridCol w:w="3006"/>
      </w:tblGrid>
      <w:tr w:rsidR="00E95A8E" w14:paraId="5AC11CDC" w14:textId="77777777" w:rsidTr="00DD7514">
        <w:trPr>
          <w:jc w:val="center"/>
        </w:trPr>
        <w:tc>
          <w:tcPr>
            <w:tcW w:w="3005" w:type="dxa"/>
          </w:tcPr>
          <w:p w14:paraId="09BFF3D1" w14:textId="1742B70D" w:rsidR="00E95A8E" w:rsidRPr="003B364F" w:rsidRDefault="003B364F" w:rsidP="003B364F">
            <w:pPr>
              <w:spacing w:line="360" w:lineRule="auto"/>
              <w:rPr>
                <w:b/>
                <w:bCs/>
                <w:sz w:val="24"/>
                <w:szCs w:val="24"/>
              </w:rPr>
            </w:pPr>
            <w:r w:rsidRPr="003B364F">
              <w:rPr>
                <w:b/>
                <w:bCs/>
                <w:sz w:val="24"/>
                <w:szCs w:val="24"/>
              </w:rPr>
              <w:t>Aspect</w:t>
            </w:r>
          </w:p>
        </w:tc>
        <w:tc>
          <w:tcPr>
            <w:tcW w:w="3005" w:type="dxa"/>
          </w:tcPr>
          <w:p w14:paraId="23F955EB" w14:textId="5C81F22F" w:rsidR="00E95A8E" w:rsidRPr="003B364F" w:rsidRDefault="003B364F" w:rsidP="003B364F">
            <w:pPr>
              <w:spacing w:line="360" w:lineRule="auto"/>
              <w:rPr>
                <w:b/>
                <w:bCs/>
                <w:sz w:val="24"/>
                <w:szCs w:val="24"/>
              </w:rPr>
            </w:pPr>
            <w:r w:rsidRPr="003B364F">
              <w:rPr>
                <w:b/>
                <w:bCs/>
                <w:sz w:val="24"/>
                <w:szCs w:val="24"/>
              </w:rPr>
              <w:t>Other Approaches</w:t>
            </w:r>
          </w:p>
        </w:tc>
        <w:tc>
          <w:tcPr>
            <w:tcW w:w="3006" w:type="dxa"/>
          </w:tcPr>
          <w:p w14:paraId="2F61ECAB" w14:textId="4AEA0711" w:rsidR="00E95A8E" w:rsidRPr="003B364F" w:rsidRDefault="00990327" w:rsidP="003B364F">
            <w:pPr>
              <w:spacing w:line="360" w:lineRule="auto"/>
              <w:rPr>
                <w:b/>
                <w:bCs/>
                <w:sz w:val="24"/>
                <w:szCs w:val="24"/>
              </w:rPr>
            </w:pPr>
            <w:r w:rsidRPr="00990327">
              <w:rPr>
                <w:b/>
                <w:bCs/>
                <w:sz w:val="24"/>
                <w:szCs w:val="24"/>
              </w:rPr>
              <w:t>TEAQNET</w:t>
            </w:r>
          </w:p>
        </w:tc>
      </w:tr>
      <w:tr w:rsidR="00E95A8E" w14:paraId="120D8200" w14:textId="77777777" w:rsidTr="00DD7514">
        <w:trPr>
          <w:jc w:val="center"/>
        </w:trPr>
        <w:tc>
          <w:tcPr>
            <w:tcW w:w="3005" w:type="dxa"/>
          </w:tcPr>
          <w:p w14:paraId="3D7CFB5D" w14:textId="4054BB3C" w:rsidR="00E95A8E" w:rsidRDefault="003B364F" w:rsidP="003B364F">
            <w:pPr>
              <w:spacing w:line="360" w:lineRule="auto"/>
              <w:jc w:val="left"/>
              <w:rPr>
                <w:sz w:val="24"/>
                <w:szCs w:val="24"/>
              </w:rPr>
            </w:pPr>
            <w:r>
              <w:rPr>
                <w:sz w:val="24"/>
                <w:szCs w:val="24"/>
              </w:rPr>
              <w:t>Equipment</w:t>
            </w:r>
          </w:p>
        </w:tc>
        <w:tc>
          <w:tcPr>
            <w:tcW w:w="3005" w:type="dxa"/>
          </w:tcPr>
          <w:p w14:paraId="7EC3F7A6" w14:textId="1165E986" w:rsidR="00E95A8E" w:rsidRDefault="003B364F" w:rsidP="003B364F">
            <w:pPr>
              <w:spacing w:line="360" w:lineRule="auto"/>
              <w:jc w:val="left"/>
              <w:rPr>
                <w:sz w:val="24"/>
                <w:szCs w:val="24"/>
              </w:rPr>
            </w:pPr>
            <w:r w:rsidRPr="003B364F">
              <w:rPr>
                <w:sz w:val="24"/>
                <w:szCs w:val="24"/>
              </w:rPr>
              <w:t>Requires costly lab tools.</w:t>
            </w:r>
          </w:p>
        </w:tc>
        <w:tc>
          <w:tcPr>
            <w:tcW w:w="3006" w:type="dxa"/>
          </w:tcPr>
          <w:p w14:paraId="3F00857A" w14:textId="2A06D774" w:rsidR="00E95A8E" w:rsidRDefault="003B364F" w:rsidP="003B364F">
            <w:pPr>
              <w:spacing w:line="360" w:lineRule="auto"/>
              <w:jc w:val="left"/>
              <w:rPr>
                <w:sz w:val="24"/>
                <w:szCs w:val="24"/>
              </w:rPr>
            </w:pPr>
            <w:r w:rsidRPr="003B364F">
              <w:rPr>
                <w:sz w:val="24"/>
                <w:szCs w:val="24"/>
              </w:rPr>
              <w:t>Just a camera &amp; trained model.</w:t>
            </w:r>
          </w:p>
        </w:tc>
      </w:tr>
      <w:tr w:rsidR="00E95A8E" w14:paraId="38AB6562" w14:textId="77777777" w:rsidTr="00DD7514">
        <w:trPr>
          <w:jc w:val="center"/>
        </w:trPr>
        <w:tc>
          <w:tcPr>
            <w:tcW w:w="3005" w:type="dxa"/>
          </w:tcPr>
          <w:p w14:paraId="2B40E3F6" w14:textId="4DEA6BC1" w:rsidR="00E95A8E" w:rsidRDefault="003B364F" w:rsidP="003B364F">
            <w:pPr>
              <w:spacing w:line="360" w:lineRule="auto"/>
              <w:jc w:val="left"/>
              <w:rPr>
                <w:sz w:val="24"/>
                <w:szCs w:val="24"/>
              </w:rPr>
            </w:pPr>
            <w:r>
              <w:rPr>
                <w:sz w:val="24"/>
                <w:szCs w:val="24"/>
              </w:rPr>
              <w:t>Speed</w:t>
            </w:r>
          </w:p>
        </w:tc>
        <w:tc>
          <w:tcPr>
            <w:tcW w:w="3005" w:type="dxa"/>
          </w:tcPr>
          <w:p w14:paraId="7376236A" w14:textId="7B917267" w:rsidR="00E95A8E" w:rsidRDefault="003B364F" w:rsidP="003B364F">
            <w:pPr>
              <w:spacing w:line="360" w:lineRule="auto"/>
              <w:jc w:val="left"/>
              <w:rPr>
                <w:sz w:val="24"/>
                <w:szCs w:val="24"/>
              </w:rPr>
            </w:pPr>
            <w:r w:rsidRPr="003B364F">
              <w:rPr>
                <w:sz w:val="24"/>
                <w:szCs w:val="24"/>
              </w:rPr>
              <w:t xml:space="preserve">Slow, </w:t>
            </w:r>
            <w:r w:rsidR="00BD0B44" w:rsidRPr="003B364F">
              <w:rPr>
                <w:sz w:val="24"/>
                <w:szCs w:val="24"/>
              </w:rPr>
              <w:t>lab dependent</w:t>
            </w:r>
            <w:r w:rsidRPr="003B364F">
              <w:rPr>
                <w:sz w:val="24"/>
                <w:szCs w:val="24"/>
              </w:rPr>
              <w:t>.</w:t>
            </w:r>
          </w:p>
        </w:tc>
        <w:tc>
          <w:tcPr>
            <w:tcW w:w="3006" w:type="dxa"/>
          </w:tcPr>
          <w:p w14:paraId="16398B8D" w14:textId="64CC8DDE" w:rsidR="00E95A8E" w:rsidRDefault="003B364F" w:rsidP="003B364F">
            <w:pPr>
              <w:spacing w:line="360" w:lineRule="auto"/>
              <w:jc w:val="left"/>
              <w:rPr>
                <w:sz w:val="24"/>
                <w:szCs w:val="24"/>
              </w:rPr>
            </w:pPr>
            <w:r w:rsidRPr="003B364F">
              <w:rPr>
                <w:sz w:val="24"/>
                <w:szCs w:val="24"/>
              </w:rPr>
              <w:t>Real-time prediction.</w:t>
            </w:r>
          </w:p>
        </w:tc>
      </w:tr>
      <w:tr w:rsidR="00E95A8E" w14:paraId="070733EC" w14:textId="77777777" w:rsidTr="00DD7514">
        <w:trPr>
          <w:jc w:val="center"/>
        </w:trPr>
        <w:tc>
          <w:tcPr>
            <w:tcW w:w="3005" w:type="dxa"/>
          </w:tcPr>
          <w:p w14:paraId="225D2D2E" w14:textId="0851E2F0" w:rsidR="00E95A8E" w:rsidRDefault="003B364F" w:rsidP="003B364F">
            <w:pPr>
              <w:spacing w:line="360" w:lineRule="auto"/>
              <w:jc w:val="left"/>
              <w:rPr>
                <w:sz w:val="24"/>
                <w:szCs w:val="24"/>
              </w:rPr>
            </w:pPr>
            <w:r>
              <w:rPr>
                <w:sz w:val="24"/>
                <w:szCs w:val="24"/>
              </w:rPr>
              <w:t>Expert involvement</w:t>
            </w:r>
          </w:p>
        </w:tc>
        <w:tc>
          <w:tcPr>
            <w:tcW w:w="3005" w:type="dxa"/>
          </w:tcPr>
          <w:p w14:paraId="6B9B099C" w14:textId="2471ED66" w:rsidR="00E95A8E" w:rsidRDefault="003B364F" w:rsidP="003B364F">
            <w:pPr>
              <w:spacing w:line="360" w:lineRule="auto"/>
              <w:jc w:val="left"/>
              <w:rPr>
                <w:sz w:val="24"/>
                <w:szCs w:val="24"/>
              </w:rPr>
            </w:pPr>
            <w:r w:rsidRPr="003B364F">
              <w:rPr>
                <w:sz w:val="24"/>
                <w:szCs w:val="24"/>
              </w:rPr>
              <w:t>Needs trained panels.</w:t>
            </w:r>
          </w:p>
        </w:tc>
        <w:tc>
          <w:tcPr>
            <w:tcW w:w="3006" w:type="dxa"/>
          </w:tcPr>
          <w:p w14:paraId="35CCA5F3" w14:textId="17055E4E" w:rsidR="00E95A8E" w:rsidRDefault="003B364F" w:rsidP="003B364F">
            <w:pPr>
              <w:spacing w:line="360" w:lineRule="auto"/>
              <w:jc w:val="left"/>
              <w:rPr>
                <w:sz w:val="24"/>
                <w:szCs w:val="24"/>
              </w:rPr>
            </w:pPr>
            <w:r w:rsidRPr="003B364F">
              <w:rPr>
                <w:sz w:val="24"/>
                <w:szCs w:val="24"/>
              </w:rPr>
              <w:t>Fully automated.</w:t>
            </w:r>
          </w:p>
        </w:tc>
      </w:tr>
      <w:tr w:rsidR="00E95A8E" w14:paraId="5C484849" w14:textId="77777777" w:rsidTr="00DD7514">
        <w:trPr>
          <w:jc w:val="center"/>
        </w:trPr>
        <w:tc>
          <w:tcPr>
            <w:tcW w:w="3005" w:type="dxa"/>
          </w:tcPr>
          <w:p w14:paraId="3A5F93A4" w14:textId="7D100123" w:rsidR="00E95A8E" w:rsidRDefault="003B364F" w:rsidP="003B364F">
            <w:pPr>
              <w:spacing w:line="360" w:lineRule="auto"/>
              <w:jc w:val="left"/>
              <w:rPr>
                <w:sz w:val="24"/>
                <w:szCs w:val="24"/>
              </w:rPr>
            </w:pPr>
            <w:r>
              <w:rPr>
                <w:sz w:val="24"/>
                <w:szCs w:val="24"/>
              </w:rPr>
              <w:t>Scalability</w:t>
            </w:r>
          </w:p>
        </w:tc>
        <w:tc>
          <w:tcPr>
            <w:tcW w:w="3005" w:type="dxa"/>
          </w:tcPr>
          <w:p w14:paraId="7FAFC92D" w14:textId="2E4FA7DA" w:rsidR="00E95A8E" w:rsidRDefault="003B364F" w:rsidP="003B364F">
            <w:pPr>
              <w:spacing w:line="360" w:lineRule="auto"/>
              <w:jc w:val="left"/>
              <w:rPr>
                <w:sz w:val="24"/>
                <w:szCs w:val="24"/>
              </w:rPr>
            </w:pPr>
            <w:r w:rsidRPr="003B364F">
              <w:rPr>
                <w:sz w:val="24"/>
                <w:szCs w:val="24"/>
              </w:rPr>
              <w:t>Limited by lab &amp; human effort.</w:t>
            </w:r>
          </w:p>
        </w:tc>
        <w:tc>
          <w:tcPr>
            <w:tcW w:w="3006" w:type="dxa"/>
          </w:tcPr>
          <w:p w14:paraId="21FDDA81" w14:textId="77777777" w:rsidR="003B364F" w:rsidRPr="003B364F" w:rsidRDefault="003B364F" w:rsidP="003B364F">
            <w:pPr>
              <w:spacing w:line="360" w:lineRule="auto"/>
              <w:jc w:val="left"/>
              <w:rPr>
                <w:sz w:val="24"/>
                <w:szCs w:val="24"/>
                <w:lang w:val="en-US"/>
              </w:rPr>
            </w:pPr>
            <w:r w:rsidRPr="003B364F">
              <w:rPr>
                <w:sz w:val="24"/>
                <w:szCs w:val="24"/>
                <w:lang w:val="en-GB"/>
              </w:rPr>
              <w:t>Highly scalable.</w:t>
            </w:r>
          </w:p>
          <w:p w14:paraId="15C5B1F2" w14:textId="77777777" w:rsidR="00E95A8E" w:rsidRDefault="00E95A8E" w:rsidP="003B364F">
            <w:pPr>
              <w:spacing w:line="360" w:lineRule="auto"/>
              <w:jc w:val="left"/>
              <w:rPr>
                <w:sz w:val="24"/>
                <w:szCs w:val="24"/>
              </w:rPr>
            </w:pPr>
          </w:p>
        </w:tc>
      </w:tr>
      <w:tr w:rsidR="00E95A8E" w14:paraId="02041F88" w14:textId="77777777" w:rsidTr="00DD7514">
        <w:trPr>
          <w:jc w:val="center"/>
        </w:trPr>
        <w:tc>
          <w:tcPr>
            <w:tcW w:w="3005" w:type="dxa"/>
          </w:tcPr>
          <w:p w14:paraId="5C09FB46" w14:textId="60CF6318" w:rsidR="00E95A8E" w:rsidRDefault="003B364F" w:rsidP="003B364F">
            <w:pPr>
              <w:spacing w:line="360" w:lineRule="auto"/>
              <w:jc w:val="left"/>
              <w:rPr>
                <w:sz w:val="24"/>
                <w:szCs w:val="24"/>
              </w:rPr>
            </w:pPr>
            <w:r>
              <w:rPr>
                <w:sz w:val="24"/>
                <w:szCs w:val="24"/>
              </w:rPr>
              <w:t>Sensitivity</w:t>
            </w:r>
          </w:p>
        </w:tc>
        <w:tc>
          <w:tcPr>
            <w:tcW w:w="3005" w:type="dxa"/>
          </w:tcPr>
          <w:p w14:paraId="05F995B5" w14:textId="765268B0" w:rsidR="00E95A8E" w:rsidRDefault="003B364F" w:rsidP="003B364F">
            <w:pPr>
              <w:spacing w:line="360" w:lineRule="auto"/>
              <w:jc w:val="left"/>
              <w:rPr>
                <w:sz w:val="24"/>
                <w:szCs w:val="24"/>
              </w:rPr>
            </w:pPr>
            <w:r w:rsidRPr="003B364F">
              <w:rPr>
                <w:sz w:val="24"/>
                <w:szCs w:val="24"/>
              </w:rPr>
              <w:t>Limited sensitivity in aroma and E-nose based approaches.</w:t>
            </w:r>
          </w:p>
        </w:tc>
        <w:tc>
          <w:tcPr>
            <w:tcW w:w="3006" w:type="dxa"/>
          </w:tcPr>
          <w:p w14:paraId="52F0FC19" w14:textId="14D3922C" w:rsidR="00E95A8E" w:rsidRDefault="003B364F" w:rsidP="003B364F">
            <w:pPr>
              <w:spacing w:line="360" w:lineRule="auto"/>
              <w:jc w:val="left"/>
              <w:rPr>
                <w:sz w:val="24"/>
                <w:szCs w:val="24"/>
              </w:rPr>
            </w:pPr>
            <w:r w:rsidRPr="003B364F">
              <w:rPr>
                <w:sz w:val="24"/>
                <w:szCs w:val="24"/>
              </w:rPr>
              <w:t>Highly sensitive through wide range of color.</w:t>
            </w:r>
          </w:p>
        </w:tc>
      </w:tr>
      <w:tr w:rsidR="003B364F" w14:paraId="6566F0A8" w14:textId="77777777" w:rsidTr="00DD7514">
        <w:trPr>
          <w:jc w:val="center"/>
        </w:trPr>
        <w:tc>
          <w:tcPr>
            <w:tcW w:w="3005" w:type="dxa"/>
          </w:tcPr>
          <w:p w14:paraId="7D7C6FF6" w14:textId="528FB3D8" w:rsidR="003B364F" w:rsidRDefault="003B364F" w:rsidP="003B364F">
            <w:pPr>
              <w:spacing w:line="360" w:lineRule="auto"/>
              <w:jc w:val="left"/>
              <w:rPr>
                <w:sz w:val="24"/>
                <w:szCs w:val="24"/>
              </w:rPr>
            </w:pPr>
            <w:r>
              <w:rPr>
                <w:sz w:val="24"/>
                <w:szCs w:val="24"/>
              </w:rPr>
              <w:t>Focus</w:t>
            </w:r>
          </w:p>
        </w:tc>
        <w:tc>
          <w:tcPr>
            <w:tcW w:w="3005" w:type="dxa"/>
          </w:tcPr>
          <w:p w14:paraId="29E02E53" w14:textId="1AD31578" w:rsidR="003B364F" w:rsidRDefault="003B364F" w:rsidP="003B364F">
            <w:pPr>
              <w:spacing w:line="360" w:lineRule="auto"/>
              <w:jc w:val="left"/>
              <w:rPr>
                <w:sz w:val="24"/>
                <w:szCs w:val="24"/>
              </w:rPr>
            </w:pPr>
            <w:r w:rsidRPr="003B364F">
              <w:rPr>
                <w:sz w:val="24"/>
                <w:szCs w:val="24"/>
              </w:rPr>
              <w:t>Chemical &amp; sensory features.</w:t>
            </w:r>
          </w:p>
        </w:tc>
        <w:tc>
          <w:tcPr>
            <w:tcW w:w="3006" w:type="dxa"/>
          </w:tcPr>
          <w:p w14:paraId="185DE6AB" w14:textId="39FBBF3B" w:rsidR="003B364F" w:rsidRDefault="003B364F" w:rsidP="003B364F">
            <w:pPr>
              <w:spacing w:line="360" w:lineRule="auto"/>
              <w:jc w:val="left"/>
              <w:rPr>
                <w:sz w:val="24"/>
                <w:szCs w:val="24"/>
              </w:rPr>
            </w:pPr>
            <w:r w:rsidRPr="003B364F">
              <w:rPr>
                <w:sz w:val="24"/>
                <w:szCs w:val="24"/>
              </w:rPr>
              <w:t>Visual features (color changes due to chemical reactions).</w:t>
            </w:r>
          </w:p>
        </w:tc>
      </w:tr>
      <w:tr w:rsidR="003B364F" w14:paraId="6F9B7E2C" w14:textId="77777777" w:rsidTr="00DD7514">
        <w:trPr>
          <w:jc w:val="center"/>
        </w:trPr>
        <w:tc>
          <w:tcPr>
            <w:tcW w:w="3005" w:type="dxa"/>
          </w:tcPr>
          <w:p w14:paraId="6436BFCF" w14:textId="29A7445B" w:rsidR="003B364F" w:rsidRDefault="003B364F" w:rsidP="003B364F">
            <w:pPr>
              <w:spacing w:line="360" w:lineRule="auto"/>
              <w:jc w:val="left"/>
              <w:rPr>
                <w:sz w:val="24"/>
                <w:szCs w:val="24"/>
              </w:rPr>
            </w:pPr>
            <w:r>
              <w:rPr>
                <w:sz w:val="24"/>
                <w:szCs w:val="24"/>
              </w:rPr>
              <w:t>Practicality</w:t>
            </w:r>
          </w:p>
        </w:tc>
        <w:tc>
          <w:tcPr>
            <w:tcW w:w="3005" w:type="dxa"/>
          </w:tcPr>
          <w:p w14:paraId="236959B8" w14:textId="67F51467" w:rsidR="003B364F" w:rsidRDefault="003B364F" w:rsidP="003B364F">
            <w:pPr>
              <w:spacing w:line="360" w:lineRule="auto"/>
              <w:jc w:val="left"/>
              <w:rPr>
                <w:sz w:val="24"/>
                <w:szCs w:val="24"/>
              </w:rPr>
            </w:pPr>
            <w:r w:rsidRPr="003B364F">
              <w:rPr>
                <w:sz w:val="24"/>
                <w:szCs w:val="24"/>
              </w:rPr>
              <w:t>Visual features (color changes due to chemical reactions).</w:t>
            </w:r>
          </w:p>
        </w:tc>
        <w:tc>
          <w:tcPr>
            <w:tcW w:w="3006" w:type="dxa"/>
          </w:tcPr>
          <w:p w14:paraId="1BA3A271" w14:textId="7BD2CA86" w:rsidR="003B364F" w:rsidRDefault="003B364F" w:rsidP="003B364F">
            <w:pPr>
              <w:spacing w:line="360" w:lineRule="auto"/>
              <w:jc w:val="left"/>
              <w:rPr>
                <w:sz w:val="24"/>
                <w:szCs w:val="24"/>
              </w:rPr>
            </w:pPr>
            <w:r w:rsidRPr="003B364F">
              <w:rPr>
                <w:sz w:val="24"/>
                <w:szCs w:val="24"/>
              </w:rPr>
              <w:t>Visual features (color changes due to chemical reactions).</w:t>
            </w:r>
          </w:p>
        </w:tc>
      </w:tr>
    </w:tbl>
    <w:p w14:paraId="1C2BC8FE" w14:textId="77777777" w:rsidR="00347F20" w:rsidRDefault="00347F20" w:rsidP="00454D0A">
      <w:pPr>
        <w:spacing w:line="360" w:lineRule="auto"/>
        <w:jc w:val="both"/>
        <w:rPr>
          <w:sz w:val="24"/>
          <w:szCs w:val="24"/>
        </w:rPr>
      </w:pPr>
    </w:p>
    <w:p w14:paraId="469D7DF7" w14:textId="77777777" w:rsidR="00343D7B" w:rsidRDefault="00343D7B" w:rsidP="00C26A1C">
      <w:pPr>
        <w:pStyle w:val="Heading3"/>
      </w:pPr>
      <w:bookmarkStart w:id="106" w:name="_Toc217493429"/>
      <w:r>
        <w:lastRenderedPageBreak/>
        <w:t>Chapter Summary</w:t>
      </w:r>
      <w:bookmarkEnd w:id="106"/>
    </w:p>
    <w:p w14:paraId="2C6F585C" w14:textId="1B9E062D" w:rsidR="00343D7B" w:rsidRDefault="00343D7B" w:rsidP="00454D0A">
      <w:pPr>
        <w:spacing w:line="360" w:lineRule="auto"/>
        <w:jc w:val="both"/>
        <w:rPr>
          <w:sz w:val="24"/>
          <w:szCs w:val="24"/>
        </w:rPr>
      </w:pPr>
      <w:r>
        <w:rPr>
          <w:sz w:val="24"/>
          <w:szCs w:val="24"/>
        </w:rPr>
        <w:t xml:space="preserve">The Literature Review chapter synthesized the findings from multidisciplinary research related to tea chemistry. Those are sensory evaluation, analytical instruments, imaging methods, machine learning and deep learning. It </w:t>
      </w:r>
      <w:r w:rsidR="00CF2FCD">
        <w:rPr>
          <w:sz w:val="24"/>
          <w:szCs w:val="24"/>
        </w:rPr>
        <w:t>began</w:t>
      </w:r>
      <w:r>
        <w:rPr>
          <w:sz w:val="24"/>
          <w:szCs w:val="24"/>
        </w:rPr>
        <w:t xml:space="preserve"> with overview of tea industry, including chemical composition, aroma and flavor compounds and </w:t>
      </w:r>
      <w:r w:rsidR="00CF2FCD">
        <w:rPr>
          <w:sz w:val="24"/>
          <w:szCs w:val="24"/>
        </w:rPr>
        <w:t>regional biochemical variation.</w:t>
      </w:r>
    </w:p>
    <w:p w14:paraId="63D4CDE8" w14:textId="77777777" w:rsidR="00CF2FCD" w:rsidRDefault="00CF2FCD" w:rsidP="00454D0A">
      <w:pPr>
        <w:spacing w:line="360" w:lineRule="auto"/>
        <w:jc w:val="both"/>
        <w:rPr>
          <w:sz w:val="24"/>
          <w:szCs w:val="24"/>
        </w:rPr>
      </w:pPr>
    </w:p>
    <w:p w14:paraId="4AB90232" w14:textId="52A78594" w:rsidR="00CF2FCD" w:rsidRDefault="00CF2FCD" w:rsidP="00454D0A">
      <w:pPr>
        <w:spacing w:line="360" w:lineRule="auto"/>
        <w:jc w:val="both"/>
        <w:rPr>
          <w:sz w:val="24"/>
          <w:szCs w:val="24"/>
        </w:rPr>
      </w:pPr>
      <w:r>
        <w:rPr>
          <w:sz w:val="24"/>
          <w:szCs w:val="24"/>
        </w:rPr>
        <w:t>Traditional sensory based evaluation methods were critically examined. It has revealed the inherent limitations such as sensory fatigue, variation among tasters and lack of reproducibility. It has included analytical techniques like electronic nose, electronic tongue, HPLC, GC-MS which demonstrated their utility in profiling tea components. These methods remain time-intensive and impractical for industry-scale rapid classification.</w:t>
      </w:r>
    </w:p>
    <w:p w14:paraId="7B2C5B1C" w14:textId="77777777" w:rsidR="00CF2FCD" w:rsidRDefault="00CF2FCD" w:rsidP="00454D0A">
      <w:pPr>
        <w:spacing w:line="360" w:lineRule="auto"/>
        <w:jc w:val="both"/>
        <w:rPr>
          <w:sz w:val="24"/>
          <w:szCs w:val="24"/>
        </w:rPr>
      </w:pPr>
    </w:p>
    <w:p w14:paraId="580DCE84" w14:textId="4B858832" w:rsidR="00CF2FCD" w:rsidRDefault="00CF2FCD" w:rsidP="00454D0A">
      <w:pPr>
        <w:spacing w:line="360" w:lineRule="auto"/>
        <w:jc w:val="both"/>
        <w:rPr>
          <w:sz w:val="24"/>
          <w:szCs w:val="24"/>
        </w:rPr>
      </w:pPr>
      <w:r>
        <w:rPr>
          <w:sz w:val="24"/>
          <w:szCs w:val="24"/>
        </w:rPr>
        <w:t>The review has explored the imaging-based approaches which presenting RGB, HSV and hyperspectral imaging standards (ex-: ISO 3103 for liquor preparation). These studies have highlighted progress in objective measurement. But also expose  the absence of standardized color-based region classification workflows.</w:t>
      </w:r>
    </w:p>
    <w:p w14:paraId="41339933" w14:textId="77777777" w:rsidR="00CF2FCD" w:rsidRDefault="00CF2FCD" w:rsidP="00454D0A">
      <w:pPr>
        <w:spacing w:line="360" w:lineRule="auto"/>
        <w:jc w:val="both"/>
        <w:rPr>
          <w:sz w:val="24"/>
          <w:szCs w:val="24"/>
        </w:rPr>
      </w:pPr>
    </w:p>
    <w:p w14:paraId="099F8436" w14:textId="76F2CF98" w:rsidR="00347F20" w:rsidRDefault="00AC5747" w:rsidP="00454D0A">
      <w:pPr>
        <w:spacing w:line="360" w:lineRule="auto"/>
        <w:jc w:val="both"/>
        <w:rPr>
          <w:sz w:val="24"/>
          <w:szCs w:val="24"/>
        </w:rPr>
      </w:pPr>
      <w:r>
        <w:rPr>
          <w:sz w:val="24"/>
          <w:szCs w:val="24"/>
        </w:rPr>
        <w:t>The chapter has addressed the machine learning and deep learning applications in the tea sector for leaf grading, quality detection, visual inspection and early region classification attempts using chemometrics. These works have demonstrated promising accuracy, gaps which remain regarding liquor color modeling, standardized imaging environments and deep learning-based classification at scale.</w:t>
      </w:r>
    </w:p>
    <w:p w14:paraId="5DB0C354" w14:textId="77777777" w:rsidR="0013589E" w:rsidRDefault="0013589E" w:rsidP="00454D0A">
      <w:pPr>
        <w:spacing w:line="360" w:lineRule="auto"/>
        <w:jc w:val="both"/>
        <w:rPr>
          <w:sz w:val="24"/>
          <w:szCs w:val="24"/>
        </w:rPr>
      </w:pPr>
    </w:p>
    <w:p w14:paraId="344A65B9" w14:textId="77777777" w:rsidR="00507BD4" w:rsidRDefault="00507BD4" w:rsidP="00454D0A">
      <w:pPr>
        <w:spacing w:line="360" w:lineRule="auto"/>
        <w:jc w:val="both"/>
        <w:rPr>
          <w:sz w:val="24"/>
          <w:szCs w:val="24"/>
        </w:rPr>
      </w:pPr>
    </w:p>
    <w:p w14:paraId="563DBAB2" w14:textId="77777777" w:rsidR="00507BD4" w:rsidRDefault="00507BD4" w:rsidP="00454D0A">
      <w:pPr>
        <w:spacing w:line="360" w:lineRule="auto"/>
        <w:jc w:val="both"/>
        <w:rPr>
          <w:sz w:val="24"/>
          <w:szCs w:val="24"/>
        </w:rPr>
      </w:pPr>
    </w:p>
    <w:p w14:paraId="6BFC4837" w14:textId="77777777" w:rsidR="00507BD4" w:rsidRDefault="00507BD4" w:rsidP="00454D0A">
      <w:pPr>
        <w:spacing w:line="360" w:lineRule="auto"/>
        <w:jc w:val="both"/>
        <w:rPr>
          <w:sz w:val="24"/>
          <w:szCs w:val="24"/>
        </w:rPr>
      </w:pPr>
    </w:p>
    <w:p w14:paraId="500B8BA3" w14:textId="77777777" w:rsidR="00507BD4" w:rsidRDefault="00507BD4" w:rsidP="00454D0A">
      <w:pPr>
        <w:spacing w:line="360" w:lineRule="auto"/>
        <w:jc w:val="both"/>
        <w:rPr>
          <w:sz w:val="24"/>
          <w:szCs w:val="24"/>
        </w:rPr>
      </w:pPr>
    </w:p>
    <w:p w14:paraId="3B1E391D" w14:textId="77777777" w:rsidR="00507BD4" w:rsidRDefault="00507BD4" w:rsidP="00454D0A">
      <w:pPr>
        <w:spacing w:line="360" w:lineRule="auto"/>
        <w:jc w:val="both"/>
        <w:rPr>
          <w:sz w:val="24"/>
          <w:szCs w:val="24"/>
        </w:rPr>
      </w:pPr>
    </w:p>
    <w:p w14:paraId="590CB869" w14:textId="77777777" w:rsidR="00507BD4" w:rsidRDefault="00507BD4" w:rsidP="00454D0A">
      <w:pPr>
        <w:spacing w:line="360" w:lineRule="auto"/>
        <w:jc w:val="both"/>
        <w:rPr>
          <w:sz w:val="24"/>
          <w:szCs w:val="24"/>
        </w:rPr>
      </w:pPr>
    </w:p>
    <w:p w14:paraId="3CA9A7A7" w14:textId="77777777" w:rsidR="00507BD4" w:rsidRDefault="00507BD4" w:rsidP="00454D0A">
      <w:pPr>
        <w:spacing w:line="360" w:lineRule="auto"/>
        <w:jc w:val="both"/>
        <w:rPr>
          <w:sz w:val="24"/>
          <w:szCs w:val="24"/>
        </w:rPr>
      </w:pPr>
    </w:p>
    <w:p w14:paraId="35313D11" w14:textId="77777777" w:rsidR="00507BD4" w:rsidRDefault="00507BD4" w:rsidP="00454D0A">
      <w:pPr>
        <w:spacing w:line="360" w:lineRule="auto"/>
        <w:jc w:val="both"/>
        <w:rPr>
          <w:sz w:val="24"/>
          <w:szCs w:val="24"/>
        </w:rPr>
      </w:pPr>
    </w:p>
    <w:p w14:paraId="44F3D109" w14:textId="77777777" w:rsidR="00507BD4" w:rsidRPr="00577B08" w:rsidRDefault="00507BD4" w:rsidP="00454D0A">
      <w:pPr>
        <w:spacing w:line="360" w:lineRule="auto"/>
        <w:jc w:val="both"/>
        <w:rPr>
          <w:sz w:val="24"/>
          <w:szCs w:val="24"/>
        </w:rPr>
      </w:pPr>
    </w:p>
    <w:p w14:paraId="670F7276" w14:textId="07B08B6F" w:rsidR="00454D0A" w:rsidRDefault="00197283" w:rsidP="00A45B62">
      <w:pPr>
        <w:pStyle w:val="Heading2"/>
      </w:pPr>
      <w:bookmarkStart w:id="107" w:name="_Toc217493430"/>
      <w:r>
        <w:lastRenderedPageBreak/>
        <w:t>Chapter 03 - Research</w:t>
      </w:r>
      <w:r w:rsidRPr="00672834">
        <w:t xml:space="preserve"> </w:t>
      </w:r>
      <w:r>
        <w:t>M</w:t>
      </w:r>
      <w:r w:rsidRPr="00672834">
        <w:t>ethodology</w:t>
      </w:r>
      <w:bookmarkEnd w:id="107"/>
    </w:p>
    <w:p w14:paraId="50AAE467" w14:textId="77777777" w:rsidR="00473831" w:rsidRDefault="00473831" w:rsidP="00473831">
      <w:pPr>
        <w:jc w:val="both"/>
      </w:pPr>
    </w:p>
    <w:p w14:paraId="7D0A4287" w14:textId="4C939653" w:rsidR="00675037" w:rsidRDefault="00473831" w:rsidP="00C26A1C">
      <w:pPr>
        <w:pStyle w:val="Heading3"/>
      </w:pPr>
      <w:bookmarkStart w:id="108" w:name="_Toc217493431"/>
      <w:r>
        <w:t>Chapter Introduction</w:t>
      </w:r>
      <w:bookmarkEnd w:id="108"/>
    </w:p>
    <w:p w14:paraId="5FFB5320" w14:textId="7BCB7867" w:rsidR="00347F20" w:rsidRPr="003B3FBA" w:rsidRDefault="00447819" w:rsidP="003B3FBA">
      <w:pPr>
        <w:spacing w:line="360" w:lineRule="auto"/>
        <w:jc w:val="both"/>
        <w:rPr>
          <w:sz w:val="24"/>
          <w:szCs w:val="24"/>
        </w:rPr>
      </w:pPr>
      <w:r w:rsidRPr="00447819">
        <w:rPr>
          <w:sz w:val="24"/>
          <w:szCs w:val="24"/>
        </w:rPr>
        <w:t>The research adopts systematic experimental design to develop robust tea region classification model based on tea liquor color.</w:t>
      </w:r>
      <w:r>
        <w:rPr>
          <w:sz w:val="24"/>
          <w:szCs w:val="24"/>
        </w:rPr>
        <w:t xml:space="preserve"> The methodology has followed a structured pipeline which consisting of image acquisition, preprocessing, feature learning using deep convolutional neural networks (CNN) and model evaluation.</w:t>
      </w:r>
    </w:p>
    <w:p w14:paraId="61A409BD" w14:textId="77777777" w:rsidR="00447819" w:rsidRDefault="00447819" w:rsidP="003B3FBA">
      <w:pPr>
        <w:jc w:val="both"/>
      </w:pPr>
    </w:p>
    <w:p w14:paraId="2B5289CA" w14:textId="36967EF2" w:rsidR="00675037" w:rsidRDefault="00672834" w:rsidP="00C26A1C">
      <w:pPr>
        <w:pStyle w:val="Heading3"/>
      </w:pPr>
      <w:bookmarkStart w:id="109" w:name="_Toc217493432"/>
      <w:r w:rsidRPr="00672834">
        <w:t>Research Design Overview</w:t>
      </w:r>
      <w:bookmarkEnd w:id="109"/>
    </w:p>
    <w:p w14:paraId="05D143FC" w14:textId="77777777" w:rsidR="00675037" w:rsidRDefault="00675037" w:rsidP="00016ABE">
      <w:pPr>
        <w:jc w:val="both"/>
      </w:pPr>
    </w:p>
    <w:p w14:paraId="3162D9FD" w14:textId="54EAEDE6" w:rsidR="00672834" w:rsidRDefault="00672834" w:rsidP="00016ABE">
      <w:pPr>
        <w:pStyle w:val="Heading4"/>
      </w:pPr>
      <w:bookmarkStart w:id="110" w:name="_Toc217493433"/>
      <w:r w:rsidRPr="00447819">
        <w:t>Conceptual framework</w:t>
      </w:r>
      <w:bookmarkEnd w:id="110"/>
    </w:p>
    <w:p w14:paraId="4F487625" w14:textId="77777777" w:rsidR="00016ABE" w:rsidRDefault="00016ABE" w:rsidP="00016ABE">
      <w:pPr>
        <w:jc w:val="both"/>
      </w:pPr>
    </w:p>
    <w:p w14:paraId="622E6001" w14:textId="1591283A" w:rsidR="00016ABE" w:rsidRDefault="00016ABE" w:rsidP="00016ABE">
      <w:pPr>
        <w:spacing w:line="360" w:lineRule="auto"/>
        <w:jc w:val="both"/>
        <w:rPr>
          <w:sz w:val="24"/>
          <w:szCs w:val="24"/>
        </w:rPr>
      </w:pPr>
      <w:r w:rsidRPr="00016ABE">
        <w:rPr>
          <w:sz w:val="24"/>
          <w:szCs w:val="24"/>
        </w:rPr>
        <w:t>The conceptual framework is grounded in tea liquor color containing geographically discriminative visual signatures.</w:t>
      </w:r>
      <w:r>
        <w:rPr>
          <w:sz w:val="24"/>
          <w:szCs w:val="24"/>
        </w:rPr>
        <w:t xml:space="preserve"> It is influenced by factors such as soil chemistry, climatic conditions and regional processing variations. The framework integrates four major components which are standard image capture, image preprocessing and calibration, deep feature extraction and classification and performance evaluation.</w:t>
      </w:r>
    </w:p>
    <w:p w14:paraId="6FF0C0F3" w14:textId="77777777" w:rsidR="00DD7514" w:rsidRDefault="00DD7514" w:rsidP="00016ABE">
      <w:pPr>
        <w:spacing w:line="360" w:lineRule="auto"/>
        <w:jc w:val="both"/>
        <w:rPr>
          <w:sz w:val="24"/>
          <w:szCs w:val="24"/>
        </w:rPr>
      </w:pPr>
    </w:p>
    <w:p w14:paraId="7C3D386C" w14:textId="1310874E" w:rsidR="00F20545" w:rsidRPr="00F20545" w:rsidRDefault="00F20545" w:rsidP="00DD7514">
      <w:pPr>
        <w:pStyle w:val="Caption"/>
        <w:keepNext/>
        <w:rPr>
          <w:i w:val="0"/>
          <w:iCs w:val="0"/>
          <w:color w:val="000000" w:themeColor="text1"/>
          <w:sz w:val="24"/>
          <w:szCs w:val="24"/>
        </w:rPr>
      </w:pPr>
      <w:bookmarkStart w:id="111" w:name="_Toc217493873"/>
      <w:r w:rsidRPr="00F20545">
        <w:rPr>
          <w:i w:val="0"/>
          <w:iCs w:val="0"/>
          <w:color w:val="000000" w:themeColor="text1"/>
          <w:sz w:val="24"/>
          <w:szCs w:val="24"/>
        </w:rPr>
        <w:t xml:space="preserve">Table </w:t>
      </w:r>
      <w:r w:rsidRPr="00F20545">
        <w:rPr>
          <w:i w:val="0"/>
          <w:iCs w:val="0"/>
          <w:color w:val="000000" w:themeColor="text1"/>
          <w:sz w:val="24"/>
          <w:szCs w:val="24"/>
        </w:rPr>
        <w:fldChar w:fldCharType="begin"/>
      </w:r>
      <w:r w:rsidRPr="00F20545">
        <w:rPr>
          <w:i w:val="0"/>
          <w:iCs w:val="0"/>
          <w:color w:val="000000" w:themeColor="text1"/>
          <w:sz w:val="24"/>
          <w:szCs w:val="24"/>
        </w:rPr>
        <w:instrText xml:space="preserve"> SEQ Table \* ARABIC </w:instrText>
      </w:r>
      <w:r w:rsidRPr="00F20545">
        <w:rPr>
          <w:i w:val="0"/>
          <w:iCs w:val="0"/>
          <w:color w:val="000000" w:themeColor="text1"/>
          <w:sz w:val="24"/>
          <w:szCs w:val="24"/>
        </w:rPr>
        <w:fldChar w:fldCharType="separate"/>
      </w:r>
      <w:r w:rsidR="00773F67">
        <w:rPr>
          <w:i w:val="0"/>
          <w:iCs w:val="0"/>
          <w:noProof/>
          <w:color w:val="000000" w:themeColor="text1"/>
          <w:sz w:val="24"/>
          <w:szCs w:val="24"/>
        </w:rPr>
        <w:t>16</w:t>
      </w:r>
      <w:r w:rsidRPr="00F20545">
        <w:rPr>
          <w:i w:val="0"/>
          <w:iCs w:val="0"/>
          <w:color w:val="000000" w:themeColor="text1"/>
          <w:sz w:val="24"/>
          <w:szCs w:val="24"/>
        </w:rPr>
        <w:fldChar w:fldCharType="end"/>
      </w:r>
      <w:r w:rsidRPr="00F20545">
        <w:rPr>
          <w:i w:val="0"/>
          <w:iCs w:val="0"/>
          <w:color w:val="000000" w:themeColor="text1"/>
          <w:sz w:val="24"/>
          <w:szCs w:val="24"/>
        </w:rPr>
        <w:t>: Conceptual framework</w:t>
      </w:r>
      <w:bookmarkEnd w:id="111"/>
    </w:p>
    <w:tbl>
      <w:tblPr>
        <w:tblStyle w:val="TableGrid"/>
        <w:tblW w:w="0" w:type="auto"/>
        <w:jc w:val="center"/>
        <w:tblLook w:val="04A0" w:firstRow="1" w:lastRow="0" w:firstColumn="1" w:lastColumn="0" w:noHBand="0" w:noVBand="1"/>
      </w:tblPr>
      <w:tblGrid>
        <w:gridCol w:w="4508"/>
        <w:gridCol w:w="4508"/>
      </w:tblGrid>
      <w:tr w:rsidR="00016ABE" w14:paraId="00A6A51E" w14:textId="77777777" w:rsidTr="00DD7514">
        <w:trPr>
          <w:jc w:val="center"/>
        </w:trPr>
        <w:tc>
          <w:tcPr>
            <w:tcW w:w="4508" w:type="dxa"/>
          </w:tcPr>
          <w:p w14:paraId="0990AA71" w14:textId="462B2603" w:rsidR="00016ABE" w:rsidRPr="004B1DF0" w:rsidRDefault="00016ABE" w:rsidP="00016ABE">
            <w:pPr>
              <w:spacing w:line="360" w:lineRule="auto"/>
              <w:rPr>
                <w:b/>
                <w:bCs/>
                <w:sz w:val="24"/>
                <w:szCs w:val="24"/>
              </w:rPr>
            </w:pPr>
            <w:r w:rsidRPr="004B1DF0">
              <w:rPr>
                <w:b/>
                <w:bCs/>
                <w:sz w:val="24"/>
                <w:szCs w:val="24"/>
              </w:rPr>
              <w:t>Component</w:t>
            </w:r>
          </w:p>
        </w:tc>
        <w:tc>
          <w:tcPr>
            <w:tcW w:w="4508" w:type="dxa"/>
          </w:tcPr>
          <w:p w14:paraId="0DE761FB" w14:textId="5A2F9957" w:rsidR="00016ABE" w:rsidRPr="004B1DF0" w:rsidRDefault="00016ABE" w:rsidP="00016ABE">
            <w:pPr>
              <w:spacing w:line="360" w:lineRule="auto"/>
              <w:rPr>
                <w:b/>
                <w:bCs/>
                <w:sz w:val="24"/>
                <w:szCs w:val="24"/>
              </w:rPr>
            </w:pPr>
            <w:r w:rsidRPr="004B1DF0">
              <w:rPr>
                <w:b/>
                <w:bCs/>
                <w:sz w:val="24"/>
                <w:szCs w:val="24"/>
              </w:rPr>
              <w:t>Description</w:t>
            </w:r>
          </w:p>
        </w:tc>
      </w:tr>
      <w:tr w:rsidR="00016ABE" w14:paraId="2EB322DF" w14:textId="77777777" w:rsidTr="00DD7514">
        <w:trPr>
          <w:jc w:val="center"/>
        </w:trPr>
        <w:tc>
          <w:tcPr>
            <w:tcW w:w="4508" w:type="dxa"/>
          </w:tcPr>
          <w:p w14:paraId="14191597" w14:textId="7948F78F" w:rsidR="00016ABE" w:rsidRDefault="003661A6" w:rsidP="003661A6">
            <w:pPr>
              <w:spacing w:line="360" w:lineRule="auto"/>
              <w:jc w:val="left"/>
              <w:rPr>
                <w:sz w:val="24"/>
                <w:szCs w:val="24"/>
              </w:rPr>
            </w:pPr>
            <w:r w:rsidRPr="003661A6">
              <w:rPr>
                <w:sz w:val="24"/>
                <w:szCs w:val="24"/>
              </w:rPr>
              <w:t>Standardized Image Capture</w:t>
            </w:r>
          </w:p>
        </w:tc>
        <w:tc>
          <w:tcPr>
            <w:tcW w:w="4508" w:type="dxa"/>
          </w:tcPr>
          <w:p w14:paraId="215E0359" w14:textId="65AB88E7" w:rsidR="00016ABE" w:rsidRDefault="003661A6" w:rsidP="003661A6">
            <w:pPr>
              <w:spacing w:line="360" w:lineRule="auto"/>
              <w:jc w:val="left"/>
              <w:rPr>
                <w:sz w:val="24"/>
                <w:szCs w:val="24"/>
              </w:rPr>
            </w:pPr>
            <w:r w:rsidRPr="003661A6">
              <w:rPr>
                <w:sz w:val="24"/>
                <w:szCs w:val="24"/>
              </w:rPr>
              <w:t>Tea liquor images are collected under controlled lighting and background conditions to ensure minimal variability.</w:t>
            </w:r>
          </w:p>
        </w:tc>
      </w:tr>
      <w:tr w:rsidR="00016ABE" w14:paraId="0A9E3539" w14:textId="77777777" w:rsidTr="00DD7514">
        <w:trPr>
          <w:jc w:val="center"/>
        </w:trPr>
        <w:tc>
          <w:tcPr>
            <w:tcW w:w="4508" w:type="dxa"/>
          </w:tcPr>
          <w:p w14:paraId="294D8351" w14:textId="308E1E3D" w:rsidR="00016ABE" w:rsidRDefault="003661A6" w:rsidP="003661A6">
            <w:pPr>
              <w:spacing w:line="360" w:lineRule="auto"/>
              <w:jc w:val="left"/>
              <w:rPr>
                <w:sz w:val="24"/>
                <w:szCs w:val="24"/>
              </w:rPr>
            </w:pPr>
            <w:r w:rsidRPr="003661A6">
              <w:rPr>
                <w:sz w:val="24"/>
                <w:szCs w:val="24"/>
              </w:rPr>
              <w:t>Image Preprocessing &amp; Calibration</w:t>
            </w:r>
          </w:p>
        </w:tc>
        <w:tc>
          <w:tcPr>
            <w:tcW w:w="4508" w:type="dxa"/>
          </w:tcPr>
          <w:p w14:paraId="1DB38266" w14:textId="002812F7" w:rsidR="00016ABE" w:rsidRDefault="003661A6" w:rsidP="003661A6">
            <w:pPr>
              <w:spacing w:line="360" w:lineRule="auto"/>
              <w:jc w:val="left"/>
              <w:rPr>
                <w:sz w:val="24"/>
                <w:szCs w:val="24"/>
              </w:rPr>
            </w:pPr>
            <w:r w:rsidRPr="003661A6">
              <w:rPr>
                <w:sz w:val="24"/>
                <w:szCs w:val="24"/>
              </w:rPr>
              <w:t>Background elements, reflections, and noise are removed. Images are normalized to reduce illumination-based discrepancies and standardized to the input size required for CNN models.</w:t>
            </w:r>
          </w:p>
        </w:tc>
      </w:tr>
      <w:tr w:rsidR="00016ABE" w14:paraId="7E3F10BE" w14:textId="77777777" w:rsidTr="00DD7514">
        <w:trPr>
          <w:jc w:val="center"/>
        </w:trPr>
        <w:tc>
          <w:tcPr>
            <w:tcW w:w="4508" w:type="dxa"/>
          </w:tcPr>
          <w:p w14:paraId="726C8357" w14:textId="550F31A4" w:rsidR="00016ABE" w:rsidRDefault="003661A6" w:rsidP="003661A6">
            <w:pPr>
              <w:spacing w:line="360" w:lineRule="auto"/>
              <w:jc w:val="left"/>
              <w:rPr>
                <w:sz w:val="24"/>
                <w:szCs w:val="24"/>
              </w:rPr>
            </w:pPr>
            <w:r w:rsidRPr="003661A6">
              <w:rPr>
                <w:sz w:val="24"/>
                <w:szCs w:val="24"/>
              </w:rPr>
              <w:t>Deep Feature Extraction (CNN-Based)</w:t>
            </w:r>
          </w:p>
        </w:tc>
        <w:tc>
          <w:tcPr>
            <w:tcW w:w="4508" w:type="dxa"/>
          </w:tcPr>
          <w:p w14:paraId="47F78891" w14:textId="2FC4A7F3" w:rsidR="00016ABE" w:rsidRDefault="003661A6" w:rsidP="003661A6">
            <w:pPr>
              <w:spacing w:line="360" w:lineRule="auto"/>
              <w:jc w:val="left"/>
              <w:rPr>
                <w:sz w:val="24"/>
                <w:szCs w:val="24"/>
              </w:rPr>
            </w:pPr>
            <w:r w:rsidRPr="003661A6">
              <w:rPr>
                <w:sz w:val="24"/>
                <w:szCs w:val="24"/>
              </w:rPr>
              <w:t>A convolutional neural network automatically learns hierarchical color-texture representations from the liquor samples, removing the need for manual feature engineering.</w:t>
            </w:r>
          </w:p>
        </w:tc>
      </w:tr>
      <w:tr w:rsidR="00016ABE" w14:paraId="4DF7E0ED" w14:textId="77777777" w:rsidTr="00DD7514">
        <w:trPr>
          <w:jc w:val="center"/>
        </w:trPr>
        <w:tc>
          <w:tcPr>
            <w:tcW w:w="4508" w:type="dxa"/>
          </w:tcPr>
          <w:p w14:paraId="547242B5" w14:textId="5402BD39" w:rsidR="00016ABE" w:rsidRDefault="003661A6" w:rsidP="003661A6">
            <w:pPr>
              <w:spacing w:line="360" w:lineRule="auto"/>
              <w:jc w:val="left"/>
              <w:rPr>
                <w:sz w:val="24"/>
                <w:szCs w:val="24"/>
              </w:rPr>
            </w:pPr>
            <w:r w:rsidRPr="003661A6">
              <w:rPr>
                <w:sz w:val="24"/>
                <w:szCs w:val="24"/>
              </w:rPr>
              <w:lastRenderedPageBreak/>
              <w:t>Classification &amp; Performance Evaluation</w:t>
            </w:r>
          </w:p>
        </w:tc>
        <w:tc>
          <w:tcPr>
            <w:tcW w:w="4508" w:type="dxa"/>
          </w:tcPr>
          <w:p w14:paraId="3E75F2FE" w14:textId="2583B47C" w:rsidR="00016ABE" w:rsidRDefault="003661A6" w:rsidP="003661A6">
            <w:pPr>
              <w:spacing w:line="360" w:lineRule="auto"/>
              <w:jc w:val="left"/>
              <w:rPr>
                <w:sz w:val="24"/>
                <w:szCs w:val="24"/>
              </w:rPr>
            </w:pPr>
            <w:r w:rsidRPr="003661A6">
              <w:rPr>
                <w:sz w:val="24"/>
                <w:szCs w:val="24"/>
              </w:rPr>
              <w:t>The trained model predicts the regional origin of tea samples and performance is assessed using accuracy, F1-score,</w:t>
            </w:r>
            <w:r>
              <w:rPr>
                <w:sz w:val="24"/>
                <w:szCs w:val="24"/>
              </w:rPr>
              <w:t xml:space="preserve"> IOU</w:t>
            </w:r>
            <w:r w:rsidRPr="003661A6">
              <w:rPr>
                <w:sz w:val="24"/>
                <w:szCs w:val="24"/>
              </w:rPr>
              <w:t xml:space="preserve"> precision–recall analysis, and confusion matrices.</w:t>
            </w:r>
          </w:p>
        </w:tc>
      </w:tr>
    </w:tbl>
    <w:p w14:paraId="5186EC02" w14:textId="77777777" w:rsidR="00016ABE" w:rsidRDefault="00016ABE" w:rsidP="00016ABE">
      <w:pPr>
        <w:spacing w:line="360" w:lineRule="auto"/>
        <w:jc w:val="both"/>
        <w:rPr>
          <w:sz w:val="24"/>
          <w:szCs w:val="24"/>
        </w:rPr>
      </w:pPr>
    </w:p>
    <w:p w14:paraId="4FB9FD6D" w14:textId="761CC098" w:rsidR="00016ABE" w:rsidRDefault="00F20545" w:rsidP="00347F20">
      <w:pPr>
        <w:spacing w:line="360" w:lineRule="auto"/>
        <w:jc w:val="both"/>
        <w:rPr>
          <w:sz w:val="24"/>
          <w:szCs w:val="24"/>
        </w:rPr>
      </w:pPr>
      <w:r>
        <w:rPr>
          <w:sz w:val="24"/>
          <w:szCs w:val="24"/>
        </w:rPr>
        <w:t xml:space="preserve">This framework has ensured a reproducible, data driven approach that </w:t>
      </w:r>
      <w:r w:rsidR="00347F20">
        <w:rPr>
          <w:sz w:val="24"/>
          <w:szCs w:val="24"/>
        </w:rPr>
        <w:t>is capable</w:t>
      </w:r>
      <w:r>
        <w:rPr>
          <w:sz w:val="24"/>
          <w:szCs w:val="24"/>
        </w:rPr>
        <w:t xml:space="preserve"> of identifying subtle color differences around different tea regions which is difficult perceived by human evaluators.</w:t>
      </w:r>
    </w:p>
    <w:p w14:paraId="4A58B5F5" w14:textId="77777777" w:rsidR="0013589E" w:rsidRPr="00347F20" w:rsidRDefault="0013589E" w:rsidP="00347F20">
      <w:pPr>
        <w:spacing w:line="360" w:lineRule="auto"/>
        <w:jc w:val="both"/>
        <w:rPr>
          <w:sz w:val="24"/>
          <w:szCs w:val="24"/>
        </w:rPr>
      </w:pPr>
    </w:p>
    <w:p w14:paraId="2425F388" w14:textId="21FBF8C7" w:rsidR="00672834" w:rsidRDefault="007857B2" w:rsidP="007857B2">
      <w:pPr>
        <w:pStyle w:val="Heading4"/>
      </w:pPr>
      <w:bookmarkStart w:id="112" w:name="_Toc217493434"/>
      <w:r>
        <w:t>Processing Pipeline</w:t>
      </w:r>
      <w:bookmarkEnd w:id="112"/>
    </w:p>
    <w:p w14:paraId="0725B649" w14:textId="77777777" w:rsidR="007857B2" w:rsidRPr="007857B2" w:rsidRDefault="007857B2" w:rsidP="007857B2"/>
    <w:p w14:paraId="7FA72A88" w14:textId="5A968C1D" w:rsidR="007857B2" w:rsidRDefault="007857B2" w:rsidP="00672834">
      <w:pPr>
        <w:spacing w:line="360" w:lineRule="auto"/>
        <w:jc w:val="both"/>
        <w:rPr>
          <w:sz w:val="24"/>
          <w:szCs w:val="24"/>
        </w:rPr>
      </w:pPr>
      <w:r>
        <w:rPr>
          <w:sz w:val="24"/>
          <w:szCs w:val="24"/>
        </w:rPr>
        <w:t xml:space="preserve">The processing pipeline of tea region classification system has </w:t>
      </w:r>
      <w:r w:rsidR="00914714">
        <w:rPr>
          <w:sz w:val="24"/>
          <w:szCs w:val="24"/>
        </w:rPr>
        <w:t>been designed</w:t>
      </w:r>
      <w:r>
        <w:rPr>
          <w:sz w:val="24"/>
          <w:szCs w:val="24"/>
        </w:rPr>
        <w:t xml:space="preserve"> to ensure data quality, enhance feature consistency and enable robust model learning</w:t>
      </w:r>
      <w:r w:rsidR="00914714">
        <w:rPr>
          <w:sz w:val="24"/>
          <w:szCs w:val="24"/>
        </w:rPr>
        <w:t>. Tea liquor color is highly sensitive to environmental variations. Those are lightning intensity, background interference, imaging hardware and sample preparation. The pipeline incorporates multiple stages of preprocessing and transformation before any deep learning model is trained.</w:t>
      </w:r>
      <w:r w:rsidR="00F903B9">
        <w:rPr>
          <w:sz w:val="24"/>
          <w:szCs w:val="24"/>
        </w:rPr>
        <w:t xml:space="preserve"> This section has presented a comprehensive overview of each stage which includes image acquisition, annotation, preprocessing, normalization, augmentation, feature extraction through Convolutional Neural Networks (CNN), model training and evaluation.</w:t>
      </w:r>
    </w:p>
    <w:p w14:paraId="6F5A0BA8" w14:textId="77777777" w:rsidR="00F903B9" w:rsidRDefault="00F903B9" w:rsidP="00672834">
      <w:pPr>
        <w:spacing w:line="360" w:lineRule="auto"/>
        <w:jc w:val="both"/>
        <w:rPr>
          <w:sz w:val="24"/>
          <w:szCs w:val="24"/>
        </w:rPr>
      </w:pPr>
    </w:p>
    <w:p w14:paraId="3F2ECEA6" w14:textId="017A2949" w:rsidR="00F903B9" w:rsidRDefault="00F903B9" w:rsidP="00672834">
      <w:pPr>
        <w:spacing w:line="360" w:lineRule="auto"/>
        <w:jc w:val="both"/>
        <w:rPr>
          <w:sz w:val="24"/>
          <w:szCs w:val="24"/>
        </w:rPr>
      </w:pPr>
      <w:r>
        <w:rPr>
          <w:sz w:val="24"/>
          <w:szCs w:val="24"/>
        </w:rPr>
        <w:t>The accuracy of tea region classification based on tea liquor color fundamentally relies on collecting high-quality image datasets. The image collection stage follows standardized procedures to ensure reproducibility and reduce noise. The tea samples are prepared following ISO 3103 brewing guidelines to minimize the variability in infusion strength and steeping conditions. Each tea sample is poured into standardized white porcelain cupping bowls to maintai</w:t>
      </w:r>
      <w:r w:rsidR="000D5550">
        <w:rPr>
          <w:sz w:val="24"/>
          <w:szCs w:val="24"/>
        </w:rPr>
        <w:t>n consistent background reflectance to isolate liquor color as primary discriminative parameter.</w:t>
      </w:r>
    </w:p>
    <w:p w14:paraId="6BB95F9F" w14:textId="77777777" w:rsidR="000D5550" w:rsidRDefault="000D5550" w:rsidP="000D5550">
      <w:pPr>
        <w:keepNext/>
        <w:spacing w:line="360" w:lineRule="auto"/>
      </w:pPr>
      <w:r>
        <w:rPr>
          <w:noProof/>
          <w:sz w:val="28"/>
          <w:szCs w:val="28"/>
        </w:rPr>
        <w:lastRenderedPageBreak/>
        <w:drawing>
          <wp:inline distT="0" distB="0" distL="0" distR="0" wp14:anchorId="28C4CBF7" wp14:editId="3ED6C562">
            <wp:extent cx="2331720" cy="3108960"/>
            <wp:effectExtent l="0" t="0" r="0" b="0"/>
            <wp:docPr id="54068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1720" cy="3108960"/>
                    </a:xfrm>
                    <a:prstGeom prst="rect">
                      <a:avLst/>
                    </a:prstGeom>
                    <a:noFill/>
                  </pic:spPr>
                </pic:pic>
              </a:graphicData>
            </a:graphic>
          </wp:inline>
        </w:drawing>
      </w:r>
    </w:p>
    <w:p w14:paraId="665B2299" w14:textId="0751E73A" w:rsidR="000D5550" w:rsidRPr="008F7E24" w:rsidRDefault="000D5550" w:rsidP="000D5550">
      <w:pPr>
        <w:pStyle w:val="Caption"/>
        <w:rPr>
          <w:i w:val="0"/>
          <w:iCs w:val="0"/>
          <w:color w:val="auto"/>
          <w:sz w:val="24"/>
          <w:szCs w:val="24"/>
        </w:rPr>
      </w:pPr>
      <w:bookmarkStart w:id="113" w:name="_Toc217498464"/>
      <w:r w:rsidRPr="008F7E24">
        <w:rPr>
          <w:i w:val="0"/>
          <w:iCs w:val="0"/>
          <w:color w:val="auto"/>
          <w:sz w:val="24"/>
          <w:szCs w:val="24"/>
        </w:rPr>
        <w:t xml:space="preserve">Figure </w:t>
      </w:r>
      <w:r w:rsidRPr="008F7E24">
        <w:rPr>
          <w:i w:val="0"/>
          <w:iCs w:val="0"/>
          <w:color w:val="auto"/>
          <w:sz w:val="24"/>
          <w:szCs w:val="24"/>
        </w:rPr>
        <w:fldChar w:fldCharType="begin"/>
      </w:r>
      <w:r w:rsidRPr="008F7E24">
        <w:rPr>
          <w:i w:val="0"/>
          <w:iCs w:val="0"/>
          <w:color w:val="auto"/>
          <w:sz w:val="24"/>
          <w:szCs w:val="24"/>
        </w:rPr>
        <w:instrText xml:space="preserve"> SEQ Figure \* ARABIC </w:instrText>
      </w:r>
      <w:r w:rsidRPr="008F7E24">
        <w:rPr>
          <w:i w:val="0"/>
          <w:iCs w:val="0"/>
          <w:color w:val="auto"/>
          <w:sz w:val="24"/>
          <w:szCs w:val="24"/>
        </w:rPr>
        <w:fldChar w:fldCharType="separate"/>
      </w:r>
      <w:r w:rsidR="00773F67">
        <w:rPr>
          <w:i w:val="0"/>
          <w:iCs w:val="0"/>
          <w:noProof/>
          <w:color w:val="auto"/>
          <w:sz w:val="24"/>
          <w:szCs w:val="24"/>
        </w:rPr>
        <w:t>13</w:t>
      </w:r>
      <w:r w:rsidRPr="008F7E24">
        <w:rPr>
          <w:i w:val="0"/>
          <w:iCs w:val="0"/>
          <w:color w:val="auto"/>
          <w:sz w:val="24"/>
          <w:szCs w:val="24"/>
        </w:rPr>
        <w:fldChar w:fldCharType="end"/>
      </w:r>
      <w:r w:rsidRPr="008F7E24">
        <w:rPr>
          <w:i w:val="0"/>
          <w:iCs w:val="0"/>
          <w:color w:val="auto"/>
          <w:sz w:val="24"/>
          <w:szCs w:val="24"/>
        </w:rPr>
        <w:t>:</w:t>
      </w:r>
      <w:r w:rsidR="00DF6215" w:rsidRPr="008F7E24">
        <w:rPr>
          <w:i w:val="0"/>
          <w:iCs w:val="0"/>
          <w:color w:val="auto"/>
          <w:sz w:val="24"/>
          <w:szCs w:val="24"/>
        </w:rPr>
        <w:t xml:space="preserve"> </w:t>
      </w:r>
      <w:r w:rsidRPr="008F7E24">
        <w:rPr>
          <w:i w:val="0"/>
          <w:iCs w:val="0"/>
          <w:color w:val="auto"/>
          <w:sz w:val="24"/>
          <w:szCs w:val="24"/>
        </w:rPr>
        <w:t>Professional tea cupping</w:t>
      </w:r>
      <w:r w:rsidR="00FB7E2F" w:rsidRPr="008F7E24">
        <w:rPr>
          <w:i w:val="0"/>
          <w:iCs w:val="0"/>
          <w:color w:val="auto"/>
          <w:sz w:val="24"/>
          <w:szCs w:val="24"/>
        </w:rPr>
        <w:t xml:space="preserve"> </w:t>
      </w:r>
      <w:r w:rsidR="00FB7E2F" w:rsidRPr="008F7E24">
        <w:rPr>
          <w:i w:val="0"/>
          <w:iCs w:val="0"/>
          <w:color w:val="auto"/>
          <w:sz w:val="24"/>
          <w:szCs w:val="24"/>
        </w:rPr>
        <w:fldChar w:fldCharType="begin"/>
      </w:r>
      <w:r w:rsidR="00FB7E2F" w:rsidRPr="008F7E24">
        <w:rPr>
          <w:i w:val="0"/>
          <w:iCs w:val="0"/>
          <w:color w:val="auto"/>
          <w:sz w:val="24"/>
          <w:szCs w:val="24"/>
        </w:rPr>
        <w:instrText xml:space="preserve"> ADDIN ZOTERO_ITEM CSL_CITATION {"citationID":"SQmrK1wT","properties":{"formattedCitation":"[46]","plainCitation":"[46]","noteIndex":0},"citationItems":[{"id":205,"uris":["http://zotero.org/users/15638543/items/M5DJMQFY"],"itemData":{"id":205,"type":"webpage","title":"PROFESSIONAL TEA CUPPING -","URL":"https://authory.com/dianarosen/PROFESSIONAL-TEA-CUPPING-add313dc2160e421187c8ff89cae0b788","accessed":{"date-parts":[["2025",12,13]]}}}],"schema":"https://github.com/citation-style-language/schema/raw/master/csl-citation.json"} </w:instrText>
      </w:r>
      <w:r w:rsidR="00FB7E2F" w:rsidRPr="008F7E24">
        <w:rPr>
          <w:i w:val="0"/>
          <w:iCs w:val="0"/>
          <w:color w:val="auto"/>
          <w:sz w:val="24"/>
          <w:szCs w:val="24"/>
        </w:rPr>
        <w:fldChar w:fldCharType="separate"/>
      </w:r>
      <w:r w:rsidR="00FB7E2F" w:rsidRPr="008F7E24">
        <w:rPr>
          <w:i w:val="0"/>
          <w:iCs w:val="0"/>
          <w:color w:val="auto"/>
          <w:sz w:val="24"/>
        </w:rPr>
        <w:t>[46]</w:t>
      </w:r>
      <w:bookmarkEnd w:id="113"/>
      <w:r w:rsidR="00FB7E2F" w:rsidRPr="008F7E24">
        <w:rPr>
          <w:i w:val="0"/>
          <w:iCs w:val="0"/>
          <w:color w:val="auto"/>
          <w:sz w:val="24"/>
          <w:szCs w:val="24"/>
        </w:rPr>
        <w:fldChar w:fldCharType="end"/>
      </w:r>
    </w:p>
    <w:p w14:paraId="39DA8137" w14:textId="2B16E8A2" w:rsidR="007857B2" w:rsidRDefault="000D5550" w:rsidP="00672834">
      <w:pPr>
        <w:spacing w:line="360" w:lineRule="auto"/>
        <w:jc w:val="both"/>
        <w:rPr>
          <w:sz w:val="24"/>
          <w:szCs w:val="24"/>
        </w:rPr>
      </w:pPr>
      <w:r w:rsidRPr="000D5550">
        <w:rPr>
          <w:sz w:val="24"/>
          <w:szCs w:val="24"/>
        </w:rPr>
        <w:t>Images</w:t>
      </w:r>
      <w:r>
        <w:rPr>
          <w:sz w:val="24"/>
          <w:szCs w:val="24"/>
        </w:rPr>
        <w:t xml:space="preserve"> </w:t>
      </w:r>
      <w:r w:rsidR="00E74813">
        <w:rPr>
          <w:sz w:val="24"/>
          <w:szCs w:val="24"/>
        </w:rPr>
        <w:t>have</w:t>
      </w:r>
      <w:r>
        <w:rPr>
          <w:sz w:val="24"/>
          <w:szCs w:val="24"/>
        </w:rPr>
        <w:t xml:space="preserve"> captured using controlle</w:t>
      </w:r>
      <w:r w:rsidR="00E73FE0">
        <w:rPr>
          <w:sz w:val="24"/>
          <w:szCs w:val="24"/>
        </w:rPr>
        <w:t>d using a controlled imaging box which equipped with LED lighting (5000-5500 K) to reduce shadows, glare and chromatic biases.</w:t>
      </w:r>
      <w:r w:rsidR="00E74813">
        <w:rPr>
          <w:sz w:val="24"/>
          <w:szCs w:val="24"/>
        </w:rPr>
        <w:t xml:space="preserve"> The images have captured at a fixed distance and angle using a consumer grade smartphone camera. This has ensured the method is accessible and reproducible. The optical parameters which include exposure, white balance, ISO level and shutter speed are fixed manually. It prevents automatic camera adjustments from distorting liquor color representation. Each sample is photographed multiple times to minimize the sample specific noise and to expand dataset diversity.</w:t>
      </w:r>
    </w:p>
    <w:p w14:paraId="1AA0A84A" w14:textId="77777777" w:rsidR="00E74813" w:rsidRDefault="00E74813" w:rsidP="00672834">
      <w:pPr>
        <w:spacing w:line="360" w:lineRule="auto"/>
        <w:jc w:val="both"/>
        <w:rPr>
          <w:sz w:val="24"/>
          <w:szCs w:val="24"/>
        </w:rPr>
      </w:pPr>
    </w:p>
    <w:p w14:paraId="56E1255A" w14:textId="1D9F8E9F" w:rsidR="00E74813" w:rsidRDefault="00E74813" w:rsidP="00672834">
      <w:pPr>
        <w:spacing w:line="360" w:lineRule="auto"/>
        <w:jc w:val="both"/>
        <w:rPr>
          <w:sz w:val="24"/>
          <w:szCs w:val="24"/>
        </w:rPr>
      </w:pPr>
      <w:r>
        <w:rPr>
          <w:sz w:val="24"/>
          <w:szCs w:val="24"/>
        </w:rPr>
        <w:t>After collection of images of tea liquor color, those images are labeled automatically based on the tea region, tea type and the sample number. There are seven tea regions such as Dimbula</w:t>
      </w:r>
      <w:r w:rsidR="00960113">
        <w:rPr>
          <w:sz w:val="24"/>
          <w:szCs w:val="24"/>
        </w:rPr>
        <w:t xml:space="preserve">, Nuwara Eliya, Sabaragamuwa, Ruhuna, Udapussellawa, Kandy and Uva which have belonged to tea types mainly like BOP, BOPF, OP in Sri Lanka. As a example for a particular sample which </w:t>
      </w:r>
      <w:r w:rsidR="007B6195">
        <w:rPr>
          <w:sz w:val="24"/>
          <w:szCs w:val="24"/>
        </w:rPr>
        <w:t>belongs</w:t>
      </w:r>
      <w:r w:rsidR="00960113">
        <w:rPr>
          <w:sz w:val="24"/>
          <w:szCs w:val="24"/>
        </w:rPr>
        <w:t xml:space="preserve"> to Dimbula region also of the type BOPF</w:t>
      </w:r>
      <w:r w:rsidR="007B6195">
        <w:rPr>
          <w:sz w:val="24"/>
          <w:szCs w:val="24"/>
        </w:rPr>
        <w:t xml:space="preserve"> and sample id of 001 that is labeled as DI_BOPF_001.</w:t>
      </w:r>
    </w:p>
    <w:p w14:paraId="10307897" w14:textId="77777777" w:rsidR="007B6195" w:rsidRPr="000D5550" w:rsidRDefault="007B6195" w:rsidP="00672834">
      <w:pPr>
        <w:spacing w:line="360" w:lineRule="auto"/>
        <w:jc w:val="both"/>
        <w:rPr>
          <w:sz w:val="24"/>
          <w:szCs w:val="24"/>
        </w:rPr>
      </w:pPr>
    </w:p>
    <w:p w14:paraId="418A8F6A" w14:textId="64FAB0A9" w:rsidR="00EB3AED" w:rsidRDefault="00223B43" w:rsidP="00672834">
      <w:pPr>
        <w:spacing w:line="360" w:lineRule="auto"/>
        <w:jc w:val="both"/>
        <w:rPr>
          <w:sz w:val="24"/>
          <w:szCs w:val="24"/>
        </w:rPr>
      </w:pPr>
      <w:r>
        <w:rPr>
          <w:sz w:val="24"/>
          <w:szCs w:val="24"/>
        </w:rPr>
        <w:t xml:space="preserve">The raw tea images often contain unwanted artifacts such as bowl edges, table surface, shadows or specular highlights which </w:t>
      </w:r>
      <w:r w:rsidR="00EB3AED">
        <w:rPr>
          <w:sz w:val="24"/>
          <w:szCs w:val="24"/>
        </w:rPr>
        <w:t>are caused</w:t>
      </w:r>
      <w:r>
        <w:rPr>
          <w:sz w:val="24"/>
          <w:szCs w:val="24"/>
        </w:rPr>
        <w:t xml:space="preserve"> by reflective surfaces.</w:t>
      </w:r>
      <w:r w:rsidR="00EB3AED">
        <w:rPr>
          <w:sz w:val="24"/>
          <w:szCs w:val="24"/>
        </w:rPr>
        <w:t xml:space="preserve"> These artifacts have degraded model performance by introducing irrelevant cues that the CNN misinterpret as discriminative features. To address these issues, a structured background removal step has been implemented. </w:t>
      </w:r>
      <w:r w:rsidR="00EB3AED">
        <w:rPr>
          <w:sz w:val="24"/>
          <w:szCs w:val="24"/>
        </w:rPr>
        <w:lastRenderedPageBreak/>
        <w:t>In the first step, images are converted into appropriate color space (RGB), and it enables the identification of high contrast boundaries between liquor surface and the background.</w:t>
      </w:r>
    </w:p>
    <w:p w14:paraId="2B22E861" w14:textId="77777777" w:rsidR="00EB3AED" w:rsidRDefault="00EB3AED" w:rsidP="00672834">
      <w:pPr>
        <w:spacing w:line="360" w:lineRule="auto"/>
        <w:jc w:val="both"/>
        <w:rPr>
          <w:sz w:val="24"/>
          <w:szCs w:val="24"/>
        </w:rPr>
      </w:pPr>
    </w:p>
    <w:p w14:paraId="38061BA1" w14:textId="095672BD" w:rsidR="00FF3A02" w:rsidRDefault="00FF3A02" w:rsidP="00672834">
      <w:pPr>
        <w:spacing w:line="360" w:lineRule="auto"/>
        <w:jc w:val="both"/>
        <w:rPr>
          <w:sz w:val="24"/>
          <w:szCs w:val="24"/>
        </w:rPr>
      </w:pPr>
      <w:r>
        <w:rPr>
          <w:sz w:val="24"/>
          <w:szCs w:val="24"/>
        </w:rPr>
        <w:t>The dataset undergoes normalization to reduce the inter-image variation caused by the different imaging devices, lightning conditions or sensor responses. Therefore, tea images should be normalized to reduce these variations.</w:t>
      </w:r>
    </w:p>
    <w:p w14:paraId="603B10FD" w14:textId="77777777" w:rsidR="00223B43" w:rsidRPr="00223B43" w:rsidRDefault="00223B43" w:rsidP="00672834">
      <w:pPr>
        <w:spacing w:line="360" w:lineRule="auto"/>
        <w:jc w:val="both"/>
        <w:rPr>
          <w:sz w:val="24"/>
          <w:szCs w:val="24"/>
        </w:rPr>
      </w:pPr>
    </w:p>
    <w:p w14:paraId="524E1CD5" w14:textId="7CA09823" w:rsidR="006F0497" w:rsidRPr="006F0497" w:rsidRDefault="00672834" w:rsidP="00C26A1C">
      <w:pPr>
        <w:pStyle w:val="Heading3"/>
      </w:pPr>
      <w:bookmarkStart w:id="114" w:name="_Toc217493435"/>
      <w:r w:rsidRPr="00672834">
        <w:t>Dataset Development</w:t>
      </w:r>
      <w:bookmarkEnd w:id="114"/>
    </w:p>
    <w:p w14:paraId="656E9402" w14:textId="77777777" w:rsidR="00672834" w:rsidRDefault="00672834" w:rsidP="005410EF">
      <w:pPr>
        <w:pStyle w:val="Heading4"/>
      </w:pPr>
      <w:bookmarkStart w:id="115" w:name="_Toc217493436"/>
      <w:r w:rsidRPr="00672834">
        <w:t>Tea sample acquisition</w:t>
      </w:r>
      <w:bookmarkEnd w:id="115"/>
    </w:p>
    <w:p w14:paraId="5A92FD96" w14:textId="77777777" w:rsidR="00C430E7" w:rsidRDefault="00C430E7" w:rsidP="00C430E7">
      <w:pPr>
        <w:jc w:val="both"/>
      </w:pPr>
    </w:p>
    <w:p w14:paraId="1EF12581" w14:textId="3579C527" w:rsidR="00C430E7" w:rsidRDefault="00BF4AF7" w:rsidP="00C430E7">
      <w:pPr>
        <w:spacing w:line="360" w:lineRule="auto"/>
        <w:jc w:val="both"/>
        <w:rPr>
          <w:sz w:val="24"/>
          <w:szCs w:val="24"/>
        </w:rPr>
      </w:pPr>
      <w:r>
        <w:rPr>
          <w:sz w:val="24"/>
          <w:szCs w:val="24"/>
        </w:rPr>
        <w:t>T</w:t>
      </w:r>
      <w:r w:rsidRPr="00C430E7">
        <w:rPr>
          <w:sz w:val="24"/>
          <w:szCs w:val="24"/>
        </w:rPr>
        <w:t xml:space="preserve">he </w:t>
      </w:r>
      <w:r>
        <w:rPr>
          <w:sz w:val="24"/>
          <w:szCs w:val="24"/>
        </w:rPr>
        <w:t>main</w:t>
      </w:r>
      <w:r w:rsidRPr="00C430E7">
        <w:rPr>
          <w:sz w:val="24"/>
          <w:szCs w:val="24"/>
        </w:rPr>
        <w:t xml:space="preserve"> stage of this research</w:t>
      </w:r>
      <w:r>
        <w:rPr>
          <w:sz w:val="24"/>
          <w:szCs w:val="24"/>
        </w:rPr>
        <w:t xml:space="preserve"> is</w:t>
      </w:r>
      <w:r w:rsidRPr="00C430E7">
        <w:rPr>
          <w:sz w:val="24"/>
          <w:szCs w:val="24"/>
        </w:rPr>
        <w:t xml:space="preserve"> </w:t>
      </w:r>
      <w:r w:rsidR="00C430E7" w:rsidRPr="00C430E7">
        <w:rPr>
          <w:sz w:val="24"/>
          <w:szCs w:val="24"/>
        </w:rPr>
        <w:t xml:space="preserve">Tea sample </w:t>
      </w:r>
      <w:r w:rsidRPr="00C430E7">
        <w:rPr>
          <w:sz w:val="24"/>
          <w:szCs w:val="24"/>
        </w:rPr>
        <w:t>acquisition</w:t>
      </w:r>
      <w:r w:rsidR="00C430E7" w:rsidRPr="00C430E7">
        <w:rPr>
          <w:sz w:val="24"/>
          <w:szCs w:val="24"/>
        </w:rPr>
        <w:t>.</w:t>
      </w:r>
      <w:r w:rsidR="00C430E7">
        <w:rPr>
          <w:sz w:val="24"/>
          <w:szCs w:val="24"/>
        </w:rPr>
        <w:t xml:space="preserve"> For this study, a systematic and standardized sampling strategy was designed to collect representative black tea samples across Sri Lanka agro-climatic tea regions. These regions are intentionally recognized for producing teas with distinct organoleptic and physicochemical characteristics due to variations in elevation, soil type, rainfall patterns and microclimatic conditions.</w:t>
      </w:r>
      <w:r w:rsidR="003B552A">
        <w:rPr>
          <w:sz w:val="24"/>
          <w:szCs w:val="24"/>
        </w:rPr>
        <w:t xml:space="preserve"> The acquisition process has aimed to achieve followings:</w:t>
      </w:r>
    </w:p>
    <w:p w14:paraId="7C4FD42E" w14:textId="511CCB2D" w:rsidR="003B552A" w:rsidRPr="003B552A" w:rsidRDefault="003B552A">
      <w:pPr>
        <w:pStyle w:val="ListParagraph"/>
        <w:numPr>
          <w:ilvl w:val="0"/>
          <w:numId w:val="7"/>
        </w:numPr>
        <w:spacing w:line="360" w:lineRule="auto"/>
        <w:jc w:val="both"/>
        <w:rPr>
          <w:sz w:val="24"/>
          <w:szCs w:val="24"/>
        </w:rPr>
      </w:pPr>
      <w:r w:rsidRPr="003B552A">
        <w:rPr>
          <w:sz w:val="24"/>
          <w:szCs w:val="24"/>
        </w:rPr>
        <w:t>Obtain regionally authentic black-tea samples reflecting standard production conditions.</w:t>
      </w:r>
    </w:p>
    <w:p w14:paraId="19D81D2D" w14:textId="4249F0A9" w:rsidR="003B552A" w:rsidRPr="003B552A" w:rsidRDefault="003B552A">
      <w:pPr>
        <w:pStyle w:val="ListParagraph"/>
        <w:numPr>
          <w:ilvl w:val="0"/>
          <w:numId w:val="7"/>
        </w:numPr>
        <w:spacing w:line="360" w:lineRule="auto"/>
        <w:jc w:val="both"/>
        <w:rPr>
          <w:sz w:val="24"/>
          <w:szCs w:val="24"/>
        </w:rPr>
      </w:pPr>
      <w:r w:rsidRPr="003B552A">
        <w:rPr>
          <w:sz w:val="24"/>
          <w:szCs w:val="24"/>
        </w:rPr>
        <w:t>Include multiple tea grades</w:t>
      </w:r>
      <w:r>
        <w:rPr>
          <w:sz w:val="24"/>
          <w:szCs w:val="24"/>
        </w:rPr>
        <w:t xml:space="preserve"> - </w:t>
      </w:r>
      <w:r w:rsidRPr="003B552A">
        <w:rPr>
          <w:sz w:val="24"/>
          <w:szCs w:val="24"/>
        </w:rPr>
        <w:t>Broken Orange Pekoe Fannings (BOPF), Orange Pekoe (OP), and Broken Orange Pekoe (BOP)</w:t>
      </w:r>
      <w:r>
        <w:rPr>
          <w:sz w:val="24"/>
          <w:szCs w:val="24"/>
        </w:rPr>
        <w:t xml:space="preserve"> </w:t>
      </w:r>
      <w:r w:rsidRPr="003B552A">
        <w:rPr>
          <w:sz w:val="24"/>
          <w:szCs w:val="24"/>
        </w:rPr>
        <w:t>to ensure grade-level representation and reduce classification bias.</w:t>
      </w:r>
    </w:p>
    <w:p w14:paraId="2D10807B" w14:textId="42868692" w:rsidR="003B552A" w:rsidRDefault="003B552A">
      <w:pPr>
        <w:pStyle w:val="ListParagraph"/>
        <w:numPr>
          <w:ilvl w:val="0"/>
          <w:numId w:val="7"/>
        </w:numPr>
        <w:spacing w:line="360" w:lineRule="auto"/>
        <w:jc w:val="both"/>
        <w:rPr>
          <w:sz w:val="24"/>
          <w:szCs w:val="24"/>
        </w:rPr>
      </w:pPr>
      <w:r w:rsidRPr="003B552A">
        <w:rPr>
          <w:sz w:val="24"/>
          <w:szCs w:val="24"/>
        </w:rPr>
        <w:t>Maintain traceability, standardization</w:t>
      </w:r>
      <w:r>
        <w:rPr>
          <w:sz w:val="24"/>
          <w:szCs w:val="24"/>
        </w:rPr>
        <w:t xml:space="preserve"> </w:t>
      </w:r>
      <w:r w:rsidRPr="003B552A">
        <w:rPr>
          <w:sz w:val="24"/>
          <w:szCs w:val="24"/>
        </w:rPr>
        <w:t>and controlled conditions to support reproducibility for imaging and liquor-color analysis tasks.</w:t>
      </w:r>
    </w:p>
    <w:p w14:paraId="2659C160" w14:textId="77777777" w:rsidR="003B552A" w:rsidRPr="003B552A" w:rsidRDefault="003B552A" w:rsidP="003B552A">
      <w:pPr>
        <w:spacing w:line="360" w:lineRule="auto"/>
        <w:jc w:val="both"/>
        <w:rPr>
          <w:sz w:val="24"/>
          <w:szCs w:val="24"/>
        </w:rPr>
      </w:pPr>
    </w:p>
    <w:p w14:paraId="066B7247" w14:textId="711EBDDE" w:rsidR="003B552A" w:rsidRPr="00C430E7" w:rsidRDefault="003B552A" w:rsidP="00C430E7">
      <w:pPr>
        <w:spacing w:line="360" w:lineRule="auto"/>
        <w:jc w:val="both"/>
        <w:rPr>
          <w:sz w:val="24"/>
          <w:szCs w:val="24"/>
        </w:rPr>
      </w:pPr>
      <w:r>
        <w:rPr>
          <w:sz w:val="24"/>
          <w:szCs w:val="24"/>
        </w:rPr>
        <w:t>Tea samples were produced directly from licensed factories and Sri Lankan Tea Board. Each estate has provided documentation that confirms the precise geographic origin, production batch details and tea type. For each of the seven tea regions mainly three tea grades (BOP, BOPF, OP) were collected. There were collected seven hundred images from all tea regions such as hundred images per tea region.</w:t>
      </w:r>
    </w:p>
    <w:p w14:paraId="756B6889" w14:textId="77777777" w:rsidR="006D51D1" w:rsidRPr="006D51D1" w:rsidRDefault="006D51D1" w:rsidP="006D51D1">
      <w:pPr>
        <w:jc w:val="both"/>
      </w:pPr>
    </w:p>
    <w:p w14:paraId="5E30FF9E" w14:textId="51311BC0" w:rsidR="00672834" w:rsidRDefault="00672834" w:rsidP="005410EF">
      <w:pPr>
        <w:pStyle w:val="Heading4"/>
      </w:pPr>
      <w:bookmarkStart w:id="116" w:name="_Toc217493437"/>
      <w:r w:rsidRPr="00672834">
        <w:t>Brewing standard (ISO 3103)</w:t>
      </w:r>
      <w:bookmarkEnd w:id="116"/>
    </w:p>
    <w:p w14:paraId="654ABE0E" w14:textId="77777777" w:rsidR="00457368" w:rsidRDefault="00457368" w:rsidP="00457368">
      <w:pPr>
        <w:jc w:val="both"/>
      </w:pPr>
    </w:p>
    <w:p w14:paraId="24A112AB" w14:textId="2547BAF6" w:rsidR="00457368" w:rsidRDefault="00C9072C" w:rsidP="00C9072C">
      <w:pPr>
        <w:spacing w:line="360" w:lineRule="auto"/>
        <w:jc w:val="both"/>
        <w:rPr>
          <w:sz w:val="24"/>
          <w:szCs w:val="24"/>
        </w:rPr>
      </w:pPr>
      <w:r w:rsidRPr="00C9072C">
        <w:rPr>
          <w:sz w:val="24"/>
          <w:szCs w:val="24"/>
        </w:rPr>
        <w:t>ISO 3103 is internationally recognized for preparing tea infusions for analytical and sensory evaluation.</w:t>
      </w:r>
      <w:r>
        <w:rPr>
          <w:sz w:val="24"/>
          <w:szCs w:val="24"/>
        </w:rPr>
        <w:t xml:space="preserve"> It was established by International Organization for Standardization. It provides a controlled, repeatable and unbiased method for brewing tea samples. It has ensured that </w:t>
      </w:r>
      <w:r>
        <w:rPr>
          <w:sz w:val="24"/>
          <w:szCs w:val="24"/>
        </w:rPr>
        <w:lastRenderedPageBreak/>
        <w:t>variations in tea liquor color, aroma and flavor arise from tea itself rather than inconsistencies in preparation. Tea liquor color is key predictive feature that adherence to ISO 3103. It is essential to guarantee data quality and comparability.</w:t>
      </w:r>
    </w:p>
    <w:p w14:paraId="5CE2E892" w14:textId="2DCB2924" w:rsidR="00C9072C" w:rsidRDefault="00C9072C" w:rsidP="00C9072C">
      <w:pPr>
        <w:spacing w:line="360" w:lineRule="auto"/>
        <w:jc w:val="both"/>
        <w:rPr>
          <w:sz w:val="24"/>
          <w:szCs w:val="24"/>
        </w:rPr>
      </w:pPr>
    </w:p>
    <w:p w14:paraId="0D07A9E1" w14:textId="074C4F76" w:rsidR="002F2DAD" w:rsidRDefault="00C9072C" w:rsidP="00C9072C">
      <w:pPr>
        <w:spacing w:line="360" w:lineRule="auto"/>
        <w:jc w:val="both"/>
        <w:rPr>
          <w:sz w:val="24"/>
          <w:szCs w:val="24"/>
        </w:rPr>
      </w:pPr>
      <w:r>
        <w:rPr>
          <w:sz w:val="24"/>
          <w:szCs w:val="24"/>
        </w:rPr>
        <w:t xml:space="preserve">The primary objective of ISO 3103 is to </w:t>
      </w:r>
      <w:r w:rsidR="002F2DAD">
        <w:rPr>
          <w:sz w:val="24"/>
          <w:szCs w:val="24"/>
        </w:rPr>
        <w:t>establish</w:t>
      </w:r>
      <w:r>
        <w:rPr>
          <w:sz w:val="24"/>
          <w:szCs w:val="24"/>
        </w:rPr>
        <w:t xml:space="preserve"> a uniform brewing protocol for eliminating human</w:t>
      </w:r>
      <w:r w:rsidR="002F2DAD">
        <w:rPr>
          <w:sz w:val="24"/>
          <w:szCs w:val="24"/>
        </w:rPr>
        <w:t xml:space="preserve"> induced variation in brewing water temperature, leaf water ratio, infusion time, vessel material &amp; geometry and filtration and presentation of liquor.</w:t>
      </w:r>
    </w:p>
    <w:p w14:paraId="34225C05" w14:textId="77777777" w:rsidR="00DD7514" w:rsidRDefault="00DD7514" w:rsidP="00C9072C">
      <w:pPr>
        <w:spacing w:line="360" w:lineRule="auto"/>
        <w:jc w:val="both"/>
        <w:rPr>
          <w:sz w:val="24"/>
          <w:szCs w:val="24"/>
        </w:rPr>
      </w:pPr>
    </w:p>
    <w:p w14:paraId="3A775F28" w14:textId="25DD9E89" w:rsidR="002F2DAD" w:rsidRPr="002F2DAD" w:rsidRDefault="002F2DAD" w:rsidP="00DD7514">
      <w:pPr>
        <w:pStyle w:val="Caption"/>
        <w:keepNext/>
        <w:rPr>
          <w:i w:val="0"/>
          <w:iCs w:val="0"/>
          <w:color w:val="000000" w:themeColor="text1"/>
          <w:sz w:val="24"/>
          <w:szCs w:val="24"/>
        </w:rPr>
      </w:pPr>
      <w:bookmarkStart w:id="117" w:name="_Toc217493874"/>
      <w:r w:rsidRPr="002F2DAD">
        <w:rPr>
          <w:i w:val="0"/>
          <w:iCs w:val="0"/>
          <w:color w:val="000000" w:themeColor="text1"/>
          <w:sz w:val="24"/>
          <w:szCs w:val="24"/>
        </w:rPr>
        <w:t xml:space="preserve">Table </w:t>
      </w:r>
      <w:r w:rsidRPr="002F2DAD">
        <w:rPr>
          <w:i w:val="0"/>
          <w:iCs w:val="0"/>
          <w:color w:val="000000" w:themeColor="text1"/>
          <w:sz w:val="24"/>
          <w:szCs w:val="24"/>
        </w:rPr>
        <w:fldChar w:fldCharType="begin"/>
      </w:r>
      <w:r w:rsidRPr="002F2DAD">
        <w:rPr>
          <w:i w:val="0"/>
          <w:iCs w:val="0"/>
          <w:color w:val="000000" w:themeColor="text1"/>
          <w:sz w:val="24"/>
          <w:szCs w:val="24"/>
        </w:rPr>
        <w:instrText xml:space="preserve"> SEQ Table \* ARABIC </w:instrText>
      </w:r>
      <w:r w:rsidRPr="002F2DAD">
        <w:rPr>
          <w:i w:val="0"/>
          <w:iCs w:val="0"/>
          <w:color w:val="000000" w:themeColor="text1"/>
          <w:sz w:val="24"/>
          <w:szCs w:val="24"/>
        </w:rPr>
        <w:fldChar w:fldCharType="separate"/>
      </w:r>
      <w:r w:rsidR="00773F67">
        <w:rPr>
          <w:i w:val="0"/>
          <w:iCs w:val="0"/>
          <w:noProof/>
          <w:color w:val="000000" w:themeColor="text1"/>
          <w:sz w:val="24"/>
          <w:szCs w:val="24"/>
        </w:rPr>
        <w:t>17</w:t>
      </w:r>
      <w:r w:rsidRPr="002F2DAD">
        <w:rPr>
          <w:i w:val="0"/>
          <w:iCs w:val="0"/>
          <w:color w:val="000000" w:themeColor="text1"/>
          <w:sz w:val="24"/>
          <w:szCs w:val="24"/>
        </w:rPr>
        <w:fldChar w:fldCharType="end"/>
      </w:r>
      <w:r w:rsidRPr="002F2DAD">
        <w:rPr>
          <w:i w:val="0"/>
          <w:iCs w:val="0"/>
          <w:color w:val="000000" w:themeColor="text1"/>
          <w:sz w:val="24"/>
          <w:szCs w:val="24"/>
        </w:rPr>
        <w:t>:</w:t>
      </w:r>
      <w:r w:rsidR="00DF6215">
        <w:rPr>
          <w:i w:val="0"/>
          <w:iCs w:val="0"/>
          <w:color w:val="000000" w:themeColor="text1"/>
          <w:sz w:val="24"/>
          <w:szCs w:val="24"/>
        </w:rPr>
        <w:t xml:space="preserve"> </w:t>
      </w:r>
      <w:r w:rsidRPr="002F2DAD">
        <w:rPr>
          <w:i w:val="0"/>
          <w:iCs w:val="0"/>
          <w:color w:val="000000" w:themeColor="text1"/>
          <w:sz w:val="24"/>
          <w:szCs w:val="24"/>
        </w:rPr>
        <w:t>ISO 3103 standards for tea infusion</w:t>
      </w:r>
      <w:bookmarkEnd w:id="117"/>
    </w:p>
    <w:tbl>
      <w:tblPr>
        <w:tblStyle w:val="TableGrid"/>
        <w:tblW w:w="0" w:type="auto"/>
        <w:jc w:val="center"/>
        <w:tblLook w:val="04A0" w:firstRow="1" w:lastRow="0" w:firstColumn="1" w:lastColumn="0" w:noHBand="0" w:noVBand="1"/>
      </w:tblPr>
      <w:tblGrid>
        <w:gridCol w:w="3005"/>
        <w:gridCol w:w="3005"/>
        <w:gridCol w:w="3006"/>
      </w:tblGrid>
      <w:tr w:rsidR="002F2DAD" w14:paraId="426DD62F" w14:textId="77777777" w:rsidTr="00DD7514">
        <w:trPr>
          <w:jc w:val="center"/>
        </w:trPr>
        <w:tc>
          <w:tcPr>
            <w:tcW w:w="3005" w:type="dxa"/>
          </w:tcPr>
          <w:p w14:paraId="29B719C9" w14:textId="5C2E4D7B" w:rsidR="002F2DAD" w:rsidRPr="002F2DAD" w:rsidRDefault="002F2DAD" w:rsidP="002F2DAD">
            <w:pPr>
              <w:spacing w:line="360" w:lineRule="auto"/>
              <w:rPr>
                <w:b/>
                <w:bCs/>
                <w:sz w:val="24"/>
                <w:szCs w:val="24"/>
              </w:rPr>
            </w:pPr>
            <w:r w:rsidRPr="002F2DAD">
              <w:rPr>
                <w:b/>
                <w:bCs/>
                <w:sz w:val="24"/>
                <w:szCs w:val="24"/>
              </w:rPr>
              <w:t>Parameter</w:t>
            </w:r>
          </w:p>
        </w:tc>
        <w:tc>
          <w:tcPr>
            <w:tcW w:w="3005" w:type="dxa"/>
          </w:tcPr>
          <w:p w14:paraId="7064F594" w14:textId="775F4F15" w:rsidR="002F2DAD" w:rsidRPr="002F2DAD" w:rsidRDefault="002F2DAD" w:rsidP="002F2DAD">
            <w:pPr>
              <w:spacing w:line="360" w:lineRule="auto"/>
              <w:rPr>
                <w:b/>
                <w:bCs/>
                <w:sz w:val="24"/>
                <w:szCs w:val="24"/>
              </w:rPr>
            </w:pPr>
            <w:r w:rsidRPr="002F2DAD">
              <w:rPr>
                <w:b/>
                <w:bCs/>
                <w:sz w:val="24"/>
                <w:szCs w:val="24"/>
              </w:rPr>
              <w:t>ISO 3103 Specification</w:t>
            </w:r>
          </w:p>
        </w:tc>
        <w:tc>
          <w:tcPr>
            <w:tcW w:w="3006" w:type="dxa"/>
          </w:tcPr>
          <w:p w14:paraId="6C2E2C7E" w14:textId="1E69CBF2" w:rsidR="002F2DAD" w:rsidRPr="002F2DAD" w:rsidRDefault="002F2DAD" w:rsidP="002F2DAD">
            <w:pPr>
              <w:spacing w:line="360" w:lineRule="auto"/>
              <w:rPr>
                <w:b/>
                <w:bCs/>
                <w:sz w:val="24"/>
                <w:szCs w:val="24"/>
              </w:rPr>
            </w:pPr>
            <w:r w:rsidRPr="002F2DAD">
              <w:rPr>
                <w:b/>
                <w:bCs/>
                <w:sz w:val="24"/>
                <w:szCs w:val="24"/>
              </w:rPr>
              <w:t>Relevance to Liquor Color Classification</w:t>
            </w:r>
          </w:p>
        </w:tc>
      </w:tr>
      <w:tr w:rsidR="002F2DAD" w14:paraId="0E8AEFA1" w14:textId="77777777" w:rsidTr="00DD7514">
        <w:trPr>
          <w:jc w:val="center"/>
        </w:trPr>
        <w:tc>
          <w:tcPr>
            <w:tcW w:w="3005" w:type="dxa"/>
          </w:tcPr>
          <w:p w14:paraId="0FB904EC" w14:textId="77777777" w:rsidR="002F2DAD" w:rsidRDefault="002F2DAD" w:rsidP="002F2DAD">
            <w:pPr>
              <w:spacing w:line="360" w:lineRule="auto"/>
              <w:jc w:val="left"/>
              <w:rPr>
                <w:sz w:val="24"/>
                <w:szCs w:val="24"/>
              </w:rPr>
            </w:pPr>
          </w:p>
          <w:p w14:paraId="0ABE9F05" w14:textId="55288D13" w:rsidR="002F2DAD" w:rsidRPr="002F2DAD" w:rsidRDefault="002F2DAD" w:rsidP="002F2DAD">
            <w:pPr>
              <w:spacing w:line="360" w:lineRule="auto"/>
              <w:jc w:val="left"/>
              <w:rPr>
                <w:sz w:val="24"/>
                <w:szCs w:val="24"/>
              </w:rPr>
            </w:pPr>
            <w:r w:rsidRPr="002F2DAD">
              <w:rPr>
                <w:sz w:val="24"/>
                <w:szCs w:val="24"/>
              </w:rPr>
              <w:t>Water Temperature</w:t>
            </w:r>
          </w:p>
        </w:tc>
        <w:tc>
          <w:tcPr>
            <w:tcW w:w="3005" w:type="dxa"/>
          </w:tcPr>
          <w:p w14:paraId="093DE652" w14:textId="77777777" w:rsidR="002F2DAD" w:rsidRDefault="002F2DAD" w:rsidP="002F2DAD">
            <w:pPr>
              <w:spacing w:line="360" w:lineRule="auto"/>
              <w:jc w:val="left"/>
              <w:rPr>
                <w:sz w:val="24"/>
                <w:szCs w:val="24"/>
              </w:rPr>
            </w:pPr>
          </w:p>
          <w:p w14:paraId="4DE74367" w14:textId="47FE7E3E" w:rsidR="002F2DAD" w:rsidRPr="002F2DAD" w:rsidRDefault="002F2DAD" w:rsidP="002F2DAD">
            <w:pPr>
              <w:spacing w:line="360" w:lineRule="auto"/>
              <w:jc w:val="left"/>
              <w:rPr>
                <w:sz w:val="24"/>
                <w:szCs w:val="24"/>
              </w:rPr>
            </w:pPr>
            <w:r w:rsidRPr="002F2DAD">
              <w:rPr>
                <w:sz w:val="24"/>
                <w:szCs w:val="24"/>
              </w:rPr>
              <w:t>100 °C (boiling)</w:t>
            </w:r>
          </w:p>
        </w:tc>
        <w:tc>
          <w:tcPr>
            <w:tcW w:w="3006" w:type="dxa"/>
          </w:tcPr>
          <w:p w14:paraId="3C11B649" w14:textId="0A3466C7" w:rsidR="002F2DAD" w:rsidRPr="002F2DAD" w:rsidRDefault="002F2DAD" w:rsidP="002F2DAD">
            <w:pPr>
              <w:spacing w:line="360" w:lineRule="auto"/>
              <w:jc w:val="left"/>
              <w:rPr>
                <w:sz w:val="24"/>
                <w:szCs w:val="24"/>
              </w:rPr>
            </w:pPr>
            <w:r w:rsidRPr="002F2DAD">
              <w:rPr>
                <w:sz w:val="24"/>
                <w:szCs w:val="24"/>
              </w:rPr>
              <w:t>Ensures consistent extraction of pigments (theaflavins, thearubigins).</w:t>
            </w:r>
          </w:p>
        </w:tc>
      </w:tr>
      <w:tr w:rsidR="002F2DAD" w14:paraId="3FAAB79A" w14:textId="77777777" w:rsidTr="00DD7514">
        <w:trPr>
          <w:jc w:val="center"/>
        </w:trPr>
        <w:tc>
          <w:tcPr>
            <w:tcW w:w="3005" w:type="dxa"/>
          </w:tcPr>
          <w:p w14:paraId="3700E2CC" w14:textId="77777777" w:rsidR="002F2DAD" w:rsidRDefault="002F2DAD" w:rsidP="002F2DAD">
            <w:pPr>
              <w:spacing w:line="360" w:lineRule="auto"/>
              <w:jc w:val="left"/>
              <w:rPr>
                <w:sz w:val="24"/>
                <w:szCs w:val="24"/>
              </w:rPr>
            </w:pPr>
          </w:p>
          <w:p w14:paraId="0317B68E" w14:textId="26B98A71" w:rsidR="002F2DAD" w:rsidRPr="002F2DAD" w:rsidRDefault="002F2DAD" w:rsidP="002F2DAD">
            <w:pPr>
              <w:spacing w:line="360" w:lineRule="auto"/>
              <w:jc w:val="left"/>
              <w:rPr>
                <w:sz w:val="24"/>
                <w:szCs w:val="24"/>
              </w:rPr>
            </w:pPr>
            <w:r w:rsidRPr="002F2DAD">
              <w:rPr>
                <w:sz w:val="24"/>
                <w:szCs w:val="24"/>
              </w:rPr>
              <w:t>Leaf Mass</w:t>
            </w:r>
          </w:p>
        </w:tc>
        <w:tc>
          <w:tcPr>
            <w:tcW w:w="3005" w:type="dxa"/>
          </w:tcPr>
          <w:p w14:paraId="615EA1B2" w14:textId="77777777" w:rsidR="002F2DAD" w:rsidRDefault="002F2DAD" w:rsidP="002F2DAD">
            <w:pPr>
              <w:spacing w:line="360" w:lineRule="auto"/>
              <w:jc w:val="left"/>
              <w:rPr>
                <w:sz w:val="24"/>
                <w:szCs w:val="24"/>
              </w:rPr>
            </w:pPr>
          </w:p>
          <w:p w14:paraId="3FC30881" w14:textId="38098C78" w:rsidR="002F2DAD" w:rsidRPr="002F2DAD" w:rsidRDefault="002F2DAD" w:rsidP="002F2DAD">
            <w:pPr>
              <w:spacing w:line="360" w:lineRule="auto"/>
              <w:jc w:val="left"/>
              <w:rPr>
                <w:sz w:val="24"/>
                <w:szCs w:val="24"/>
              </w:rPr>
            </w:pPr>
            <w:r w:rsidRPr="002F2DAD">
              <w:rPr>
                <w:sz w:val="24"/>
                <w:szCs w:val="24"/>
              </w:rPr>
              <w:t>2.0 g</w:t>
            </w:r>
          </w:p>
        </w:tc>
        <w:tc>
          <w:tcPr>
            <w:tcW w:w="3006" w:type="dxa"/>
          </w:tcPr>
          <w:p w14:paraId="382A0912" w14:textId="1D746D63" w:rsidR="002F2DAD" w:rsidRPr="002F2DAD" w:rsidRDefault="002F2DAD" w:rsidP="002F2DAD">
            <w:pPr>
              <w:spacing w:line="360" w:lineRule="auto"/>
              <w:jc w:val="left"/>
              <w:rPr>
                <w:sz w:val="24"/>
                <w:szCs w:val="24"/>
              </w:rPr>
            </w:pPr>
            <w:r w:rsidRPr="002F2DAD">
              <w:rPr>
                <w:sz w:val="24"/>
                <w:szCs w:val="24"/>
              </w:rPr>
              <w:t>Controls concentration, ensuring uniform chromatic intensity.</w:t>
            </w:r>
          </w:p>
        </w:tc>
      </w:tr>
      <w:tr w:rsidR="002F2DAD" w14:paraId="6185DEF4" w14:textId="77777777" w:rsidTr="00DD7514">
        <w:trPr>
          <w:jc w:val="center"/>
        </w:trPr>
        <w:tc>
          <w:tcPr>
            <w:tcW w:w="3005" w:type="dxa"/>
          </w:tcPr>
          <w:p w14:paraId="13527467" w14:textId="16954343" w:rsidR="002F2DAD" w:rsidRPr="002F2DAD" w:rsidRDefault="002F2DAD" w:rsidP="002F2DAD">
            <w:pPr>
              <w:spacing w:line="360" w:lineRule="auto"/>
              <w:jc w:val="left"/>
              <w:rPr>
                <w:sz w:val="24"/>
                <w:szCs w:val="24"/>
              </w:rPr>
            </w:pPr>
            <w:r w:rsidRPr="002F2DAD">
              <w:rPr>
                <w:sz w:val="24"/>
                <w:szCs w:val="24"/>
              </w:rPr>
              <w:t>Water Volume</w:t>
            </w:r>
          </w:p>
        </w:tc>
        <w:tc>
          <w:tcPr>
            <w:tcW w:w="3005" w:type="dxa"/>
          </w:tcPr>
          <w:p w14:paraId="5D4844A5" w14:textId="07CF30BA" w:rsidR="002F2DAD" w:rsidRPr="002F2DAD" w:rsidRDefault="002F2DAD" w:rsidP="002F2DAD">
            <w:pPr>
              <w:spacing w:line="360" w:lineRule="auto"/>
              <w:jc w:val="left"/>
              <w:rPr>
                <w:sz w:val="24"/>
                <w:szCs w:val="24"/>
              </w:rPr>
            </w:pPr>
            <w:r w:rsidRPr="002F2DAD">
              <w:rPr>
                <w:sz w:val="24"/>
                <w:szCs w:val="24"/>
              </w:rPr>
              <w:t>100 m</w:t>
            </w:r>
            <w:r>
              <w:rPr>
                <w:sz w:val="24"/>
                <w:szCs w:val="24"/>
              </w:rPr>
              <w:t>l</w:t>
            </w:r>
          </w:p>
        </w:tc>
        <w:tc>
          <w:tcPr>
            <w:tcW w:w="3006" w:type="dxa"/>
          </w:tcPr>
          <w:p w14:paraId="387E54BE" w14:textId="3F2230B5" w:rsidR="002F2DAD" w:rsidRPr="002F2DAD" w:rsidRDefault="002F2DAD" w:rsidP="002F2DAD">
            <w:pPr>
              <w:spacing w:line="360" w:lineRule="auto"/>
              <w:jc w:val="left"/>
              <w:rPr>
                <w:sz w:val="24"/>
                <w:szCs w:val="24"/>
              </w:rPr>
            </w:pPr>
            <w:r w:rsidRPr="002F2DAD">
              <w:rPr>
                <w:sz w:val="24"/>
                <w:szCs w:val="24"/>
              </w:rPr>
              <w:t>Standardizes dilution, critical for color modeling.</w:t>
            </w:r>
          </w:p>
        </w:tc>
      </w:tr>
      <w:tr w:rsidR="002F2DAD" w14:paraId="66067FF9" w14:textId="77777777" w:rsidTr="00DD7514">
        <w:trPr>
          <w:jc w:val="center"/>
        </w:trPr>
        <w:tc>
          <w:tcPr>
            <w:tcW w:w="3005" w:type="dxa"/>
          </w:tcPr>
          <w:p w14:paraId="67C71FFD" w14:textId="1DB368B2" w:rsidR="002F2DAD" w:rsidRPr="002F2DAD" w:rsidRDefault="002F2DAD" w:rsidP="002F2DAD">
            <w:pPr>
              <w:spacing w:line="360" w:lineRule="auto"/>
              <w:jc w:val="left"/>
              <w:rPr>
                <w:sz w:val="24"/>
                <w:szCs w:val="24"/>
              </w:rPr>
            </w:pPr>
            <w:r w:rsidRPr="002F2DAD">
              <w:rPr>
                <w:sz w:val="24"/>
                <w:szCs w:val="24"/>
              </w:rPr>
              <w:t>Brewing Time</w:t>
            </w:r>
          </w:p>
        </w:tc>
        <w:tc>
          <w:tcPr>
            <w:tcW w:w="3005" w:type="dxa"/>
          </w:tcPr>
          <w:p w14:paraId="5D231595" w14:textId="7EB732E6" w:rsidR="002F2DAD" w:rsidRPr="002F2DAD" w:rsidRDefault="002F2DAD" w:rsidP="002F2DAD">
            <w:pPr>
              <w:spacing w:line="360" w:lineRule="auto"/>
              <w:jc w:val="left"/>
              <w:rPr>
                <w:sz w:val="24"/>
                <w:szCs w:val="24"/>
              </w:rPr>
            </w:pPr>
            <w:r w:rsidRPr="002F2DAD">
              <w:rPr>
                <w:sz w:val="24"/>
                <w:szCs w:val="24"/>
              </w:rPr>
              <w:t>6 min</w:t>
            </w:r>
          </w:p>
        </w:tc>
        <w:tc>
          <w:tcPr>
            <w:tcW w:w="3006" w:type="dxa"/>
          </w:tcPr>
          <w:p w14:paraId="25FFEBD1" w14:textId="31C2B688" w:rsidR="002F2DAD" w:rsidRPr="002F2DAD" w:rsidRDefault="002F2DAD" w:rsidP="002F2DAD">
            <w:pPr>
              <w:spacing w:line="360" w:lineRule="auto"/>
              <w:jc w:val="left"/>
              <w:rPr>
                <w:sz w:val="24"/>
                <w:szCs w:val="24"/>
              </w:rPr>
            </w:pPr>
            <w:r w:rsidRPr="002F2DAD">
              <w:rPr>
                <w:sz w:val="24"/>
                <w:szCs w:val="24"/>
              </w:rPr>
              <w:t>Ensures consistent pigment release across samples.</w:t>
            </w:r>
          </w:p>
        </w:tc>
      </w:tr>
      <w:tr w:rsidR="002F2DAD" w14:paraId="6D874F93" w14:textId="77777777" w:rsidTr="00DD7514">
        <w:trPr>
          <w:jc w:val="center"/>
        </w:trPr>
        <w:tc>
          <w:tcPr>
            <w:tcW w:w="3005" w:type="dxa"/>
          </w:tcPr>
          <w:p w14:paraId="22686580" w14:textId="15E14923" w:rsidR="002F2DAD" w:rsidRPr="002F2DAD" w:rsidRDefault="002F2DAD" w:rsidP="002F2DAD">
            <w:pPr>
              <w:spacing w:line="360" w:lineRule="auto"/>
              <w:jc w:val="left"/>
              <w:rPr>
                <w:sz w:val="24"/>
                <w:szCs w:val="24"/>
              </w:rPr>
            </w:pPr>
            <w:r w:rsidRPr="002F2DAD">
              <w:rPr>
                <w:sz w:val="24"/>
                <w:szCs w:val="24"/>
              </w:rPr>
              <w:t>Brewing Vessel</w:t>
            </w:r>
          </w:p>
        </w:tc>
        <w:tc>
          <w:tcPr>
            <w:tcW w:w="3005" w:type="dxa"/>
          </w:tcPr>
          <w:p w14:paraId="1A0AA483" w14:textId="7EBF935C" w:rsidR="002F2DAD" w:rsidRPr="002F2DAD" w:rsidRDefault="002F2DAD" w:rsidP="002F2DAD">
            <w:pPr>
              <w:spacing w:line="360" w:lineRule="auto"/>
              <w:jc w:val="left"/>
              <w:rPr>
                <w:sz w:val="24"/>
                <w:szCs w:val="24"/>
              </w:rPr>
            </w:pPr>
            <w:r w:rsidRPr="002F2DAD">
              <w:rPr>
                <w:sz w:val="24"/>
                <w:szCs w:val="24"/>
              </w:rPr>
              <w:t>White porcelain pot, 150 mL capacity</w:t>
            </w:r>
          </w:p>
        </w:tc>
        <w:tc>
          <w:tcPr>
            <w:tcW w:w="3006" w:type="dxa"/>
          </w:tcPr>
          <w:p w14:paraId="2555F43B" w14:textId="168533D9" w:rsidR="002F2DAD" w:rsidRPr="002F2DAD" w:rsidRDefault="002F2DAD" w:rsidP="002F2DAD">
            <w:pPr>
              <w:spacing w:line="360" w:lineRule="auto"/>
              <w:jc w:val="left"/>
              <w:rPr>
                <w:sz w:val="24"/>
                <w:szCs w:val="24"/>
              </w:rPr>
            </w:pPr>
            <w:r w:rsidRPr="002F2DAD">
              <w:rPr>
                <w:sz w:val="24"/>
                <w:szCs w:val="24"/>
              </w:rPr>
              <w:t>Minimizes color contamination and enhances optical contrast.</w:t>
            </w:r>
          </w:p>
        </w:tc>
      </w:tr>
      <w:tr w:rsidR="002F2DAD" w14:paraId="623CCD8D" w14:textId="77777777" w:rsidTr="00DD7514">
        <w:trPr>
          <w:jc w:val="center"/>
        </w:trPr>
        <w:tc>
          <w:tcPr>
            <w:tcW w:w="3005" w:type="dxa"/>
          </w:tcPr>
          <w:p w14:paraId="0434BF7C" w14:textId="0F22D664" w:rsidR="002F2DAD" w:rsidRPr="002F2DAD" w:rsidRDefault="002F2DAD" w:rsidP="002F2DAD">
            <w:pPr>
              <w:spacing w:line="360" w:lineRule="auto"/>
              <w:jc w:val="left"/>
              <w:rPr>
                <w:sz w:val="24"/>
                <w:szCs w:val="24"/>
              </w:rPr>
            </w:pPr>
            <w:r w:rsidRPr="002F2DAD">
              <w:rPr>
                <w:sz w:val="24"/>
                <w:szCs w:val="24"/>
              </w:rPr>
              <w:t>Filtration</w:t>
            </w:r>
          </w:p>
        </w:tc>
        <w:tc>
          <w:tcPr>
            <w:tcW w:w="3005" w:type="dxa"/>
          </w:tcPr>
          <w:p w14:paraId="76A2ADFE" w14:textId="4687638A" w:rsidR="002F2DAD" w:rsidRPr="002F2DAD" w:rsidRDefault="002F2DAD" w:rsidP="002F2DAD">
            <w:pPr>
              <w:spacing w:line="360" w:lineRule="auto"/>
              <w:jc w:val="left"/>
              <w:rPr>
                <w:sz w:val="24"/>
                <w:szCs w:val="24"/>
              </w:rPr>
            </w:pPr>
            <w:r w:rsidRPr="002F2DAD">
              <w:rPr>
                <w:sz w:val="24"/>
                <w:szCs w:val="24"/>
              </w:rPr>
              <w:t>Decantation through the pot lid</w:t>
            </w:r>
          </w:p>
        </w:tc>
        <w:tc>
          <w:tcPr>
            <w:tcW w:w="3006" w:type="dxa"/>
          </w:tcPr>
          <w:p w14:paraId="59F9E115" w14:textId="53027B39" w:rsidR="002F2DAD" w:rsidRPr="002F2DAD" w:rsidRDefault="002F2DAD" w:rsidP="002F2DAD">
            <w:pPr>
              <w:spacing w:line="360" w:lineRule="auto"/>
              <w:jc w:val="left"/>
              <w:rPr>
                <w:sz w:val="24"/>
                <w:szCs w:val="24"/>
              </w:rPr>
            </w:pPr>
            <w:r w:rsidRPr="002F2DAD">
              <w:rPr>
                <w:sz w:val="24"/>
                <w:szCs w:val="24"/>
              </w:rPr>
              <w:t>Avoids particulate variability in imaging.</w:t>
            </w:r>
          </w:p>
        </w:tc>
      </w:tr>
    </w:tbl>
    <w:p w14:paraId="23B8E74B" w14:textId="77777777" w:rsidR="002F2DAD" w:rsidRDefault="002F2DAD" w:rsidP="00C9072C">
      <w:pPr>
        <w:spacing w:line="360" w:lineRule="auto"/>
        <w:jc w:val="both"/>
        <w:rPr>
          <w:sz w:val="24"/>
          <w:szCs w:val="24"/>
        </w:rPr>
      </w:pPr>
    </w:p>
    <w:p w14:paraId="29777F65" w14:textId="47D6FD0E" w:rsidR="002215E4" w:rsidRDefault="002F2DAD" w:rsidP="003B3FBA">
      <w:pPr>
        <w:spacing w:line="360" w:lineRule="auto"/>
        <w:jc w:val="both"/>
        <w:rPr>
          <w:sz w:val="24"/>
          <w:szCs w:val="24"/>
        </w:rPr>
      </w:pPr>
      <w:r>
        <w:rPr>
          <w:sz w:val="24"/>
          <w:szCs w:val="24"/>
        </w:rPr>
        <w:t>Tea liquor color serves as a discriminative cue which reflects regional agro-climatic variations, cultivar differences, chemical composition shifts and manufacture variation for computer vision-based classification. Experimental noise is increased for these subtle differences</w:t>
      </w:r>
      <w:r w:rsidR="005E6F3C">
        <w:rPr>
          <w:sz w:val="24"/>
          <w:szCs w:val="24"/>
        </w:rPr>
        <w:t xml:space="preserve"> without standard brewing conditions. ISO 3103 reduces variance introduce by over-steeping/under-steeping, inconsistent leaf quality, variable water chemistry and non-uniform lightning in </w:t>
      </w:r>
      <w:r w:rsidR="005E6F3C">
        <w:rPr>
          <w:sz w:val="24"/>
          <w:szCs w:val="24"/>
        </w:rPr>
        <w:lastRenderedPageBreak/>
        <w:t xml:space="preserve">imaging environments. This </w:t>
      </w:r>
      <w:r w:rsidR="00F33706">
        <w:rPr>
          <w:sz w:val="24"/>
          <w:szCs w:val="24"/>
        </w:rPr>
        <w:t>ensures</w:t>
      </w:r>
      <w:r w:rsidR="005E6F3C">
        <w:rPr>
          <w:sz w:val="24"/>
          <w:szCs w:val="24"/>
        </w:rPr>
        <w:t xml:space="preserve"> that machine learning and deep learning models capture true region dependent color signatures without relying on brewing anomalies</w:t>
      </w:r>
      <w:r w:rsidR="00FB7E2F">
        <w:rPr>
          <w:sz w:val="24"/>
          <w:szCs w:val="24"/>
        </w:rPr>
        <w:t xml:space="preserve"> </w:t>
      </w:r>
      <w:r w:rsidR="00FB7E2F">
        <w:rPr>
          <w:sz w:val="24"/>
          <w:szCs w:val="24"/>
        </w:rPr>
        <w:fldChar w:fldCharType="begin"/>
      </w:r>
      <w:r w:rsidR="00FB7E2F">
        <w:rPr>
          <w:sz w:val="24"/>
          <w:szCs w:val="24"/>
        </w:rPr>
        <w:instrText xml:space="preserve"> ADDIN ZOTERO_ITEM CSL_CITATION {"citationID":"lML88kLr","properties":{"formattedCitation":"[47]","plainCitation":"[47]","noteIndex":0},"citationItems":[{"id":207,"uris":["http://zotero.org/users/15638543/items/F64YERUV"],"itemData":{"id":207,"type":"document","title":"ISO-3103-2019.pdf","URL":"https://cdn.standards.iteh.ai/samples/73224/79469b30ce154460b38ebb10af5565cf/ISO-3103-2019.pdf","accessed":{"date-parts":[["2025",12,13]]}}}],"schema":"https://github.com/citation-style-language/schema/raw/master/csl-citation.json"} </w:instrText>
      </w:r>
      <w:r w:rsidR="00FB7E2F">
        <w:rPr>
          <w:sz w:val="24"/>
          <w:szCs w:val="24"/>
        </w:rPr>
        <w:fldChar w:fldCharType="separate"/>
      </w:r>
      <w:r w:rsidR="00FB7E2F" w:rsidRPr="00FB7E2F">
        <w:rPr>
          <w:sz w:val="24"/>
        </w:rPr>
        <w:t>[47]</w:t>
      </w:r>
      <w:r w:rsidR="00FB7E2F">
        <w:rPr>
          <w:sz w:val="24"/>
          <w:szCs w:val="24"/>
        </w:rPr>
        <w:fldChar w:fldCharType="end"/>
      </w:r>
      <w:r w:rsidR="005E6F3C">
        <w:rPr>
          <w:sz w:val="24"/>
          <w:szCs w:val="24"/>
        </w:rPr>
        <w:t>.</w:t>
      </w:r>
    </w:p>
    <w:p w14:paraId="35B94182" w14:textId="77777777" w:rsidR="00A11A47" w:rsidRPr="003B3FBA" w:rsidRDefault="00A11A47" w:rsidP="003B3FBA">
      <w:pPr>
        <w:spacing w:line="360" w:lineRule="auto"/>
        <w:jc w:val="both"/>
        <w:rPr>
          <w:sz w:val="24"/>
          <w:szCs w:val="24"/>
        </w:rPr>
      </w:pPr>
    </w:p>
    <w:p w14:paraId="18CB4A03" w14:textId="79E6C2C1" w:rsidR="00672834" w:rsidRDefault="00672834" w:rsidP="005410EF">
      <w:pPr>
        <w:pStyle w:val="Heading4"/>
      </w:pPr>
      <w:bookmarkStart w:id="118" w:name="_Toc217493438"/>
      <w:r w:rsidRPr="00672834">
        <w:t>Liquor color preparation methodology</w:t>
      </w:r>
      <w:bookmarkEnd w:id="118"/>
    </w:p>
    <w:p w14:paraId="0BB259D6" w14:textId="77777777" w:rsidR="00616FE1" w:rsidRDefault="00616FE1" w:rsidP="00616FE1">
      <w:pPr>
        <w:jc w:val="both"/>
      </w:pPr>
    </w:p>
    <w:p w14:paraId="60E66CEE" w14:textId="14F3B0DF" w:rsidR="00616FE1" w:rsidRDefault="00616FE1" w:rsidP="00616FE1">
      <w:pPr>
        <w:spacing w:line="360" w:lineRule="auto"/>
        <w:jc w:val="both"/>
        <w:rPr>
          <w:sz w:val="24"/>
          <w:szCs w:val="24"/>
        </w:rPr>
      </w:pPr>
      <w:r w:rsidRPr="00616FE1">
        <w:rPr>
          <w:sz w:val="24"/>
          <w:szCs w:val="24"/>
        </w:rPr>
        <w:t xml:space="preserve">The preparation of tea liquor samples is </w:t>
      </w:r>
      <w:r w:rsidR="00BF4AF7">
        <w:rPr>
          <w:sz w:val="24"/>
          <w:szCs w:val="24"/>
        </w:rPr>
        <w:t>very difficult</w:t>
      </w:r>
      <w:r w:rsidRPr="00616FE1">
        <w:rPr>
          <w:sz w:val="24"/>
          <w:szCs w:val="24"/>
        </w:rPr>
        <w:t xml:space="preserve"> step for ensuring that color based analytical outcomes</w:t>
      </w:r>
      <w:r>
        <w:rPr>
          <w:sz w:val="24"/>
          <w:szCs w:val="24"/>
        </w:rPr>
        <w:t xml:space="preserve">. It </w:t>
      </w:r>
      <w:r w:rsidR="00CA3296">
        <w:rPr>
          <w:sz w:val="24"/>
          <w:szCs w:val="24"/>
        </w:rPr>
        <w:t>remained</w:t>
      </w:r>
      <w:r>
        <w:rPr>
          <w:sz w:val="24"/>
          <w:szCs w:val="24"/>
        </w:rPr>
        <w:t xml:space="preserve"> scientifically valid, reproducible and comparable across diverse tea growing regions. </w:t>
      </w:r>
      <w:r w:rsidR="00CA3296">
        <w:rPr>
          <w:sz w:val="24"/>
          <w:szCs w:val="24"/>
        </w:rPr>
        <w:t>T</w:t>
      </w:r>
      <w:r w:rsidR="00CA3296" w:rsidRPr="00CA3296">
        <w:rPr>
          <w:sz w:val="24"/>
          <w:szCs w:val="24"/>
        </w:rPr>
        <w:t xml:space="preserve">his study follows a rigorously standardized methodology grounded in ISO guidelines and </w:t>
      </w:r>
      <w:r w:rsidR="00CA3296">
        <w:rPr>
          <w:sz w:val="24"/>
          <w:szCs w:val="24"/>
        </w:rPr>
        <w:t xml:space="preserve">it has </w:t>
      </w:r>
      <w:r w:rsidR="00CA3296" w:rsidRPr="00CA3296">
        <w:rPr>
          <w:sz w:val="24"/>
          <w:szCs w:val="24"/>
        </w:rPr>
        <w:t>established sensory evaluation practices.</w:t>
      </w:r>
    </w:p>
    <w:p w14:paraId="4A923724" w14:textId="77777777" w:rsidR="00CA3296" w:rsidRDefault="00CA3296" w:rsidP="00616FE1">
      <w:pPr>
        <w:spacing w:line="360" w:lineRule="auto"/>
        <w:jc w:val="both"/>
        <w:rPr>
          <w:sz w:val="24"/>
          <w:szCs w:val="24"/>
        </w:rPr>
      </w:pPr>
    </w:p>
    <w:p w14:paraId="2D2ACC87" w14:textId="3A0DE0F3" w:rsidR="00CA3296" w:rsidRDefault="00CA3296" w:rsidP="00616FE1">
      <w:pPr>
        <w:spacing w:line="360" w:lineRule="auto"/>
        <w:jc w:val="both"/>
        <w:rPr>
          <w:sz w:val="24"/>
          <w:szCs w:val="24"/>
        </w:rPr>
      </w:pPr>
      <w:r>
        <w:rPr>
          <w:sz w:val="24"/>
          <w:szCs w:val="24"/>
        </w:rPr>
        <w:t xml:space="preserve">For this research, tea samples were collected from Sri Lankan seven tea regions focusing on three widely produces black teas. Those are BOPF, BOP and OP. A </w:t>
      </w:r>
      <w:r w:rsidR="008D2564">
        <w:rPr>
          <w:sz w:val="24"/>
          <w:szCs w:val="24"/>
        </w:rPr>
        <w:t xml:space="preserve">2.0g </w:t>
      </w:r>
      <w:r>
        <w:rPr>
          <w:sz w:val="24"/>
          <w:szCs w:val="24"/>
        </w:rPr>
        <w:t>subsample of each tea sample was weigh</w:t>
      </w:r>
      <w:r w:rsidR="008D2564">
        <w:rPr>
          <w:sz w:val="24"/>
          <w:szCs w:val="24"/>
        </w:rPr>
        <w:t>t</w:t>
      </w:r>
      <w:r>
        <w:rPr>
          <w:sz w:val="24"/>
          <w:szCs w:val="24"/>
        </w:rPr>
        <w:t>ed using laboratory calibrated digital balance. The standardization controls variability in infusion strength which leads to unreliable characteristics.</w:t>
      </w:r>
    </w:p>
    <w:p w14:paraId="4F3B6394" w14:textId="77777777" w:rsidR="00CA3296" w:rsidRDefault="00CA3296" w:rsidP="00616FE1">
      <w:pPr>
        <w:spacing w:line="360" w:lineRule="auto"/>
        <w:jc w:val="both"/>
        <w:rPr>
          <w:sz w:val="24"/>
          <w:szCs w:val="24"/>
        </w:rPr>
      </w:pPr>
    </w:p>
    <w:p w14:paraId="167EAFCA" w14:textId="00B45440" w:rsidR="00CA3296" w:rsidRDefault="00CA3296" w:rsidP="00616FE1">
      <w:pPr>
        <w:spacing w:line="360" w:lineRule="auto"/>
        <w:jc w:val="both"/>
        <w:rPr>
          <w:sz w:val="24"/>
          <w:szCs w:val="24"/>
        </w:rPr>
      </w:pPr>
      <w:r>
        <w:rPr>
          <w:sz w:val="24"/>
          <w:szCs w:val="24"/>
        </w:rPr>
        <w:t>The fresh boiled water was used for all infusions</w:t>
      </w:r>
      <w:r w:rsidR="008D2564">
        <w:rPr>
          <w:sz w:val="24"/>
          <w:szCs w:val="24"/>
        </w:rPr>
        <w:t xml:space="preserve">. A fixed 100ml volume of water has dispensed for each sample. The water temperature at the moment of infusion was maintained at </w:t>
      </w:r>
      <w:r w:rsidR="008D2564" w:rsidRPr="008D2564">
        <w:rPr>
          <w:sz w:val="24"/>
          <w:szCs w:val="24"/>
        </w:rPr>
        <w:t>(98 ± 2) °C</w:t>
      </w:r>
      <w:r w:rsidR="008D2564">
        <w:rPr>
          <w:sz w:val="24"/>
          <w:szCs w:val="24"/>
        </w:rPr>
        <w:t xml:space="preserve"> in line with standard black tea extraction protocol.</w:t>
      </w:r>
    </w:p>
    <w:p w14:paraId="1D3662FA" w14:textId="77777777" w:rsidR="008D2564" w:rsidRDefault="008D2564" w:rsidP="00616FE1">
      <w:pPr>
        <w:spacing w:line="360" w:lineRule="auto"/>
        <w:jc w:val="both"/>
        <w:rPr>
          <w:sz w:val="24"/>
          <w:szCs w:val="24"/>
        </w:rPr>
      </w:pPr>
    </w:p>
    <w:p w14:paraId="2B51C19B" w14:textId="4D0B0FF4" w:rsidR="00472A76" w:rsidRDefault="008D2564" w:rsidP="00616FE1">
      <w:pPr>
        <w:spacing w:line="360" w:lineRule="auto"/>
        <w:jc w:val="both"/>
        <w:rPr>
          <w:sz w:val="24"/>
          <w:szCs w:val="24"/>
        </w:rPr>
      </w:pPr>
      <w:r>
        <w:rPr>
          <w:sz w:val="24"/>
          <w:szCs w:val="24"/>
        </w:rPr>
        <w:t xml:space="preserve">The weighted tea samples were infused in a porcelain vessel which ensures neutral color inference. The steeping time is set to 6 minutes which </w:t>
      </w:r>
      <w:r w:rsidR="00472A76">
        <w:rPr>
          <w:sz w:val="24"/>
          <w:szCs w:val="24"/>
        </w:rPr>
        <w:t>consists of</w:t>
      </w:r>
      <w:r>
        <w:rPr>
          <w:sz w:val="24"/>
          <w:szCs w:val="24"/>
        </w:rPr>
        <w:t xml:space="preserve"> ISO 3103 guidance for tea sensory evaluation.</w:t>
      </w:r>
      <w:r w:rsidR="00472A76">
        <w:rPr>
          <w:sz w:val="24"/>
          <w:szCs w:val="24"/>
        </w:rPr>
        <w:t xml:space="preserve"> It has allowed sufficient extraction of polyphenolic compounds and pigment molecules (theaflavins, thearubigins) affect the liquor color. During the steeping period, the vessel has covered to minimize thermal loss. After that liquor was filtered using stainless steel or nylon mesh which does not impart color distortions.</w:t>
      </w:r>
    </w:p>
    <w:p w14:paraId="765E96FC" w14:textId="77777777" w:rsidR="00616FE1" w:rsidRPr="00616FE1" w:rsidRDefault="00616FE1" w:rsidP="00616FE1">
      <w:pPr>
        <w:jc w:val="both"/>
      </w:pPr>
    </w:p>
    <w:p w14:paraId="4A577C01" w14:textId="59C2BEAA" w:rsidR="00672834" w:rsidRDefault="00672834" w:rsidP="005410EF">
      <w:pPr>
        <w:pStyle w:val="Heading4"/>
      </w:pPr>
      <w:bookmarkStart w:id="119" w:name="_Toc217493439"/>
      <w:r w:rsidRPr="00672834">
        <w:t>Imaging setup</w:t>
      </w:r>
      <w:bookmarkEnd w:id="119"/>
    </w:p>
    <w:p w14:paraId="7FE46174" w14:textId="77777777" w:rsidR="006F0497" w:rsidRDefault="006F0497" w:rsidP="006F0497">
      <w:pPr>
        <w:jc w:val="both"/>
      </w:pPr>
    </w:p>
    <w:p w14:paraId="2D22CBBE" w14:textId="789E8AB5" w:rsidR="00472A76" w:rsidRDefault="00472A76" w:rsidP="00472A76">
      <w:pPr>
        <w:spacing w:line="360" w:lineRule="auto"/>
        <w:jc w:val="both"/>
        <w:rPr>
          <w:sz w:val="24"/>
          <w:szCs w:val="24"/>
        </w:rPr>
      </w:pPr>
      <w:r w:rsidRPr="00472A76">
        <w:rPr>
          <w:sz w:val="24"/>
          <w:szCs w:val="24"/>
        </w:rPr>
        <w:t>The dedicated imaging lightbox was constructed to isolate samples from ambient light variations.</w:t>
      </w:r>
      <w:r w:rsidR="008C6B22">
        <w:rPr>
          <w:sz w:val="24"/>
          <w:szCs w:val="24"/>
        </w:rPr>
        <w:t xml:space="preserve"> The lightning box </w:t>
      </w:r>
      <w:r w:rsidR="00CE70BC">
        <w:rPr>
          <w:sz w:val="24"/>
          <w:szCs w:val="24"/>
        </w:rPr>
        <w:t>constructed from regiform as a rectangle shape. It has a small hole in the top corner for capturing the liquor images. The lightbox minimized the specular reflections and scattering effects which are common when imaging liquids.</w:t>
      </w:r>
    </w:p>
    <w:p w14:paraId="4324D803" w14:textId="01812B7F" w:rsidR="003A621A" w:rsidRDefault="00CE70BC" w:rsidP="00472A76">
      <w:pPr>
        <w:spacing w:line="360" w:lineRule="auto"/>
        <w:jc w:val="both"/>
        <w:rPr>
          <w:sz w:val="24"/>
          <w:szCs w:val="24"/>
        </w:rPr>
      </w:pPr>
      <w:r>
        <w:rPr>
          <w:sz w:val="24"/>
          <w:szCs w:val="24"/>
        </w:rPr>
        <w:t>The camera of the phone was mounted on top of the lightbox to maintain geometric consistency across samples.</w:t>
      </w:r>
      <w:r w:rsidRPr="00CE70BC">
        <w:t xml:space="preserve"> </w:t>
      </w:r>
      <w:r w:rsidRPr="00CE70BC">
        <w:rPr>
          <w:sz w:val="24"/>
          <w:szCs w:val="24"/>
        </w:rPr>
        <w:t>The distance between camera lens and teacup surface was standardized at 35</w:t>
      </w:r>
      <w:r>
        <w:rPr>
          <w:sz w:val="24"/>
          <w:szCs w:val="24"/>
        </w:rPr>
        <w:t>-</w:t>
      </w:r>
      <w:r w:rsidRPr="00CE70BC">
        <w:rPr>
          <w:sz w:val="24"/>
          <w:szCs w:val="24"/>
        </w:rPr>
        <w:lastRenderedPageBreak/>
        <w:t>40 cm</w:t>
      </w:r>
      <w:r>
        <w:rPr>
          <w:sz w:val="24"/>
          <w:szCs w:val="24"/>
        </w:rPr>
        <w:t>. It has determined calibration experiments to optimize focus sharpness while capturing spatial detail.</w:t>
      </w:r>
    </w:p>
    <w:p w14:paraId="79D2A5BA" w14:textId="0286E35E" w:rsidR="003A621A" w:rsidRPr="00472A76" w:rsidRDefault="003A621A" w:rsidP="00472A76">
      <w:pPr>
        <w:spacing w:line="360" w:lineRule="auto"/>
        <w:jc w:val="both"/>
        <w:rPr>
          <w:sz w:val="24"/>
          <w:szCs w:val="24"/>
        </w:rPr>
      </w:pPr>
      <w:r>
        <w:rPr>
          <w:sz w:val="24"/>
          <w:szCs w:val="24"/>
        </w:rPr>
        <w:t xml:space="preserve">Exposure settings </w:t>
      </w:r>
      <w:r w:rsidR="000D439D">
        <w:rPr>
          <w:sz w:val="24"/>
          <w:szCs w:val="24"/>
        </w:rPr>
        <w:t>were</w:t>
      </w:r>
      <w:r>
        <w:rPr>
          <w:sz w:val="24"/>
          <w:szCs w:val="24"/>
        </w:rPr>
        <w:t xml:space="preserve"> manually </w:t>
      </w:r>
      <w:r w:rsidR="000D439D">
        <w:rPr>
          <w:sz w:val="24"/>
          <w:szCs w:val="24"/>
        </w:rPr>
        <w:t>configured to eliminate fluctuations caused by adjustment algorithms. The parameters such as shutter speed, ISO sensitivity and aperture were kept constant for all tea liquor samples.</w:t>
      </w:r>
    </w:p>
    <w:p w14:paraId="2D096570" w14:textId="77777777" w:rsidR="00472A76" w:rsidRDefault="00472A76" w:rsidP="006F0497">
      <w:pPr>
        <w:jc w:val="both"/>
      </w:pPr>
    </w:p>
    <w:p w14:paraId="0AD0E2A6" w14:textId="77777777" w:rsidR="006F0497" w:rsidRDefault="006F0497" w:rsidP="005410EF">
      <w:pPr>
        <w:pStyle w:val="Heading4"/>
      </w:pPr>
      <w:bookmarkStart w:id="120" w:name="_Toc217493440"/>
      <w:r w:rsidRPr="006F0497">
        <w:t>Dataset size</w:t>
      </w:r>
      <w:bookmarkEnd w:id="120"/>
    </w:p>
    <w:p w14:paraId="614DEF78" w14:textId="77777777" w:rsidR="008438DC" w:rsidRDefault="008438DC" w:rsidP="008438DC">
      <w:pPr>
        <w:jc w:val="both"/>
      </w:pPr>
    </w:p>
    <w:p w14:paraId="1EE652E5" w14:textId="1E529607" w:rsidR="008438DC" w:rsidRPr="008438DC" w:rsidRDefault="008438DC" w:rsidP="008438DC">
      <w:pPr>
        <w:spacing w:line="360" w:lineRule="auto"/>
        <w:jc w:val="both"/>
        <w:rPr>
          <w:sz w:val="24"/>
          <w:szCs w:val="24"/>
        </w:rPr>
      </w:pPr>
      <w:r w:rsidRPr="008438DC">
        <w:rPr>
          <w:sz w:val="24"/>
          <w:szCs w:val="24"/>
        </w:rPr>
        <w:t>The reliability and generalizability of machine learning and deep learning models for tea region classification are strongly influenced by size, diversity and representativeness of the dataset.</w:t>
      </w:r>
      <w:r>
        <w:rPr>
          <w:sz w:val="24"/>
          <w:szCs w:val="24"/>
        </w:rPr>
        <w:t xml:space="preserve"> </w:t>
      </w:r>
      <w:r w:rsidRPr="008438DC">
        <w:rPr>
          <w:sz w:val="24"/>
          <w:szCs w:val="24"/>
        </w:rPr>
        <w:t xml:space="preserve">For this study dataset was </w:t>
      </w:r>
      <w:r>
        <w:rPr>
          <w:sz w:val="24"/>
          <w:szCs w:val="24"/>
        </w:rPr>
        <w:t>collected</w:t>
      </w:r>
      <w:r w:rsidRPr="008438DC">
        <w:rPr>
          <w:sz w:val="24"/>
          <w:szCs w:val="24"/>
        </w:rPr>
        <w:t xml:space="preserve"> using tea liquor samples prepared from three commonly produced black tea grades in Sri Lanka</w:t>
      </w:r>
      <w:r>
        <w:rPr>
          <w:sz w:val="24"/>
          <w:szCs w:val="24"/>
        </w:rPr>
        <w:t>. To ensure statistical robustness a minimum of 100 liquor image samples were collected per region. It makes total of 700 tea liquor image samples.</w:t>
      </w:r>
    </w:p>
    <w:p w14:paraId="4C839A1D" w14:textId="77777777" w:rsidR="008438DC" w:rsidRPr="008438DC" w:rsidRDefault="008438DC" w:rsidP="008438DC">
      <w:pPr>
        <w:jc w:val="both"/>
      </w:pPr>
    </w:p>
    <w:p w14:paraId="0A93AB16" w14:textId="419F4D35" w:rsidR="006F0497" w:rsidRDefault="006F0497" w:rsidP="005410EF">
      <w:pPr>
        <w:pStyle w:val="Heading4"/>
      </w:pPr>
      <w:bookmarkStart w:id="121" w:name="_Toc217493441"/>
      <w:r w:rsidRPr="006F0497">
        <w:t>Annotation</w:t>
      </w:r>
      <w:bookmarkEnd w:id="121"/>
    </w:p>
    <w:p w14:paraId="2C588986" w14:textId="77777777" w:rsidR="008438DC" w:rsidRDefault="008438DC" w:rsidP="008438DC">
      <w:pPr>
        <w:jc w:val="both"/>
      </w:pPr>
    </w:p>
    <w:p w14:paraId="53954587" w14:textId="48158805" w:rsidR="008438DC" w:rsidRDefault="008438DC" w:rsidP="00347F20">
      <w:pPr>
        <w:spacing w:line="360" w:lineRule="auto"/>
        <w:jc w:val="both"/>
        <w:rPr>
          <w:sz w:val="24"/>
          <w:szCs w:val="24"/>
        </w:rPr>
      </w:pPr>
      <w:r w:rsidRPr="008438DC">
        <w:rPr>
          <w:sz w:val="24"/>
          <w:szCs w:val="24"/>
        </w:rPr>
        <w:t>The annotation of tea liquor image samples is a critical phase in developing supervised learning systems.</w:t>
      </w:r>
      <w:r>
        <w:rPr>
          <w:sz w:val="24"/>
          <w:szCs w:val="24"/>
        </w:rPr>
        <w:t xml:space="preserve"> In this study, annotation was conducted at sample level which ensuring precise labeling of each liquor image </w:t>
      </w:r>
      <w:r w:rsidR="00006967">
        <w:rPr>
          <w:sz w:val="24"/>
          <w:szCs w:val="24"/>
        </w:rPr>
        <w:t>with respect to its origin and characteristics. Each annotation record has included region of origin, tea grade and the sample id. (ex-: DI_BOPF_001)</w:t>
      </w:r>
    </w:p>
    <w:p w14:paraId="050037AD" w14:textId="77777777" w:rsidR="000732CE" w:rsidRPr="00347F20" w:rsidRDefault="000732CE" w:rsidP="00347F20">
      <w:pPr>
        <w:spacing w:line="360" w:lineRule="auto"/>
        <w:jc w:val="both"/>
        <w:rPr>
          <w:sz w:val="24"/>
          <w:szCs w:val="24"/>
        </w:rPr>
      </w:pPr>
    </w:p>
    <w:p w14:paraId="7D972B9A" w14:textId="25059FA6" w:rsidR="006F0497" w:rsidRDefault="006F0497" w:rsidP="005410EF">
      <w:pPr>
        <w:pStyle w:val="Heading4"/>
      </w:pPr>
      <w:bookmarkStart w:id="122" w:name="_Toc217493442"/>
      <w:r w:rsidRPr="006F0497">
        <w:t>Data labeling protocol</w:t>
      </w:r>
      <w:bookmarkEnd w:id="122"/>
    </w:p>
    <w:p w14:paraId="31F40D5C" w14:textId="77777777" w:rsidR="002215E4" w:rsidRDefault="002215E4" w:rsidP="002215E4">
      <w:pPr>
        <w:jc w:val="both"/>
      </w:pPr>
    </w:p>
    <w:p w14:paraId="3BE12516" w14:textId="1147B736" w:rsidR="002215E4" w:rsidRDefault="00006967" w:rsidP="00031580">
      <w:pPr>
        <w:spacing w:line="360" w:lineRule="auto"/>
        <w:jc w:val="both"/>
        <w:rPr>
          <w:sz w:val="24"/>
          <w:szCs w:val="24"/>
        </w:rPr>
      </w:pPr>
      <w:r w:rsidRPr="00753F2C">
        <w:rPr>
          <w:sz w:val="24"/>
          <w:szCs w:val="24"/>
        </w:rPr>
        <w:t>To</w:t>
      </w:r>
      <w:r w:rsidR="00753F2C">
        <w:rPr>
          <w:sz w:val="24"/>
          <w:szCs w:val="24"/>
        </w:rPr>
        <w:t xml:space="preserve"> </w:t>
      </w:r>
      <w:r w:rsidRPr="00753F2C">
        <w:rPr>
          <w:sz w:val="24"/>
          <w:szCs w:val="24"/>
        </w:rPr>
        <w:t>ensure consistency and reproducibility,</w:t>
      </w:r>
      <w:r w:rsidR="00753F2C">
        <w:rPr>
          <w:sz w:val="24"/>
          <w:szCs w:val="24"/>
        </w:rPr>
        <w:t xml:space="preserve"> </w:t>
      </w:r>
      <w:r w:rsidRPr="00753F2C">
        <w:rPr>
          <w:sz w:val="24"/>
          <w:szCs w:val="24"/>
        </w:rPr>
        <w:t xml:space="preserve">a standardized data labeling protocol was implemented. The protocol defines a </w:t>
      </w:r>
      <w:r w:rsidR="00753F2C">
        <w:rPr>
          <w:sz w:val="24"/>
          <w:szCs w:val="24"/>
        </w:rPr>
        <w:t>set of rules and guidelines to ensure that each tea liquor is enabled accurately and uniformly. This naming convention encodes region and tea grade explicitly, enable efficient dataset loading and parsing and reduce risk of mislabeling.</w:t>
      </w:r>
    </w:p>
    <w:p w14:paraId="631D98F0" w14:textId="77777777" w:rsidR="00DD7514" w:rsidRPr="00031580" w:rsidRDefault="00DD7514" w:rsidP="00031580">
      <w:pPr>
        <w:spacing w:line="360" w:lineRule="auto"/>
        <w:jc w:val="both"/>
        <w:rPr>
          <w:sz w:val="24"/>
          <w:szCs w:val="24"/>
        </w:rPr>
      </w:pPr>
    </w:p>
    <w:p w14:paraId="7AB14C00" w14:textId="2A4B44D8" w:rsidR="002215E4" w:rsidRPr="00E6142E" w:rsidRDefault="002215E4" w:rsidP="00DD7514">
      <w:pPr>
        <w:pStyle w:val="Caption"/>
        <w:keepNext/>
        <w:rPr>
          <w:i w:val="0"/>
          <w:iCs w:val="0"/>
          <w:color w:val="000000" w:themeColor="text1"/>
          <w:sz w:val="24"/>
          <w:szCs w:val="24"/>
        </w:rPr>
      </w:pPr>
      <w:bookmarkStart w:id="123" w:name="_Toc217493875"/>
      <w:r w:rsidRPr="00E6142E">
        <w:rPr>
          <w:i w:val="0"/>
          <w:iCs w:val="0"/>
          <w:color w:val="000000" w:themeColor="text1"/>
          <w:sz w:val="24"/>
          <w:szCs w:val="24"/>
        </w:rPr>
        <w:t xml:space="preserve">Table </w:t>
      </w:r>
      <w:r w:rsidRPr="00E6142E">
        <w:rPr>
          <w:i w:val="0"/>
          <w:iCs w:val="0"/>
          <w:color w:val="000000" w:themeColor="text1"/>
          <w:sz w:val="24"/>
          <w:szCs w:val="24"/>
        </w:rPr>
        <w:fldChar w:fldCharType="begin"/>
      </w:r>
      <w:r w:rsidRPr="00E6142E">
        <w:rPr>
          <w:i w:val="0"/>
          <w:iCs w:val="0"/>
          <w:color w:val="000000" w:themeColor="text1"/>
          <w:sz w:val="24"/>
          <w:szCs w:val="24"/>
        </w:rPr>
        <w:instrText xml:space="preserve"> SEQ Table \* ARABIC </w:instrText>
      </w:r>
      <w:r w:rsidRPr="00E6142E">
        <w:rPr>
          <w:i w:val="0"/>
          <w:iCs w:val="0"/>
          <w:color w:val="000000" w:themeColor="text1"/>
          <w:sz w:val="24"/>
          <w:szCs w:val="24"/>
        </w:rPr>
        <w:fldChar w:fldCharType="separate"/>
      </w:r>
      <w:r w:rsidR="00773F67">
        <w:rPr>
          <w:i w:val="0"/>
          <w:iCs w:val="0"/>
          <w:noProof/>
          <w:color w:val="000000" w:themeColor="text1"/>
          <w:sz w:val="24"/>
          <w:szCs w:val="24"/>
        </w:rPr>
        <w:t>18</w:t>
      </w:r>
      <w:r w:rsidRPr="00E6142E">
        <w:rPr>
          <w:i w:val="0"/>
          <w:iCs w:val="0"/>
          <w:color w:val="000000" w:themeColor="text1"/>
          <w:sz w:val="24"/>
          <w:szCs w:val="24"/>
        </w:rPr>
        <w:fldChar w:fldCharType="end"/>
      </w:r>
      <w:r w:rsidRPr="00E6142E">
        <w:rPr>
          <w:i w:val="0"/>
          <w:iCs w:val="0"/>
          <w:color w:val="000000" w:themeColor="text1"/>
          <w:sz w:val="24"/>
          <w:szCs w:val="24"/>
        </w:rPr>
        <w:t>: Tea sample labeling strategy for sample id 001</w:t>
      </w:r>
      <w:bookmarkEnd w:id="123"/>
    </w:p>
    <w:tbl>
      <w:tblPr>
        <w:tblStyle w:val="TableGrid"/>
        <w:tblW w:w="0" w:type="auto"/>
        <w:jc w:val="center"/>
        <w:tblLook w:val="04A0" w:firstRow="1" w:lastRow="0" w:firstColumn="1" w:lastColumn="0" w:noHBand="0" w:noVBand="1"/>
      </w:tblPr>
      <w:tblGrid>
        <w:gridCol w:w="2254"/>
        <w:gridCol w:w="2254"/>
        <w:gridCol w:w="2254"/>
        <w:gridCol w:w="2254"/>
      </w:tblGrid>
      <w:tr w:rsidR="002215E4" w14:paraId="7EBD966D" w14:textId="77777777" w:rsidTr="00DD7514">
        <w:trPr>
          <w:jc w:val="center"/>
        </w:trPr>
        <w:tc>
          <w:tcPr>
            <w:tcW w:w="2254" w:type="dxa"/>
          </w:tcPr>
          <w:p w14:paraId="7EBD8412" w14:textId="77777777" w:rsidR="002215E4" w:rsidRPr="00E6142E" w:rsidRDefault="002215E4" w:rsidP="00524FFB">
            <w:pPr>
              <w:spacing w:line="360" w:lineRule="auto"/>
              <w:rPr>
                <w:b/>
                <w:bCs/>
                <w:sz w:val="24"/>
                <w:szCs w:val="24"/>
              </w:rPr>
            </w:pPr>
            <w:r w:rsidRPr="00E6142E">
              <w:rPr>
                <w:b/>
                <w:bCs/>
                <w:sz w:val="24"/>
                <w:szCs w:val="24"/>
              </w:rPr>
              <w:t>Region</w:t>
            </w:r>
          </w:p>
        </w:tc>
        <w:tc>
          <w:tcPr>
            <w:tcW w:w="2254" w:type="dxa"/>
          </w:tcPr>
          <w:p w14:paraId="4780B248" w14:textId="77777777" w:rsidR="002215E4" w:rsidRPr="00E6142E" w:rsidRDefault="002215E4" w:rsidP="00524FFB">
            <w:pPr>
              <w:spacing w:line="360" w:lineRule="auto"/>
              <w:rPr>
                <w:b/>
                <w:bCs/>
                <w:sz w:val="24"/>
                <w:szCs w:val="24"/>
              </w:rPr>
            </w:pPr>
            <w:r w:rsidRPr="00E6142E">
              <w:rPr>
                <w:b/>
                <w:bCs/>
                <w:sz w:val="24"/>
                <w:szCs w:val="24"/>
              </w:rPr>
              <w:t>Type</w:t>
            </w:r>
          </w:p>
        </w:tc>
        <w:tc>
          <w:tcPr>
            <w:tcW w:w="2254" w:type="dxa"/>
          </w:tcPr>
          <w:p w14:paraId="2F4444DB" w14:textId="77777777" w:rsidR="002215E4" w:rsidRPr="00E6142E" w:rsidRDefault="002215E4" w:rsidP="00524FFB">
            <w:pPr>
              <w:spacing w:line="360" w:lineRule="auto"/>
              <w:rPr>
                <w:b/>
                <w:bCs/>
                <w:sz w:val="24"/>
                <w:szCs w:val="24"/>
              </w:rPr>
            </w:pPr>
            <w:r w:rsidRPr="00E6142E">
              <w:rPr>
                <w:b/>
                <w:bCs/>
                <w:sz w:val="24"/>
                <w:szCs w:val="24"/>
              </w:rPr>
              <w:t>Sample Id</w:t>
            </w:r>
          </w:p>
        </w:tc>
        <w:tc>
          <w:tcPr>
            <w:tcW w:w="2254" w:type="dxa"/>
          </w:tcPr>
          <w:p w14:paraId="69125116" w14:textId="77777777" w:rsidR="002215E4" w:rsidRPr="00E6142E" w:rsidRDefault="002215E4" w:rsidP="00524FFB">
            <w:pPr>
              <w:spacing w:line="360" w:lineRule="auto"/>
              <w:rPr>
                <w:b/>
                <w:bCs/>
                <w:sz w:val="24"/>
                <w:szCs w:val="24"/>
              </w:rPr>
            </w:pPr>
            <w:r w:rsidRPr="00E6142E">
              <w:rPr>
                <w:b/>
                <w:bCs/>
                <w:sz w:val="24"/>
                <w:szCs w:val="24"/>
              </w:rPr>
              <w:t>Label</w:t>
            </w:r>
          </w:p>
        </w:tc>
      </w:tr>
      <w:tr w:rsidR="002215E4" w14:paraId="6B09E5FF" w14:textId="77777777" w:rsidTr="00DD7514">
        <w:trPr>
          <w:jc w:val="center"/>
        </w:trPr>
        <w:tc>
          <w:tcPr>
            <w:tcW w:w="2254" w:type="dxa"/>
            <w:vMerge w:val="restart"/>
          </w:tcPr>
          <w:p w14:paraId="4A40C0D8" w14:textId="77777777" w:rsidR="002215E4" w:rsidRDefault="002215E4" w:rsidP="00524FFB">
            <w:pPr>
              <w:spacing w:line="360" w:lineRule="auto"/>
              <w:rPr>
                <w:sz w:val="24"/>
                <w:szCs w:val="24"/>
              </w:rPr>
            </w:pPr>
          </w:p>
          <w:p w14:paraId="3132F204" w14:textId="77777777" w:rsidR="002215E4" w:rsidRDefault="002215E4" w:rsidP="00524FFB">
            <w:pPr>
              <w:spacing w:line="360" w:lineRule="auto"/>
              <w:rPr>
                <w:sz w:val="24"/>
                <w:szCs w:val="24"/>
              </w:rPr>
            </w:pPr>
            <w:r>
              <w:rPr>
                <w:sz w:val="24"/>
                <w:szCs w:val="24"/>
              </w:rPr>
              <w:t>Dimbula</w:t>
            </w:r>
          </w:p>
        </w:tc>
        <w:tc>
          <w:tcPr>
            <w:tcW w:w="2254" w:type="dxa"/>
          </w:tcPr>
          <w:p w14:paraId="0A7B4B3D" w14:textId="77777777" w:rsidR="002215E4" w:rsidRDefault="002215E4" w:rsidP="00524FFB">
            <w:pPr>
              <w:spacing w:line="360" w:lineRule="auto"/>
              <w:rPr>
                <w:sz w:val="24"/>
                <w:szCs w:val="24"/>
              </w:rPr>
            </w:pPr>
            <w:r>
              <w:rPr>
                <w:sz w:val="24"/>
                <w:szCs w:val="24"/>
              </w:rPr>
              <w:t>BOPF</w:t>
            </w:r>
          </w:p>
        </w:tc>
        <w:tc>
          <w:tcPr>
            <w:tcW w:w="2254" w:type="dxa"/>
            <w:vMerge w:val="restart"/>
          </w:tcPr>
          <w:p w14:paraId="37021716" w14:textId="77777777" w:rsidR="002215E4" w:rsidRDefault="002215E4" w:rsidP="00524FFB">
            <w:pPr>
              <w:spacing w:line="360" w:lineRule="auto"/>
              <w:rPr>
                <w:sz w:val="24"/>
                <w:szCs w:val="24"/>
              </w:rPr>
            </w:pPr>
          </w:p>
          <w:p w14:paraId="663C7C1C" w14:textId="77777777" w:rsidR="002215E4" w:rsidRDefault="002215E4" w:rsidP="00524FFB">
            <w:pPr>
              <w:spacing w:line="360" w:lineRule="auto"/>
              <w:rPr>
                <w:sz w:val="24"/>
                <w:szCs w:val="24"/>
              </w:rPr>
            </w:pPr>
            <w:r>
              <w:rPr>
                <w:sz w:val="24"/>
                <w:szCs w:val="24"/>
              </w:rPr>
              <w:t>001</w:t>
            </w:r>
          </w:p>
        </w:tc>
        <w:tc>
          <w:tcPr>
            <w:tcW w:w="2254" w:type="dxa"/>
          </w:tcPr>
          <w:p w14:paraId="39722533" w14:textId="77777777" w:rsidR="002215E4" w:rsidRDefault="002215E4" w:rsidP="00524FFB">
            <w:pPr>
              <w:spacing w:line="360" w:lineRule="auto"/>
              <w:jc w:val="both"/>
              <w:rPr>
                <w:sz w:val="24"/>
                <w:szCs w:val="24"/>
              </w:rPr>
            </w:pPr>
            <w:r>
              <w:rPr>
                <w:sz w:val="24"/>
                <w:szCs w:val="24"/>
              </w:rPr>
              <w:t>DI_BOPF_001</w:t>
            </w:r>
          </w:p>
        </w:tc>
      </w:tr>
      <w:tr w:rsidR="002215E4" w14:paraId="68DFA5D0" w14:textId="77777777" w:rsidTr="00DD7514">
        <w:trPr>
          <w:jc w:val="center"/>
        </w:trPr>
        <w:tc>
          <w:tcPr>
            <w:tcW w:w="2254" w:type="dxa"/>
            <w:vMerge/>
          </w:tcPr>
          <w:p w14:paraId="75C96AFC" w14:textId="77777777" w:rsidR="002215E4" w:rsidRDefault="002215E4" w:rsidP="00524FFB">
            <w:pPr>
              <w:spacing w:line="360" w:lineRule="auto"/>
              <w:jc w:val="both"/>
              <w:rPr>
                <w:sz w:val="24"/>
                <w:szCs w:val="24"/>
              </w:rPr>
            </w:pPr>
          </w:p>
        </w:tc>
        <w:tc>
          <w:tcPr>
            <w:tcW w:w="2254" w:type="dxa"/>
          </w:tcPr>
          <w:p w14:paraId="4B1A2F6C" w14:textId="77777777" w:rsidR="002215E4" w:rsidRDefault="002215E4" w:rsidP="00524FFB">
            <w:pPr>
              <w:spacing w:line="360" w:lineRule="auto"/>
              <w:rPr>
                <w:sz w:val="24"/>
                <w:szCs w:val="24"/>
              </w:rPr>
            </w:pPr>
            <w:r>
              <w:rPr>
                <w:sz w:val="24"/>
                <w:szCs w:val="24"/>
              </w:rPr>
              <w:t>OP</w:t>
            </w:r>
          </w:p>
        </w:tc>
        <w:tc>
          <w:tcPr>
            <w:tcW w:w="2254" w:type="dxa"/>
            <w:vMerge/>
          </w:tcPr>
          <w:p w14:paraId="469A0F09" w14:textId="77777777" w:rsidR="002215E4" w:rsidRDefault="002215E4" w:rsidP="00524FFB">
            <w:pPr>
              <w:spacing w:line="360" w:lineRule="auto"/>
              <w:jc w:val="both"/>
              <w:rPr>
                <w:sz w:val="24"/>
                <w:szCs w:val="24"/>
              </w:rPr>
            </w:pPr>
          </w:p>
        </w:tc>
        <w:tc>
          <w:tcPr>
            <w:tcW w:w="2254" w:type="dxa"/>
          </w:tcPr>
          <w:p w14:paraId="1F3FAD14" w14:textId="77777777" w:rsidR="002215E4" w:rsidRDefault="002215E4" w:rsidP="00524FFB">
            <w:pPr>
              <w:spacing w:line="360" w:lineRule="auto"/>
              <w:jc w:val="both"/>
              <w:rPr>
                <w:sz w:val="24"/>
                <w:szCs w:val="24"/>
              </w:rPr>
            </w:pPr>
            <w:r>
              <w:rPr>
                <w:sz w:val="24"/>
                <w:szCs w:val="24"/>
              </w:rPr>
              <w:t>DI_OP_001</w:t>
            </w:r>
          </w:p>
        </w:tc>
      </w:tr>
      <w:tr w:rsidR="002215E4" w14:paraId="4316CF58" w14:textId="77777777" w:rsidTr="00DD7514">
        <w:trPr>
          <w:jc w:val="center"/>
        </w:trPr>
        <w:tc>
          <w:tcPr>
            <w:tcW w:w="2254" w:type="dxa"/>
            <w:vMerge/>
          </w:tcPr>
          <w:p w14:paraId="66E91CB0" w14:textId="77777777" w:rsidR="002215E4" w:rsidRDefault="002215E4" w:rsidP="00524FFB">
            <w:pPr>
              <w:spacing w:line="360" w:lineRule="auto"/>
              <w:jc w:val="both"/>
              <w:rPr>
                <w:sz w:val="24"/>
                <w:szCs w:val="24"/>
              </w:rPr>
            </w:pPr>
          </w:p>
        </w:tc>
        <w:tc>
          <w:tcPr>
            <w:tcW w:w="2254" w:type="dxa"/>
          </w:tcPr>
          <w:p w14:paraId="17FE7D02" w14:textId="77777777" w:rsidR="002215E4" w:rsidRDefault="002215E4" w:rsidP="00524FFB">
            <w:pPr>
              <w:spacing w:line="360" w:lineRule="auto"/>
              <w:rPr>
                <w:sz w:val="24"/>
                <w:szCs w:val="24"/>
              </w:rPr>
            </w:pPr>
            <w:r>
              <w:rPr>
                <w:sz w:val="24"/>
                <w:szCs w:val="24"/>
              </w:rPr>
              <w:t>BOP</w:t>
            </w:r>
          </w:p>
        </w:tc>
        <w:tc>
          <w:tcPr>
            <w:tcW w:w="2254" w:type="dxa"/>
            <w:vMerge/>
          </w:tcPr>
          <w:p w14:paraId="190E6CE0" w14:textId="77777777" w:rsidR="002215E4" w:rsidRDefault="002215E4" w:rsidP="00524FFB">
            <w:pPr>
              <w:spacing w:line="360" w:lineRule="auto"/>
              <w:jc w:val="both"/>
              <w:rPr>
                <w:sz w:val="24"/>
                <w:szCs w:val="24"/>
              </w:rPr>
            </w:pPr>
          </w:p>
        </w:tc>
        <w:tc>
          <w:tcPr>
            <w:tcW w:w="2254" w:type="dxa"/>
          </w:tcPr>
          <w:p w14:paraId="59739B39" w14:textId="77777777" w:rsidR="002215E4" w:rsidRDefault="002215E4" w:rsidP="00524FFB">
            <w:pPr>
              <w:spacing w:line="360" w:lineRule="auto"/>
              <w:jc w:val="both"/>
              <w:rPr>
                <w:sz w:val="24"/>
                <w:szCs w:val="24"/>
              </w:rPr>
            </w:pPr>
            <w:r>
              <w:rPr>
                <w:sz w:val="24"/>
                <w:szCs w:val="24"/>
              </w:rPr>
              <w:t>DI_BOP_001</w:t>
            </w:r>
          </w:p>
        </w:tc>
      </w:tr>
      <w:tr w:rsidR="002215E4" w14:paraId="55EF963B" w14:textId="77777777" w:rsidTr="00DD7514">
        <w:trPr>
          <w:jc w:val="center"/>
        </w:trPr>
        <w:tc>
          <w:tcPr>
            <w:tcW w:w="2254" w:type="dxa"/>
            <w:vMerge w:val="restart"/>
          </w:tcPr>
          <w:p w14:paraId="5D1D438D" w14:textId="77777777" w:rsidR="002215E4" w:rsidRDefault="002215E4" w:rsidP="00524FFB">
            <w:pPr>
              <w:spacing w:line="360" w:lineRule="auto"/>
              <w:rPr>
                <w:sz w:val="24"/>
                <w:szCs w:val="24"/>
              </w:rPr>
            </w:pPr>
          </w:p>
          <w:p w14:paraId="46B5573B" w14:textId="77777777" w:rsidR="002215E4" w:rsidRDefault="002215E4" w:rsidP="00524FFB">
            <w:pPr>
              <w:spacing w:line="360" w:lineRule="auto"/>
              <w:rPr>
                <w:sz w:val="24"/>
                <w:szCs w:val="24"/>
              </w:rPr>
            </w:pPr>
            <w:r>
              <w:rPr>
                <w:sz w:val="24"/>
                <w:szCs w:val="24"/>
              </w:rPr>
              <w:t>Nuwara Eliya</w:t>
            </w:r>
          </w:p>
        </w:tc>
        <w:tc>
          <w:tcPr>
            <w:tcW w:w="2254" w:type="dxa"/>
          </w:tcPr>
          <w:p w14:paraId="35E05890" w14:textId="77777777" w:rsidR="002215E4" w:rsidRDefault="002215E4" w:rsidP="00524FFB">
            <w:pPr>
              <w:spacing w:line="360" w:lineRule="auto"/>
              <w:rPr>
                <w:sz w:val="24"/>
                <w:szCs w:val="24"/>
              </w:rPr>
            </w:pPr>
            <w:r>
              <w:rPr>
                <w:sz w:val="24"/>
                <w:szCs w:val="24"/>
              </w:rPr>
              <w:t>BOPF</w:t>
            </w:r>
          </w:p>
        </w:tc>
        <w:tc>
          <w:tcPr>
            <w:tcW w:w="2254" w:type="dxa"/>
            <w:vMerge w:val="restart"/>
          </w:tcPr>
          <w:p w14:paraId="7AB255E4" w14:textId="77777777" w:rsidR="002215E4" w:rsidRDefault="002215E4" w:rsidP="00524FFB">
            <w:pPr>
              <w:spacing w:line="360" w:lineRule="auto"/>
              <w:rPr>
                <w:sz w:val="24"/>
                <w:szCs w:val="24"/>
              </w:rPr>
            </w:pPr>
          </w:p>
          <w:p w14:paraId="2695F3E8" w14:textId="77777777" w:rsidR="002215E4" w:rsidRDefault="002215E4" w:rsidP="00524FFB">
            <w:pPr>
              <w:spacing w:line="360" w:lineRule="auto"/>
              <w:rPr>
                <w:sz w:val="24"/>
                <w:szCs w:val="24"/>
              </w:rPr>
            </w:pPr>
            <w:r>
              <w:rPr>
                <w:sz w:val="24"/>
                <w:szCs w:val="24"/>
              </w:rPr>
              <w:t>001</w:t>
            </w:r>
          </w:p>
        </w:tc>
        <w:tc>
          <w:tcPr>
            <w:tcW w:w="2254" w:type="dxa"/>
          </w:tcPr>
          <w:p w14:paraId="61BACA4B" w14:textId="77777777" w:rsidR="002215E4" w:rsidRDefault="002215E4" w:rsidP="00524FFB">
            <w:pPr>
              <w:spacing w:line="360" w:lineRule="auto"/>
              <w:jc w:val="both"/>
              <w:rPr>
                <w:sz w:val="24"/>
                <w:szCs w:val="24"/>
              </w:rPr>
            </w:pPr>
            <w:r>
              <w:rPr>
                <w:sz w:val="24"/>
                <w:szCs w:val="24"/>
              </w:rPr>
              <w:t>NU_BOPF_001</w:t>
            </w:r>
          </w:p>
        </w:tc>
      </w:tr>
      <w:tr w:rsidR="002215E4" w14:paraId="2F55C0ED" w14:textId="77777777" w:rsidTr="00DD7514">
        <w:trPr>
          <w:jc w:val="center"/>
        </w:trPr>
        <w:tc>
          <w:tcPr>
            <w:tcW w:w="2254" w:type="dxa"/>
            <w:vMerge/>
          </w:tcPr>
          <w:p w14:paraId="6363405B" w14:textId="77777777" w:rsidR="002215E4" w:rsidRDefault="002215E4" w:rsidP="00524FFB">
            <w:pPr>
              <w:spacing w:line="360" w:lineRule="auto"/>
              <w:rPr>
                <w:sz w:val="24"/>
                <w:szCs w:val="24"/>
              </w:rPr>
            </w:pPr>
          </w:p>
        </w:tc>
        <w:tc>
          <w:tcPr>
            <w:tcW w:w="2254" w:type="dxa"/>
          </w:tcPr>
          <w:p w14:paraId="71A8C49D" w14:textId="77777777" w:rsidR="002215E4" w:rsidRDefault="002215E4" w:rsidP="00524FFB">
            <w:pPr>
              <w:spacing w:line="360" w:lineRule="auto"/>
              <w:rPr>
                <w:sz w:val="24"/>
                <w:szCs w:val="24"/>
              </w:rPr>
            </w:pPr>
            <w:r>
              <w:rPr>
                <w:sz w:val="24"/>
                <w:szCs w:val="24"/>
              </w:rPr>
              <w:t>OP</w:t>
            </w:r>
          </w:p>
        </w:tc>
        <w:tc>
          <w:tcPr>
            <w:tcW w:w="2254" w:type="dxa"/>
            <w:vMerge/>
          </w:tcPr>
          <w:p w14:paraId="728BA7E7" w14:textId="77777777" w:rsidR="002215E4" w:rsidRDefault="002215E4" w:rsidP="00524FFB">
            <w:pPr>
              <w:spacing w:line="360" w:lineRule="auto"/>
              <w:rPr>
                <w:sz w:val="24"/>
                <w:szCs w:val="24"/>
              </w:rPr>
            </w:pPr>
          </w:p>
        </w:tc>
        <w:tc>
          <w:tcPr>
            <w:tcW w:w="2254" w:type="dxa"/>
          </w:tcPr>
          <w:p w14:paraId="72B54645" w14:textId="77777777" w:rsidR="002215E4" w:rsidRDefault="002215E4" w:rsidP="00524FFB">
            <w:pPr>
              <w:spacing w:line="360" w:lineRule="auto"/>
              <w:jc w:val="both"/>
              <w:rPr>
                <w:sz w:val="24"/>
                <w:szCs w:val="24"/>
              </w:rPr>
            </w:pPr>
            <w:r>
              <w:rPr>
                <w:sz w:val="24"/>
                <w:szCs w:val="24"/>
              </w:rPr>
              <w:t>NU_OP_001</w:t>
            </w:r>
          </w:p>
        </w:tc>
      </w:tr>
      <w:tr w:rsidR="002215E4" w14:paraId="65FDF0AD" w14:textId="77777777" w:rsidTr="00DD7514">
        <w:trPr>
          <w:jc w:val="center"/>
        </w:trPr>
        <w:tc>
          <w:tcPr>
            <w:tcW w:w="2254" w:type="dxa"/>
            <w:vMerge/>
          </w:tcPr>
          <w:p w14:paraId="07D70151" w14:textId="77777777" w:rsidR="002215E4" w:rsidRDefault="002215E4" w:rsidP="00524FFB">
            <w:pPr>
              <w:spacing w:line="360" w:lineRule="auto"/>
              <w:rPr>
                <w:sz w:val="24"/>
                <w:szCs w:val="24"/>
              </w:rPr>
            </w:pPr>
          </w:p>
        </w:tc>
        <w:tc>
          <w:tcPr>
            <w:tcW w:w="2254" w:type="dxa"/>
          </w:tcPr>
          <w:p w14:paraId="5E5A4343" w14:textId="77777777" w:rsidR="002215E4" w:rsidRDefault="002215E4" w:rsidP="00524FFB">
            <w:pPr>
              <w:spacing w:line="360" w:lineRule="auto"/>
              <w:rPr>
                <w:sz w:val="24"/>
                <w:szCs w:val="24"/>
              </w:rPr>
            </w:pPr>
            <w:r>
              <w:rPr>
                <w:sz w:val="24"/>
                <w:szCs w:val="24"/>
              </w:rPr>
              <w:t>BOP</w:t>
            </w:r>
          </w:p>
        </w:tc>
        <w:tc>
          <w:tcPr>
            <w:tcW w:w="2254" w:type="dxa"/>
            <w:vMerge/>
          </w:tcPr>
          <w:p w14:paraId="47D33C14" w14:textId="77777777" w:rsidR="002215E4" w:rsidRDefault="002215E4" w:rsidP="00524FFB">
            <w:pPr>
              <w:spacing w:line="360" w:lineRule="auto"/>
              <w:rPr>
                <w:sz w:val="24"/>
                <w:szCs w:val="24"/>
              </w:rPr>
            </w:pPr>
          </w:p>
        </w:tc>
        <w:tc>
          <w:tcPr>
            <w:tcW w:w="2254" w:type="dxa"/>
          </w:tcPr>
          <w:p w14:paraId="0DB4A3D6" w14:textId="77777777" w:rsidR="002215E4" w:rsidRDefault="002215E4" w:rsidP="00524FFB">
            <w:pPr>
              <w:spacing w:line="360" w:lineRule="auto"/>
              <w:jc w:val="both"/>
              <w:rPr>
                <w:sz w:val="24"/>
                <w:szCs w:val="24"/>
              </w:rPr>
            </w:pPr>
            <w:r>
              <w:rPr>
                <w:sz w:val="24"/>
                <w:szCs w:val="24"/>
              </w:rPr>
              <w:t>NU_BOP_001</w:t>
            </w:r>
          </w:p>
        </w:tc>
      </w:tr>
      <w:tr w:rsidR="002215E4" w14:paraId="052D1FD8" w14:textId="77777777" w:rsidTr="00DD7514">
        <w:trPr>
          <w:jc w:val="center"/>
        </w:trPr>
        <w:tc>
          <w:tcPr>
            <w:tcW w:w="2254" w:type="dxa"/>
            <w:vMerge w:val="restart"/>
          </w:tcPr>
          <w:p w14:paraId="5A0715EE" w14:textId="77777777" w:rsidR="002215E4" w:rsidRDefault="002215E4" w:rsidP="00524FFB">
            <w:pPr>
              <w:spacing w:line="360" w:lineRule="auto"/>
              <w:rPr>
                <w:sz w:val="24"/>
                <w:szCs w:val="24"/>
              </w:rPr>
            </w:pPr>
          </w:p>
          <w:p w14:paraId="5CE139AE" w14:textId="77777777" w:rsidR="002215E4" w:rsidRDefault="002215E4" w:rsidP="00524FFB">
            <w:pPr>
              <w:spacing w:line="360" w:lineRule="auto"/>
              <w:rPr>
                <w:sz w:val="24"/>
                <w:szCs w:val="24"/>
              </w:rPr>
            </w:pPr>
            <w:r>
              <w:rPr>
                <w:sz w:val="24"/>
                <w:szCs w:val="24"/>
              </w:rPr>
              <w:t>Kandy</w:t>
            </w:r>
          </w:p>
        </w:tc>
        <w:tc>
          <w:tcPr>
            <w:tcW w:w="2254" w:type="dxa"/>
          </w:tcPr>
          <w:p w14:paraId="476EA978" w14:textId="77777777" w:rsidR="002215E4" w:rsidRDefault="002215E4" w:rsidP="00524FFB">
            <w:pPr>
              <w:spacing w:line="360" w:lineRule="auto"/>
              <w:rPr>
                <w:sz w:val="24"/>
                <w:szCs w:val="24"/>
              </w:rPr>
            </w:pPr>
            <w:r>
              <w:rPr>
                <w:sz w:val="24"/>
                <w:szCs w:val="24"/>
              </w:rPr>
              <w:t>BOPF</w:t>
            </w:r>
          </w:p>
        </w:tc>
        <w:tc>
          <w:tcPr>
            <w:tcW w:w="2254" w:type="dxa"/>
            <w:vMerge w:val="restart"/>
          </w:tcPr>
          <w:p w14:paraId="7B683197" w14:textId="77777777" w:rsidR="002215E4" w:rsidRDefault="002215E4" w:rsidP="00524FFB">
            <w:pPr>
              <w:spacing w:line="360" w:lineRule="auto"/>
              <w:rPr>
                <w:sz w:val="24"/>
                <w:szCs w:val="24"/>
              </w:rPr>
            </w:pPr>
          </w:p>
          <w:p w14:paraId="67435541" w14:textId="77777777" w:rsidR="002215E4" w:rsidRDefault="002215E4" w:rsidP="00524FFB">
            <w:pPr>
              <w:spacing w:line="360" w:lineRule="auto"/>
              <w:rPr>
                <w:sz w:val="24"/>
                <w:szCs w:val="24"/>
              </w:rPr>
            </w:pPr>
            <w:r>
              <w:rPr>
                <w:sz w:val="24"/>
                <w:szCs w:val="24"/>
              </w:rPr>
              <w:t>001</w:t>
            </w:r>
          </w:p>
        </w:tc>
        <w:tc>
          <w:tcPr>
            <w:tcW w:w="2254" w:type="dxa"/>
          </w:tcPr>
          <w:p w14:paraId="1D2A91EE" w14:textId="77777777" w:rsidR="002215E4" w:rsidRDefault="002215E4" w:rsidP="00524FFB">
            <w:pPr>
              <w:spacing w:line="360" w:lineRule="auto"/>
              <w:jc w:val="both"/>
              <w:rPr>
                <w:sz w:val="24"/>
                <w:szCs w:val="24"/>
              </w:rPr>
            </w:pPr>
            <w:r>
              <w:rPr>
                <w:sz w:val="24"/>
                <w:szCs w:val="24"/>
              </w:rPr>
              <w:t>KA_BOPF_001</w:t>
            </w:r>
          </w:p>
        </w:tc>
      </w:tr>
      <w:tr w:rsidR="002215E4" w14:paraId="02AA403E" w14:textId="77777777" w:rsidTr="00DD7514">
        <w:trPr>
          <w:jc w:val="center"/>
        </w:trPr>
        <w:tc>
          <w:tcPr>
            <w:tcW w:w="2254" w:type="dxa"/>
            <w:vMerge/>
          </w:tcPr>
          <w:p w14:paraId="2F2B66C7" w14:textId="77777777" w:rsidR="002215E4" w:rsidRDefault="002215E4" w:rsidP="00524FFB">
            <w:pPr>
              <w:spacing w:line="360" w:lineRule="auto"/>
              <w:rPr>
                <w:sz w:val="24"/>
                <w:szCs w:val="24"/>
              </w:rPr>
            </w:pPr>
          </w:p>
        </w:tc>
        <w:tc>
          <w:tcPr>
            <w:tcW w:w="2254" w:type="dxa"/>
          </w:tcPr>
          <w:p w14:paraId="2F12BACF" w14:textId="77777777" w:rsidR="002215E4" w:rsidRDefault="002215E4" w:rsidP="00524FFB">
            <w:pPr>
              <w:spacing w:line="360" w:lineRule="auto"/>
              <w:rPr>
                <w:sz w:val="24"/>
                <w:szCs w:val="24"/>
              </w:rPr>
            </w:pPr>
            <w:r>
              <w:rPr>
                <w:sz w:val="24"/>
                <w:szCs w:val="24"/>
              </w:rPr>
              <w:t>OP</w:t>
            </w:r>
          </w:p>
        </w:tc>
        <w:tc>
          <w:tcPr>
            <w:tcW w:w="2254" w:type="dxa"/>
            <w:vMerge/>
          </w:tcPr>
          <w:p w14:paraId="7C955ADB" w14:textId="77777777" w:rsidR="002215E4" w:rsidRDefault="002215E4" w:rsidP="00524FFB">
            <w:pPr>
              <w:spacing w:line="360" w:lineRule="auto"/>
              <w:rPr>
                <w:sz w:val="24"/>
                <w:szCs w:val="24"/>
              </w:rPr>
            </w:pPr>
          </w:p>
        </w:tc>
        <w:tc>
          <w:tcPr>
            <w:tcW w:w="2254" w:type="dxa"/>
          </w:tcPr>
          <w:p w14:paraId="08CB8497" w14:textId="77777777" w:rsidR="002215E4" w:rsidRDefault="002215E4" w:rsidP="00524FFB">
            <w:pPr>
              <w:spacing w:line="360" w:lineRule="auto"/>
              <w:jc w:val="both"/>
              <w:rPr>
                <w:sz w:val="24"/>
                <w:szCs w:val="24"/>
              </w:rPr>
            </w:pPr>
            <w:r>
              <w:rPr>
                <w:sz w:val="24"/>
                <w:szCs w:val="24"/>
              </w:rPr>
              <w:t>KA_OP_001</w:t>
            </w:r>
          </w:p>
        </w:tc>
      </w:tr>
      <w:tr w:rsidR="002215E4" w14:paraId="54321A3C" w14:textId="77777777" w:rsidTr="00DD7514">
        <w:trPr>
          <w:jc w:val="center"/>
        </w:trPr>
        <w:tc>
          <w:tcPr>
            <w:tcW w:w="2254" w:type="dxa"/>
            <w:vMerge/>
          </w:tcPr>
          <w:p w14:paraId="586F4484" w14:textId="77777777" w:rsidR="002215E4" w:rsidRDefault="002215E4" w:rsidP="00524FFB">
            <w:pPr>
              <w:spacing w:line="360" w:lineRule="auto"/>
              <w:rPr>
                <w:sz w:val="24"/>
                <w:szCs w:val="24"/>
              </w:rPr>
            </w:pPr>
          </w:p>
        </w:tc>
        <w:tc>
          <w:tcPr>
            <w:tcW w:w="2254" w:type="dxa"/>
          </w:tcPr>
          <w:p w14:paraId="3FA46C6C" w14:textId="77777777" w:rsidR="002215E4" w:rsidRDefault="002215E4" w:rsidP="00524FFB">
            <w:pPr>
              <w:spacing w:line="360" w:lineRule="auto"/>
              <w:rPr>
                <w:sz w:val="24"/>
                <w:szCs w:val="24"/>
              </w:rPr>
            </w:pPr>
            <w:r>
              <w:rPr>
                <w:sz w:val="24"/>
                <w:szCs w:val="24"/>
              </w:rPr>
              <w:t>BOP</w:t>
            </w:r>
          </w:p>
        </w:tc>
        <w:tc>
          <w:tcPr>
            <w:tcW w:w="2254" w:type="dxa"/>
            <w:vMerge/>
          </w:tcPr>
          <w:p w14:paraId="21E04E5E" w14:textId="77777777" w:rsidR="002215E4" w:rsidRDefault="002215E4" w:rsidP="00524FFB">
            <w:pPr>
              <w:spacing w:line="360" w:lineRule="auto"/>
              <w:rPr>
                <w:sz w:val="24"/>
                <w:szCs w:val="24"/>
              </w:rPr>
            </w:pPr>
          </w:p>
        </w:tc>
        <w:tc>
          <w:tcPr>
            <w:tcW w:w="2254" w:type="dxa"/>
          </w:tcPr>
          <w:p w14:paraId="352B2B8A" w14:textId="77777777" w:rsidR="002215E4" w:rsidRDefault="002215E4" w:rsidP="00524FFB">
            <w:pPr>
              <w:spacing w:line="360" w:lineRule="auto"/>
              <w:jc w:val="both"/>
              <w:rPr>
                <w:sz w:val="24"/>
                <w:szCs w:val="24"/>
              </w:rPr>
            </w:pPr>
            <w:r>
              <w:rPr>
                <w:sz w:val="24"/>
                <w:szCs w:val="24"/>
              </w:rPr>
              <w:t>KA_BOP_001</w:t>
            </w:r>
          </w:p>
        </w:tc>
      </w:tr>
      <w:tr w:rsidR="002215E4" w14:paraId="412B61E8" w14:textId="77777777" w:rsidTr="00DD7514">
        <w:trPr>
          <w:jc w:val="center"/>
        </w:trPr>
        <w:tc>
          <w:tcPr>
            <w:tcW w:w="2254" w:type="dxa"/>
            <w:vMerge w:val="restart"/>
          </w:tcPr>
          <w:p w14:paraId="2125461E" w14:textId="77777777" w:rsidR="002215E4" w:rsidRDefault="002215E4" w:rsidP="00524FFB">
            <w:pPr>
              <w:spacing w:line="360" w:lineRule="auto"/>
              <w:rPr>
                <w:sz w:val="24"/>
                <w:szCs w:val="24"/>
              </w:rPr>
            </w:pPr>
          </w:p>
          <w:p w14:paraId="2DFFA9F7" w14:textId="77777777" w:rsidR="002215E4" w:rsidRDefault="002215E4" w:rsidP="00524FFB">
            <w:pPr>
              <w:spacing w:line="360" w:lineRule="auto"/>
              <w:rPr>
                <w:sz w:val="24"/>
                <w:szCs w:val="24"/>
              </w:rPr>
            </w:pPr>
            <w:r>
              <w:rPr>
                <w:sz w:val="24"/>
                <w:szCs w:val="24"/>
              </w:rPr>
              <w:t>Ruhuna</w:t>
            </w:r>
          </w:p>
        </w:tc>
        <w:tc>
          <w:tcPr>
            <w:tcW w:w="2254" w:type="dxa"/>
          </w:tcPr>
          <w:p w14:paraId="442843FE" w14:textId="77777777" w:rsidR="002215E4" w:rsidRDefault="002215E4" w:rsidP="00524FFB">
            <w:pPr>
              <w:spacing w:line="360" w:lineRule="auto"/>
              <w:rPr>
                <w:sz w:val="24"/>
                <w:szCs w:val="24"/>
              </w:rPr>
            </w:pPr>
            <w:r>
              <w:rPr>
                <w:sz w:val="24"/>
                <w:szCs w:val="24"/>
              </w:rPr>
              <w:t>BOPF</w:t>
            </w:r>
          </w:p>
        </w:tc>
        <w:tc>
          <w:tcPr>
            <w:tcW w:w="2254" w:type="dxa"/>
            <w:vMerge w:val="restart"/>
          </w:tcPr>
          <w:p w14:paraId="57C54A41" w14:textId="77777777" w:rsidR="002215E4" w:rsidRDefault="002215E4" w:rsidP="00524FFB">
            <w:pPr>
              <w:spacing w:line="360" w:lineRule="auto"/>
              <w:rPr>
                <w:sz w:val="24"/>
                <w:szCs w:val="24"/>
              </w:rPr>
            </w:pPr>
          </w:p>
          <w:p w14:paraId="46BE776E" w14:textId="77777777" w:rsidR="002215E4" w:rsidRDefault="002215E4" w:rsidP="00524FFB">
            <w:pPr>
              <w:spacing w:line="360" w:lineRule="auto"/>
              <w:rPr>
                <w:sz w:val="24"/>
                <w:szCs w:val="24"/>
              </w:rPr>
            </w:pPr>
            <w:r>
              <w:rPr>
                <w:sz w:val="24"/>
                <w:szCs w:val="24"/>
              </w:rPr>
              <w:t>001</w:t>
            </w:r>
          </w:p>
        </w:tc>
        <w:tc>
          <w:tcPr>
            <w:tcW w:w="2254" w:type="dxa"/>
          </w:tcPr>
          <w:p w14:paraId="13F88C4F" w14:textId="77777777" w:rsidR="002215E4" w:rsidRDefault="002215E4" w:rsidP="00524FFB">
            <w:pPr>
              <w:spacing w:line="360" w:lineRule="auto"/>
              <w:jc w:val="both"/>
              <w:rPr>
                <w:sz w:val="24"/>
                <w:szCs w:val="24"/>
              </w:rPr>
            </w:pPr>
            <w:r>
              <w:rPr>
                <w:sz w:val="24"/>
                <w:szCs w:val="24"/>
              </w:rPr>
              <w:t>RU_BOPF_001</w:t>
            </w:r>
          </w:p>
        </w:tc>
      </w:tr>
      <w:tr w:rsidR="002215E4" w14:paraId="5263B2FF" w14:textId="77777777" w:rsidTr="00DD7514">
        <w:trPr>
          <w:jc w:val="center"/>
        </w:trPr>
        <w:tc>
          <w:tcPr>
            <w:tcW w:w="2254" w:type="dxa"/>
            <w:vMerge/>
          </w:tcPr>
          <w:p w14:paraId="3857C564" w14:textId="77777777" w:rsidR="002215E4" w:rsidRDefault="002215E4" w:rsidP="00524FFB">
            <w:pPr>
              <w:spacing w:line="360" w:lineRule="auto"/>
              <w:rPr>
                <w:sz w:val="24"/>
                <w:szCs w:val="24"/>
              </w:rPr>
            </w:pPr>
          </w:p>
        </w:tc>
        <w:tc>
          <w:tcPr>
            <w:tcW w:w="2254" w:type="dxa"/>
          </w:tcPr>
          <w:p w14:paraId="1A3C6B71" w14:textId="77777777" w:rsidR="002215E4" w:rsidRDefault="002215E4" w:rsidP="00524FFB">
            <w:pPr>
              <w:spacing w:line="360" w:lineRule="auto"/>
              <w:rPr>
                <w:sz w:val="24"/>
                <w:szCs w:val="24"/>
              </w:rPr>
            </w:pPr>
            <w:r>
              <w:rPr>
                <w:sz w:val="24"/>
                <w:szCs w:val="24"/>
              </w:rPr>
              <w:t>OP</w:t>
            </w:r>
          </w:p>
        </w:tc>
        <w:tc>
          <w:tcPr>
            <w:tcW w:w="2254" w:type="dxa"/>
            <w:vMerge/>
          </w:tcPr>
          <w:p w14:paraId="1AF286ED" w14:textId="77777777" w:rsidR="002215E4" w:rsidRDefault="002215E4" w:rsidP="00524FFB">
            <w:pPr>
              <w:spacing w:line="360" w:lineRule="auto"/>
              <w:rPr>
                <w:sz w:val="24"/>
                <w:szCs w:val="24"/>
              </w:rPr>
            </w:pPr>
          </w:p>
        </w:tc>
        <w:tc>
          <w:tcPr>
            <w:tcW w:w="2254" w:type="dxa"/>
          </w:tcPr>
          <w:p w14:paraId="652EE067" w14:textId="77777777" w:rsidR="002215E4" w:rsidRDefault="002215E4" w:rsidP="00524FFB">
            <w:pPr>
              <w:spacing w:line="360" w:lineRule="auto"/>
              <w:jc w:val="both"/>
              <w:rPr>
                <w:sz w:val="24"/>
                <w:szCs w:val="24"/>
              </w:rPr>
            </w:pPr>
            <w:r>
              <w:rPr>
                <w:sz w:val="24"/>
                <w:szCs w:val="24"/>
              </w:rPr>
              <w:t>RU_OP_001</w:t>
            </w:r>
          </w:p>
        </w:tc>
      </w:tr>
      <w:tr w:rsidR="002215E4" w14:paraId="64B618F1" w14:textId="77777777" w:rsidTr="00DD7514">
        <w:trPr>
          <w:jc w:val="center"/>
        </w:trPr>
        <w:tc>
          <w:tcPr>
            <w:tcW w:w="2254" w:type="dxa"/>
            <w:vMerge/>
          </w:tcPr>
          <w:p w14:paraId="55D6C9D6" w14:textId="77777777" w:rsidR="002215E4" w:rsidRDefault="002215E4" w:rsidP="00524FFB">
            <w:pPr>
              <w:spacing w:line="360" w:lineRule="auto"/>
              <w:rPr>
                <w:sz w:val="24"/>
                <w:szCs w:val="24"/>
              </w:rPr>
            </w:pPr>
          </w:p>
        </w:tc>
        <w:tc>
          <w:tcPr>
            <w:tcW w:w="2254" w:type="dxa"/>
          </w:tcPr>
          <w:p w14:paraId="2C09F17B" w14:textId="77777777" w:rsidR="002215E4" w:rsidRDefault="002215E4" w:rsidP="00524FFB">
            <w:pPr>
              <w:spacing w:line="360" w:lineRule="auto"/>
              <w:rPr>
                <w:sz w:val="24"/>
                <w:szCs w:val="24"/>
              </w:rPr>
            </w:pPr>
            <w:r>
              <w:rPr>
                <w:sz w:val="24"/>
                <w:szCs w:val="24"/>
              </w:rPr>
              <w:t>BOP</w:t>
            </w:r>
          </w:p>
        </w:tc>
        <w:tc>
          <w:tcPr>
            <w:tcW w:w="2254" w:type="dxa"/>
            <w:vMerge/>
          </w:tcPr>
          <w:p w14:paraId="1481D440" w14:textId="77777777" w:rsidR="002215E4" w:rsidRDefault="002215E4" w:rsidP="00524FFB">
            <w:pPr>
              <w:spacing w:line="360" w:lineRule="auto"/>
              <w:rPr>
                <w:sz w:val="24"/>
                <w:szCs w:val="24"/>
              </w:rPr>
            </w:pPr>
          </w:p>
        </w:tc>
        <w:tc>
          <w:tcPr>
            <w:tcW w:w="2254" w:type="dxa"/>
          </w:tcPr>
          <w:p w14:paraId="53B8698D" w14:textId="77777777" w:rsidR="002215E4" w:rsidRDefault="002215E4" w:rsidP="00524FFB">
            <w:pPr>
              <w:spacing w:line="360" w:lineRule="auto"/>
              <w:jc w:val="both"/>
              <w:rPr>
                <w:sz w:val="24"/>
                <w:szCs w:val="24"/>
              </w:rPr>
            </w:pPr>
            <w:r>
              <w:rPr>
                <w:sz w:val="24"/>
                <w:szCs w:val="24"/>
              </w:rPr>
              <w:t>RU_BOP_001</w:t>
            </w:r>
          </w:p>
        </w:tc>
      </w:tr>
      <w:tr w:rsidR="002215E4" w14:paraId="0DF49307" w14:textId="77777777" w:rsidTr="00DD7514">
        <w:trPr>
          <w:jc w:val="center"/>
        </w:trPr>
        <w:tc>
          <w:tcPr>
            <w:tcW w:w="2254" w:type="dxa"/>
            <w:vMerge w:val="restart"/>
          </w:tcPr>
          <w:p w14:paraId="38E7C3C5" w14:textId="77777777" w:rsidR="002215E4" w:rsidRDefault="002215E4" w:rsidP="00524FFB">
            <w:pPr>
              <w:spacing w:line="360" w:lineRule="auto"/>
              <w:rPr>
                <w:sz w:val="24"/>
                <w:szCs w:val="24"/>
              </w:rPr>
            </w:pPr>
          </w:p>
          <w:p w14:paraId="2E4E3DD3" w14:textId="77777777" w:rsidR="002215E4" w:rsidRDefault="002215E4" w:rsidP="00524FFB">
            <w:pPr>
              <w:spacing w:line="360" w:lineRule="auto"/>
              <w:rPr>
                <w:sz w:val="24"/>
                <w:szCs w:val="24"/>
              </w:rPr>
            </w:pPr>
            <w:r>
              <w:rPr>
                <w:sz w:val="24"/>
                <w:szCs w:val="24"/>
              </w:rPr>
              <w:t>Sabaragamuwa</w:t>
            </w:r>
          </w:p>
        </w:tc>
        <w:tc>
          <w:tcPr>
            <w:tcW w:w="2254" w:type="dxa"/>
          </w:tcPr>
          <w:p w14:paraId="0AA698A7" w14:textId="77777777" w:rsidR="002215E4" w:rsidRDefault="002215E4" w:rsidP="00524FFB">
            <w:pPr>
              <w:spacing w:line="360" w:lineRule="auto"/>
              <w:rPr>
                <w:sz w:val="24"/>
                <w:szCs w:val="24"/>
              </w:rPr>
            </w:pPr>
            <w:r>
              <w:rPr>
                <w:sz w:val="24"/>
                <w:szCs w:val="24"/>
              </w:rPr>
              <w:t>BOPF</w:t>
            </w:r>
          </w:p>
        </w:tc>
        <w:tc>
          <w:tcPr>
            <w:tcW w:w="2254" w:type="dxa"/>
            <w:vMerge w:val="restart"/>
          </w:tcPr>
          <w:p w14:paraId="343AFFB5" w14:textId="77777777" w:rsidR="002215E4" w:rsidRDefault="002215E4" w:rsidP="00524FFB">
            <w:pPr>
              <w:spacing w:line="360" w:lineRule="auto"/>
              <w:rPr>
                <w:sz w:val="24"/>
                <w:szCs w:val="24"/>
              </w:rPr>
            </w:pPr>
          </w:p>
          <w:p w14:paraId="56708FB4" w14:textId="77777777" w:rsidR="002215E4" w:rsidRDefault="002215E4" w:rsidP="00524FFB">
            <w:pPr>
              <w:spacing w:line="360" w:lineRule="auto"/>
              <w:rPr>
                <w:sz w:val="24"/>
                <w:szCs w:val="24"/>
              </w:rPr>
            </w:pPr>
            <w:r>
              <w:rPr>
                <w:sz w:val="24"/>
                <w:szCs w:val="24"/>
              </w:rPr>
              <w:t>001</w:t>
            </w:r>
          </w:p>
        </w:tc>
        <w:tc>
          <w:tcPr>
            <w:tcW w:w="2254" w:type="dxa"/>
          </w:tcPr>
          <w:p w14:paraId="3745DB23" w14:textId="77777777" w:rsidR="002215E4" w:rsidRDefault="002215E4" w:rsidP="00524FFB">
            <w:pPr>
              <w:spacing w:line="360" w:lineRule="auto"/>
              <w:jc w:val="both"/>
              <w:rPr>
                <w:sz w:val="24"/>
                <w:szCs w:val="24"/>
              </w:rPr>
            </w:pPr>
            <w:r>
              <w:rPr>
                <w:sz w:val="24"/>
                <w:szCs w:val="24"/>
              </w:rPr>
              <w:t>SB_BOPF_001</w:t>
            </w:r>
          </w:p>
        </w:tc>
      </w:tr>
      <w:tr w:rsidR="002215E4" w14:paraId="553E2924" w14:textId="77777777" w:rsidTr="00DD7514">
        <w:trPr>
          <w:jc w:val="center"/>
        </w:trPr>
        <w:tc>
          <w:tcPr>
            <w:tcW w:w="2254" w:type="dxa"/>
            <w:vMerge/>
          </w:tcPr>
          <w:p w14:paraId="7AB927B1" w14:textId="77777777" w:rsidR="002215E4" w:rsidRDefault="002215E4" w:rsidP="00524FFB">
            <w:pPr>
              <w:spacing w:line="360" w:lineRule="auto"/>
              <w:rPr>
                <w:sz w:val="24"/>
                <w:szCs w:val="24"/>
              </w:rPr>
            </w:pPr>
          </w:p>
        </w:tc>
        <w:tc>
          <w:tcPr>
            <w:tcW w:w="2254" w:type="dxa"/>
          </w:tcPr>
          <w:p w14:paraId="2C349B53" w14:textId="77777777" w:rsidR="002215E4" w:rsidRDefault="002215E4" w:rsidP="00524FFB">
            <w:pPr>
              <w:spacing w:line="360" w:lineRule="auto"/>
              <w:rPr>
                <w:sz w:val="24"/>
                <w:szCs w:val="24"/>
              </w:rPr>
            </w:pPr>
            <w:r>
              <w:rPr>
                <w:sz w:val="24"/>
                <w:szCs w:val="24"/>
              </w:rPr>
              <w:t>OP</w:t>
            </w:r>
          </w:p>
        </w:tc>
        <w:tc>
          <w:tcPr>
            <w:tcW w:w="2254" w:type="dxa"/>
            <w:vMerge/>
          </w:tcPr>
          <w:p w14:paraId="793799E3" w14:textId="77777777" w:rsidR="002215E4" w:rsidRDefault="002215E4" w:rsidP="00524FFB">
            <w:pPr>
              <w:spacing w:line="360" w:lineRule="auto"/>
              <w:rPr>
                <w:sz w:val="24"/>
                <w:szCs w:val="24"/>
              </w:rPr>
            </w:pPr>
          </w:p>
        </w:tc>
        <w:tc>
          <w:tcPr>
            <w:tcW w:w="2254" w:type="dxa"/>
          </w:tcPr>
          <w:p w14:paraId="65179864" w14:textId="77777777" w:rsidR="002215E4" w:rsidRDefault="002215E4" w:rsidP="00524FFB">
            <w:pPr>
              <w:spacing w:line="360" w:lineRule="auto"/>
              <w:jc w:val="both"/>
              <w:rPr>
                <w:sz w:val="24"/>
                <w:szCs w:val="24"/>
              </w:rPr>
            </w:pPr>
            <w:r>
              <w:rPr>
                <w:sz w:val="24"/>
                <w:szCs w:val="24"/>
              </w:rPr>
              <w:t>SB_OP_001</w:t>
            </w:r>
          </w:p>
        </w:tc>
      </w:tr>
      <w:tr w:rsidR="002215E4" w14:paraId="363EBD22" w14:textId="77777777" w:rsidTr="00DD7514">
        <w:trPr>
          <w:jc w:val="center"/>
        </w:trPr>
        <w:tc>
          <w:tcPr>
            <w:tcW w:w="2254" w:type="dxa"/>
            <w:vMerge/>
          </w:tcPr>
          <w:p w14:paraId="4CBD2ABC" w14:textId="77777777" w:rsidR="002215E4" w:rsidRDefault="002215E4" w:rsidP="00524FFB">
            <w:pPr>
              <w:spacing w:line="360" w:lineRule="auto"/>
              <w:rPr>
                <w:sz w:val="24"/>
                <w:szCs w:val="24"/>
              </w:rPr>
            </w:pPr>
          </w:p>
        </w:tc>
        <w:tc>
          <w:tcPr>
            <w:tcW w:w="2254" w:type="dxa"/>
          </w:tcPr>
          <w:p w14:paraId="101D5447" w14:textId="77777777" w:rsidR="002215E4" w:rsidRDefault="002215E4" w:rsidP="00524FFB">
            <w:pPr>
              <w:spacing w:line="360" w:lineRule="auto"/>
              <w:rPr>
                <w:sz w:val="24"/>
                <w:szCs w:val="24"/>
              </w:rPr>
            </w:pPr>
            <w:r>
              <w:rPr>
                <w:sz w:val="24"/>
                <w:szCs w:val="24"/>
              </w:rPr>
              <w:t>BOP</w:t>
            </w:r>
          </w:p>
        </w:tc>
        <w:tc>
          <w:tcPr>
            <w:tcW w:w="2254" w:type="dxa"/>
            <w:vMerge/>
          </w:tcPr>
          <w:p w14:paraId="5036E36F" w14:textId="77777777" w:rsidR="002215E4" w:rsidRDefault="002215E4" w:rsidP="00524FFB">
            <w:pPr>
              <w:spacing w:line="360" w:lineRule="auto"/>
              <w:rPr>
                <w:sz w:val="24"/>
                <w:szCs w:val="24"/>
              </w:rPr>
            </w:pPr>
          </w:p>
        </w:tc>
        <w:tc>
          <w:tcPr>
            <w:tcW w:w="2254" w:type="dxa"/>
          </w:tcPr>
          <w:p w14:paraId="64C009A4" w14:textId="77777777" w:rsidR="002215E4" w:rsidRDefault="002215E4" w:rsidP="00524FFB">
            <w:pPr>
              <w:spacing w:line="360" w:lineRule="auto"/>
              <w:jc w:val="both"/>
              <w:rPr>
                <w:sz w:val="24"/>
                <w:szCs w:val="24"/>
              </w:rPr>
            </w:pPr>
            <w:r>
              <w:rPr>
                <w:sz w:val="24"/>
                <w:szCs w:val="24"/>
              </w:rPr>
              <w:t>SB_BOP_001</w:t>
            </w:r>
          </w:p>
        </w:tc>
      </w:tr>
      <w:tr w:rsidR="002215E4" w14:paraId="6C656D30" w14:textId="77777777" w:rsidTr="00DD7514">
        <w:trPr>
          <w:jc w:val="center"/>
        </w:trPr>
        <w:tc>
          <w:tcPr>
            <w:tcW w:w="2254" w:type="dxa"/>
            <w:vMerge w:val="restart"/>
          </w:tcPr>
          <w:p w14:paraId="1FEA920D" w14:textId="77777777" w:rsidR="002215E4" w:rsidRDefault="002215E4" w:rsidP="00524FFB">
            <w:pPr>
              <w:spacing w:line="360" w:lineRule="auto"/>
              <w:rPr>
                <w:sz w:val="24"/>
                <w:szCs w:val="24"/>
              </w:rPr>
            </w:pPr>
          </w:p>
          <w:p w14:paraId="04F1C841" w14:textId="77777777" w:rsidR="002215E4" w:rsidRDefault="002215E4" w:rsidP="00524FFB">
            <w:pPr>
              <w:spacing w:line="360" w:lineRule="auto"/>
              <w:rPr>
                <w:sz w:val="24"/>
                <w:szCs w:val="24"/>
              </w:rPr>
            </w:pPr>
            <w:r>
              <w:rPr>
                <w:sz w:val="24"/>
                <w:szCs w:val="24"/>
              </w:rPr>
              <w:t>Udapussellawa</w:t>
            </w:r>
          </w:p>
        </w:tc>
        <w:tc>
          <w:tcPr>
            <w:tcW w:w="2254" w:type="dxa"/>
          </w:tcPr>
          <w:p w14:paraId="4A9C1CAF" w14:textId="77777777" w:rsidR="002215E4" w:rsidRDefault="002215E4" w:rsidP="00524FFB">
            <w:pPr>
              <w:spacing w:line="360" w:lineRule="auto"/>
              <w:rPr>
                <w:sz w:val="24"/>
                <w:szCs w:val="24"/>
              </w:rPr>
            </w:pPr>
            <w:r>
              <w:rPr>
                <w:sz w:val="24"/>
                <w:szCs w:val="24"/>
              </w:rPr>
              <w:t>BOPF</w:t>
            </w:r>
          </w:p>
        </w:tc>
        <w:tc>
          <w:tcPr>
            <w:tcW w:w="2254" w:type="dxa"/>
            <w:vMerge w:val="restart"/>
          </w:tcPr>
          <w:p w14:paraId="620552D1" w14:textId="77777777" w:rsidR="002215E4" w:rsidRDefault="002215E4" w:rsidP="00524FFB">
            <w:pPr>
              <w:spacing w:line="360" w:lineRule="auto"/>
              <w:rPr>
                <w:sz w:val="24"/>
                <w:szCs w:val="24"/>
              </w:rPr>
            </w:pPr>
          </w:p>
          <w:p w14:paraId="014715B0" w14:textId="77777777" w:rsidR="002215E4" w:rsidRDefault="002215E4" w:rsidP="00524FFB">
            <w:pPr>
              <w:spacing w:line="360" w:lineRule="auto"/>
              <w:rPr>
                <w:sz w:val="24"/>
                <w:szCs w:val="24"/>
              </w:rPr>
            </w:pPr>
            <w:r>
              <w:rPr>
                <w:sz w:val="24"/>
                <w:szCs w:val="24"/>
              </w:rPr>
              <w:t>001</w:t>
            </w:r>
          </w:p>
        </w:tc>
        <w:tc>
          <w:tcPr>
            <w:tcW w:w="2254" w:type="dxa"/>
          </w:tcPr>
          <w:p w14:paraId="1F17BAC9" w14:textId="77777777" w:rsidR="002215E4" w:rsidRDefault="002215E4" w:rsidP="00524FFB">
            <w:pPr>
              <w:spacing w:line="360" w:lineRule="auto"/>
              <w:jc w:val="both"/>
              <w:rPr>
                <w:sz w:val="24"/>
                <w:szCs w:val="24"/>
              </w:rPr>
            </w:pPr>
            <w:r>
              <w:rPr>
                <w:sz w:val="24"/>
                <w:szCs w:val="24"/>
              </w:rPr>
              <w:t>UP_BOPF_001</w:t>
            </w:r>
          </w:p>
        </w:tc>
      </w:tr>
      <w:tr w:rsidR="002215E4" w14:paraId="43C6DEF8" w14:textId="77777777" w:rsidTr="00DD7514">
        <w:trPr>
          <w:jc w:val="center"/>
        </w:trPr>
        <w:tc>
          <w:tcPr>
            <w:tcW w:w="2254" w:type="dxa"/>
            <w:vMerge/>
          </w:tcPr>
          <w:p w14:paraId="0A1AAA50" w14:textId="77777777" w:rsidR="002215E4" w:rsidRDefault="002215E4" w:rsidP="00524FFB">
            <w:pPr>
              <w:spacing w:line="360" w:lineRule="auto"/>
              <w:rPr>
                <w:sz w:val="24"/>
                <w:szCs w:val="24"/>
              </w:rPr>
            </w:pPr>
          </w:p>
        </w:tc>
        <w:tc>
          <w:tcPr>
            <w:tcW w:w="2254" w:type="dxa"/>
          </w:tcPr>
          <w:p w14:paraId="3C046F18" w14:textId="77777777" w:rsidR="002215E4" w:rsidRDefault="002215E4" w:rsidP="00524FFB">
            <w:pPr>
              <w:spacing w:line="360" w:lineRule="auto"/>
              <w:rPr>
                <w:sz w:val="24"/>
                <w:szCs w:val="24"/>
              </w:rPr>
            </w:pPr>
            <w:r>
              <w:rPr>
                <w:sz w:val="24"/>
                <w:szCs w:val="24"/>
              </w:rPr>
              <w:t>OP</w:t>
            </w:r>
          </w:p>
        </w:tc>
        <w:tc>
          <w:tcPr>
            <w:tcW w:w="2254" w:type="dxa"/>
            <w:vMerge/>
          </w:tcPr>
          <w:p w14:paraId="1126AFC2" w14:textId="77777777" w:rsidR="002215E4" w:rsidRDefault="002215E4" w:rsidP="00524FFB">
            <w:pPr>
              <w:spacing w:line="360" w:lineRule="auto"/>
              <w:rPr>
                <w:sz w:val="24"/>
                <w:szCs w:val="24"/>
              </w:rPr>
            </w:pPr>
          </w:p>
        </w:tc>
        <w:tc>
          <w:tcPr>
            <w:tcW w:w="2254" w:type="dxa"/>
          </w:tcPr>
          <w:p w14:paraId="14315642" w14:textId="77777777" w:rsidR="002215E4" w:rsidRDefault="002215E4" w:rsidP="00524FFB">
            <w:pPr>
              <w:spacing w:line="360" w:lineRule="auto"/>
              <w:jc w:val="both"/>
              <w:rPr>
                <w:sz w:val="24"/>
                <w:szCs w:val="24"/>
              </w:rPr>
            </w:pPr>
            <w:r>
              <w:rPr>
                <w:sz w:val="24"/>
                <w:szCs w:val="24"/>
              </w:rPr>
              <w:t>UP_OP_001</w:t>
            </w:r>
          </w:p>
        </w:tc>
      </w:tr>
      <w:tr w:rsidR="002215E4" w14:paraId="14C3F284" w14:textId="77777777" w:rsidTr="00DD7514">
        <w:trPr>
          <w:jc w:val="center"/>
        </w:trPr>
        <w:tc>
          <w:tcPr>
            <w:tcW w:w="2254" w:type="dxa"/>
            <w:vMerge/>
          </w:tcPr>
          <w:p w14:paraId="3F64A463" w14:textId="77777777" w:rsidR="002215E4" w:rsidRDefault="002215E4" w:rsidP="00524FFB">
            <w:pPr>
              <w:spacing w:line="360" w:lineRule="auto"/>
              <w:rPr>
                <w:sz w:val="24"/>
                <w:szCs w:val="24"/>
              </w:rPr>
            </w:pPr>
          </w:p>
        </w:tc>
        <w:tc>
          <w:tcPr>
            <w:tcW w:w="2254" w:type="dxa"/>
          </w:tcPr>
          <w:p w14:paraId="13035112" w14:textId="77777777" w:rsidR="002215E4" w:rsidRDefault="002215E4" w:rsidP="00524FFB">
            <w:pPr>
              <w:spacing w:line="360" w:lineRule="auto"/>
              <w:rPr>
                <w:sz w:val="24"/>
                <w:szCs w:val="24"/>
              </w:rPr>
            </w:pPr>
            <w:r>
              <w:rPr>
                <w:sz w:val="24"/>
                <w:szCs w:val="24"/>
              </w:rPr>
              <w:t>BOP</w:t>
            </w:r>
          </w:p>
        </w:tc>
        <w:tc>
          <w:tcPr>
            <w:tcW w:w="2254" w:type="dxa"/>
            <w:vMerge/>
          </w:tcPr>
          <w:p w14:paraId="0149D09F" w14:textId="77777777" w:rsidR="002215E4" w:rsidRDefault="002215E4" w:rsidP="00524FFB">
            <w:pPr>
              <w:spacing w:line="360" w:lineRule="auto"/>
              <w:rPr>
                <w:sz w:val="24"/>
                <w:szCs w:val="24"/>
              </w:rPr>
            </w:pPr>
          </w:p>
        </w:tc>
        <w:tc>
          <w:tcPr>
            <w:tcW w:w="2254" w:type="dxa"/>
          </w:tcPr>
          <w:p w14:paraId="07D51644" w14:textId="77777777" w:rsidR="002215E4" w:rsidRDefault="002215E4" w:rsidP="00524FFB">
            <w:pPr>
              <w:spacing w:line="360" w:lineRule="auto"/>
              <w:jc w:val="both"/>
              <w:rPr>
                <w:sz w:val="24"/>
                <w:szCs w:val="24"/>
              </w:rPr>
            </w:pPr>
            <w:r>
              <w:rPr>
                <w:sz w:val="24"/>
                <w:szCs w:val="24"/>
              </w:rPr>
              <w:t>UP_BOP_001</w:t>
            </w:r>
          </w:p>
        </w:tc>
      </w:tr>
      <w:tr w:rsidR="002215E4" w14:paraId="316E918D" w14:textId="77777777" w:rsidTr="00DD7514">
        <w:trPr>
          <w:jc w:val="center"/>
        </w:trPr>
        <w:tc>
          <w:tcPr>
            <w:tcW w:w="2254" w:type="dxa"/>
            <w:vMerge w:val="restart"/>
          </w:tcPr>
          <w:p w14:paraId="3C3B7FB1" w14:textId="77777777" w:rsidR="002215E4" w:rsidRDefault="002215E4" w:rsidP="00524FFB">
            <w:pPr>
              <w:spacing w:line="360" w:lineRule="auto"/>
              <w:rPr>
                <w:sz w:val="24"/>
                <w:szCs w:val="24"/>
              </w:rPr>
            </w:pPr>
          </w:p>
          <w:p w14:paraId="519E814E" w14:textId="77777777" w:rsidR="002215E4" w:rsidRDefault="002215E4" w:rsidP="00524FFB">
            <w:pPr>
              <w:spacing w:line="360" w:lineRule="auto"/>
              <w:rPr>
                <w:sz w:val="24"/>
                <w:szCs w:val="24"/>
              </w:rPr>
            </w:pPr>
            <w:r>
              <w:rPr>
                <w:sz w:val="24"/>
                <w:szCs w:val="24"/>
              </w:rPr>
              <w:t>Uva</w:t>
            </w:r>
          </w:p>
        </w:tc>
        <w:tc>
          <w:tcPr>
            <w:tcW w:w="2254" w:type="dxa"/>
          </w:tcPr>
          <w:p w14:paraId="48D360F5" w14:textId="77777777" w:rsidR="002215E4" w:rsidRDefault="002215E4" w:rsidP="00524FFB">
            <w:pPr>
              <w:spacing w:line="360" w:lineRule="auto"/>
              <w:rPr>
                <w:sz w:val="24"/>
                <w:szCs w:val="24"/>
              </w:rPr>
            </w:pPr>
            <w:r>
              <w:rPr>
                <w:sz w:val="24"/>
                <w:szCs w:val="24"/>
              </w:rPr>
              <w:t>BOPF</w:t>
            </w:r>
          </w:p>
        </w:tc>
        <w:tc>
          <w:tcPr>
            <w:tcW w:w="2254" w:type="dxa"/>
            <w:vMerge w:val="restart"/>
          </w:tcPr>
          <w:p w14:paraId="703B65C0" w14:textId="77777777" w:rsidR="002215E4" w:rsidRDefault="002215E4" w:rsidP="00524FFB">
            <w:pPr>
              <w:spacing w:line="360" w:lineRule="auto"/>
              <w:rPr>
                <w:sz w:val="24"/>
                <w:szCs w:val="24"/>
              </w:rPr>
            </w:pPr>
          </w:p>
          <w:p w14:paraId="31BB7348" w14:textId="77777777" w:rsidR="002215E4" w:rsidRDefault="002215E4" w:rsidP="00524FFB">
            <w:pPr>
              <w:spacing w:line="360" w:lineRule="auto"/>
              <w:rPr>
                <w:sz w:val="24"/>
                <w:szCs w:val="24"/>
              </w:rPr>
            </w:pPr>
            <w:r>
              <w:rPr>
                <w:sz w:val="24"/>
                <w:szCs w:val="24"/>
              </w:rPr>
              <w:t>001</w:t>
            </w:r>
          </w:p>
        </w:tc>
        <w:tc>
          <w:tcPr>
            <w:tcW w:w="2254" w:type="dxa"/>
          </w:tcPr>
          <w:p w14:paraId="7F4266CC" w14:textId="77777777" w:rsidR="002215E4" w:rsidRDefault="002215E4" w:rsidP="00524FFB">
            <w:pPr>
              <w:spacing w:line="360" w:lineRule="auto"/>
              <w:jc w:val="both"/>
              <w:rPr>
                <w:sz w:val="24"/>
                <w:szCs w:val="24"/>
              </w:rPr>
            </w:pPr>
            <w:r>
              <w:rPr>
                <w:sz w:val="24"/>
                <w:szCs w:val="24"/>
              </w:rPr>
              <w:t>UV_BOPF_001</w:t>
            </w:r>
          </w:p>
        </w:tc>
      </w:tr>
      <w:tr w:rsidR="002215E4" w14:paraId="57FE252B" w14:textId="77777777" w:rsidTr="00DD7514">
        <w:trPr>
          <w:jc w:val="center"/>
        </w:trPr>
        <w:tc>
          <w:tcPr>
            <w:tcW w:w="2254" w:type="dxa"/>
            <w:vMerge/>
          </w:tcPr>
          <w:p w14:paraId="79D2A85C" w14:textId="77777777" w:rsidR="002215E4" w:rsidRDefault="002215E4" w:rsidP="00524FFB">
            <w:pPr>
              <w:spacing w:line="360" w:lineRule="auto"/>
              <w:jc w:val="both"/>
              <w:rPr>
                <w:sz w:val="24"/>
                <w:szCs w:val="24"/>
              </w:rPr>
            </w:pPr>
          </w:p>
        </w:tc>
        <w:tc>
          <w:tcPr>
            <w:tcW w:w="2254" w:type="dxa"/>
          </w:tcPr>
          <w:p w14:paraId="2191BEF8" w14:textId="77777777" w:rsidR="002215E4" w:rsidRDefault="002215E4" w:rsidP="00524FFB">
            <w:pPr>
              <w:spacing w:line="360" w:lineRule="auto"/>
              <w:rPr>
                <w:sz w:val="24"/>
                <w:szCs w:val="24"/>
              </w:rPr>
            </w:pPr>
            <w:r>
              <w:rPr>
                <w:sz w:val="24"/>
                <w:szCs w:val="24"/>
              </w:rPr>
              <w:t>OP</w:t>
            </w:r>
          </w:p>
        </w:tc>
        <w:tc>
          <w:tcPr>
            <w:tcW w:w="2254" w:type="dxa"/>
            <w:vMerge/>
          </w:tcPr>
          <w:p w14:paraId="6F57F925" w14:textId="77777777" w:rsidR="002215E4" w:rsidRDefault="002215E4" w:rsidP="00524FFB">
            <w:pPr>
              <w:spacing w:line="360" w:lineRule="auto"/>
              <w:jc w:val="both"/>
              <w:rPr>
                <w:sz w:val="24"/>
                <w:szCs w:val="24"/>
              </w:rPr>
            </w:pPr>
          </w:p>
        </w:tc>
        <w:tc>
          <w:tcPr>
            <w:tcW w:w="2254" w:type="dxa"/>
          </w:tcPr>
          <w:p w14:paraId="1CFE0478" w14:textId="77777777" w:rsidR="002215E4" w:rsidRDefault="002215E4" w:rsidP="00524FFB">
            <w:pPr>
              <w:spacing w:line="360" w:lineRule="auto"/>
              <w:jc w:val="both"/>
              <w:rPr>
                <w:sz w:val="24"/>
                <w:szCs w:val="24"/>
              </w:rPr>
            </w:pPr>
            <w:r>
              <w:rPr>
                <w:sz w:val="24"/>
                <w:szCs w:val="24"/>
              </w:rPr>
              <w:t>UV_OP_001</w:t>
            </w:r>
          </w:p>
        </w:tc>
      </w:tr>
      <w:tr w:rsidR="002215E4" w14:paraId="48CEF60C" w14:textId="77777777" w:rsidTr="00DD7514">
        <w:trPr>
          <w:jc w:val="center"/>
        </w:trPr>
        <w:tc>
          <w:tcPr>
            <w:tcW w:w="2254" w:type="dxa"/>
            <w:vMerge/>
          </w:tcPr>
          <w:p w14:paraId="4BE4B797" w14:textId="77777777" w:rsidR="002215E4" w:rsidRDefault="002215E4" w:rsidP="00524FFB">
            <w:pPr>
              <w:spacing w:line="360" w:lineRule="auto"/>
              <w:jc w:val="both"/>
              <w:rPr>
                <w:sz w:val="24"/>
                <w:szCs w:val="24"/>
              </w:rPr>
            </w:pPr>
          </w:p>
        </w:tc>
        <w:tc>
          <w:tcPr>
            <w:tcW w:w="2254" w:type="dxa"/>
          </w:tcPr>
          <w:p w14:paraId="2063F4F3" w14:textId="77777777" w:rsidR="002215E4" w:rsidRDefault="002215E4" w:rsidP="00524FFB">
            <w:pPr>
              <w:spacing w:line="360" w:lineRule="auto"/>
              <w:rPr>
                <w:sz w:val="24"/>
                <w:szCs w:val="24"/>
              </w:rPr>
            </w:pPr>
            <w:r>
              <w:rPr>
                <w:sz w:val="24"/>
                <w:szCs w:val="24"/>
              </w:rPr>
              <w:t>BOP</w:t>
            </w:r>
          </w:p>
        </w:tc>
        <w:tc>
          <w:tcPr>
            <w:tcW w:w="2254" w:type="dxa"/>
            <w:vMerge/>
          </w:tcPr>
          <w:p w14:paraId="35B8C0A1" w14:textId="77777777" w:rsidR="002215E4" w:rsidRDefault="002215E4" w:rsidP="00524FFB">
            <w:pPr>
              <w:spacing w:line="360" w:lineRule="auto"/>
              <w:jc w:val="both"/>
              <w:rPr>
                <w:sz w:val="24"/>
                <w:szCs w:val="24"/>
              </w:rPr>
            </w:pPr>
          </w:p>
        </w:tc>
        <w:tc>
          <w:tcPr>
            <w:tcW w:w="2254" w:type="dxa"/>
          </w:tcPr>
          <w:p w14:paraId="0BC2BCBB" w14:textId="77777777" w:rsidR="002215E4" w:rsidRDefault="002215E4" w:rsidP="00524FFB">
            <w:pPr>
              <w:spacing w:line="360" w:lineRule="auto"/>
              <w:jc w:val="both"/>
              <w:rPr>
                <w:sz w:val="24"/>
                <w:szCs w:val="24"/>
              </w:rPr>
            </w:pPr>
            <w:r>
              <w:rPr>
                <w:sz w:val="24"/>
                <w:szCs w:val="24"/>
              </w:rPr>
              <w:t>UV_BOP_001</w:t>
            </w:r>
          </w:p>
        </w:tc>
      </w:tr>
    </w:tbl>
    <w:p w14:paraId="01A3B0CB" w14:textId="77777777" w:rsidR="006F0497" w:rsidRDefault="006F0497" w:rsidP="006F0497">
      <w:pPr>
        <w:jc w:val="both"/>
      </w:pPr>
    </w:p>
    <w:p w14:paraId="50DAA5E2" w14:textId="6F739A54" w:rsidR="006F0497" w:rsidRDefault="006F0497" w:rsidP="00C26A1C">
      <w:pPr>
        <w:pStyle w:val="Heading3"/>
      </w:pPr>
      <w:bookmarkStart w:id="124" w:name="_Toc217493443"/>
      <w:r w:rsidRPr="006F0497">
        <w:t>Image Preprocessing</w:t>
      </w:r>
      <w:bookmarkEnd w:id="124"/>
    </w:p>
    <w:p w14:paraId="14FA917D" w14:textId="3DEB9DB0" w:rsidR="006F0497" w:rsidRDefault="000F45DE" w:rsidP="000F45DE">
      <w:pPr>
        <w:spacing w:line="360" w:lineRule="auto"/>
        <w:jc w:val="both"/>
        <w:rPr>
          <w:sz w:val="24"/>
          <w:szCs w:val="24"/>
        </w:rPr>
      </w:pPr>
      <w:r w:rsidRPr="000F45DE">
        <w:rPr>
          <w:sz w:val="24"/>
          <w:szCs w:val="24"/>
        </w:rPr>
        <w:t>Image preprocessing is a critical stage in developing a robust and generalizable tea liquor color-based tea region classification framework.</w:t>
      </w:r>
      <w:r>
        <w:rPr>
          <w:sz w:val="24"/>
          <w:szCs w:val="24"/>
        </w:rPr>
        <w:t xml:space="preserve"> These variations have been introduced by imaging devices, illumination changes, brewing inconsistencies and environmental factors which lead to significant intra-class variability. The preprocessing of images </w:t>
      </w:r>
      <w:r w:rsidR="00011D65">
        <w:rPr>
          <w:sz w:val="24"/>
          <w:szCs w:val="24"/>
        </w:rPr>
        <w:t>ensures</w:t>
      </w:r>
      <w:r>
        <w:rPr>
          <w:sz w:val="24"/>
          <w:szCs w:val="24"/>
        </w:rPr>
        <w:t xml:space="preserve"> that input images fed into the classification model</w:t>
      </w:r>
      <w:r w:rsidR="00011D65">
        <w:rPr>
          <w:sz w:val="24"/>
          <w:szCs w:val="24"/>
        </w:rPr>
        <w:t xml:space="preserve"> which are standardized, noise free and color accurate. </w:t>
      </w:r>
    </w:p>
    <w:p w14:paraId="5B619335" w14:textId="15A39306" w:rsidR="003B3FBA" w:rsidRPr="000732CE" w:rsidRDefault="000D55F9" w:rsidP="000732CE">
      <w:pPr>
        <w:spacing w:line="360" w:lineRule="auto"/>
        <w:jc w:val="both"/>
        <w:rPr>
          <w:sz w:val="24"/>
          <w:szCs w:val="24"/>
        </w:rPr>
      </w:pPr>
      <w:r>
        <w:rPr>
          <w:noProof/>
        </w:rPr>
        <mc:AlternateContent>
          <mc:Choice Requires="wps">
            <w:drawing>
              <wp:anchor distT="0" distB="0" distL="114300" distR="114300" simplePos="0" relativeHeight="251664384" behindDoc="0" locked="0" layoutInCell="1" allowOverlap="1" wp14:anchorId="311B58E2" wp14:editId="16A81D40">
                <wp:simplePos x="0" y="0"/>
                <wp:positionH relativeFrom="column">
                  <wp:posOffset>2232660</wp:posOffset>
                </wp:positionH>
                <wp:positionV relativeFrom="paragraph">
                  <wp:posOffset>1383030</wp:posOffset>
                </wp:positionV>
                <wp:extent cx="1181100" cy="15240"/>
                <wp:effectExtent l="0" t="76200" r="19050" b="80010"/>
                <wp:wrapNone/>
                <wp:docPr id="941998468" name="Straight Arrow Connector 3"/>
                <wp:cNvGraphicFramePr/>
                <a:graphic xmlns:a="http://schemas.openxmlformats.org/drawingml/2006/main">
                  <a:graphicData uri="http://schemas.microsoft.com/office/word/2010/wordprocessingShape">
                    <wps:wsp>
                      <wps:cNvCnPr/>
                      <wps:spPr>
                        <a:xfrm flipV="1">
                          <a:off x="0" y="0"/>
                          <a:ext cx="1181100" cy="152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69416A39" id="_x0000_t32" coordsize="21600,21600" o:spt="32" o:oned="t" path="m,l21600,21600e" filled="f">
                <v:path arrowok="t" fillok="f" o:connecttype="none"/>
                <o:lock v:ext="edit" shapetype="t"/>
              </v:shapetype>
              <v:shape id="Straight Arrow Connector 3" o:spid="_x0000_s1026" type="#_x0000_t32" style="position:absolute;margin-left:175.8pt;margin-top:108.9pt;width:93pt;height:1.2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" strokecolor="black [3200]" strokeweight="1.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1D60C90A" wp14:editId="4C6C3AF9">
                <wp:simplePos x="0" y="0"/>
                <wp:positionH relativeFrom="column">
                  <wp:posOffset>3139440</wp:posOffset>
                </wp:positionH>
                <wp:positionV relativeFrom="paragraph">
                  <wp:posOffset>2503170</wp:posOffset>
                </wp:positionV>
                <wp:extent cx="2674620" cy="635"/>
                <wp:effectExtent l="0" t="0" r="0" b="2540"/>
                <wp:wrapTopAndBottom/>
                <wp:docPr id="1306037296" name="Text Box 1"/>
                <wp:cNvGraphicFramePr/>
                <a:graphic xmlns:a="http://schemas.openxmlformats.org/drawingml/2006/main">
                  <a:graphicData uri="http://schemas.microsoft.com/office/word/2010/wordprocessingShape">
                    <wps:wsp>
                      <wps:cNvSpPr txBox="1"/>
                      <wps:spPr>
                        <a:xfrm>
                          <a:off x="0" y="0"/>
                          <a:ext cx="2674620" cy="635"/>
                        </a:xfrm>
                        <a:prstGeom prst="rect">
                          <a:avLst/>
                        </a:prstGeom>
                        <a:solidFill>
                          <a:prstClr val="white"/>
                        </a:solidFill>
                        <a:ln>
                          <a:noFill/>
                        </a:ln>
                      </wps:spPr>
                      <wps:txbx>
                        <w:txbxContent>
                          <w:p w14:paraId="1F785C2C" w14:textId="6D2D7A2A" w:rsidR="005134B2" w:rsidRPr="00414B1F" w:rsidRDefault="005134B2" w:rsidP="005134B2">
                            <w:pPr>
                              <w:pStyle w:val="Caption"/>
                              <w:rPr>
                                <w:i w:val="0"/>
                                <w:iCs w:val="0"/>
                                <w:noProof/>
                                <w:color w:val="auto"/>
                                <w:sz w:val="24"/>
                                <w:szCs w:val="24"/>
                              </w:rPr>
                            </w:pPr>
                            <w:bookmarkStart w:id="125" w:name="_Toc217498465"/>
                            <w:r w:rsidRPr="00414B1F">
                              <w:rPr>
                                <w:i w:val="0"/>
                                <w:iCs w:val="0"/>
                                <w:color w:val="auto"/>
                                <w:sz w:val="24"/>
                                <w:szCs w:val="24"/>
                              </w:rPr>
                              <w:t xml:space="preserve">Figure </w:t>
                            </w:r>
                            <w:r w:rsidRPr="00414B1F">
                              <w:rPr>
                                <w:i w:val="0"/>
                                <w:iCs w:val="0"/>
                                <w:color w:val="auto"/>
                                <w:sz w:val="24"/>
                                <w:szCs w:val="24"/>
                              </w:rPr>
                              <w:fldChar w:fldCharType="begin"/>
                            </w:r>
                            <w:r w:rsidRPr="00414B1F">
                              <w:rPr>
                                <w:i w:val="0"/>
                                <w:iCs w:val="0"/>
                                <w:color w:val="auto"/>
                                <w:sz w:val="24"/>
                                <w:szCs w:val="24"/>
                              </w:rPr>
                              <w:instrText xml:space="preserve"> SEQ Figure \* ARABIC </w:instrText>
                            </w:r>
                            <w:r w:rsidRPr="00414B1F">
                              <w:rPr>
                                <w:i w:val="0"/>
                                <w:iCs w:val="0"/>
                                <w:color w:val="auto"/>
                                <w:sz w:val="24"/>
                                <w:szCs w:val="24"/>
                              </w:rPr>
                              <w:fldChar w:fldCharType="separate"/>
                            </w:r>
                            <w:r w:rsidR="00773F67">
                              <w:rPr>
                                <w:i w:val="0"/>
                                <w:iCs w:val="0"/>
                                <w:noProof/>
                                <w:color w:val="auto"/>
                                <w:sz w:val="24"/>
                                <w:szCs w:val="24"/>
                              </w:rPr>
                              <w:t>14</w:t>
                            </w:r>
                            <w:r w:rsidRPr="00414B1F">
                              <w:rPr>
                                <w:i w:val="0"/>
                                <w:iCs w:val="0"/>
                                <w:color w:val="auto"/>
                                <w:sz w:val="24"/>
                                <w:szCs w:val="24"/>
                              </w:rPr>
                              <w:fldChar w:fldCharType="end"/>
                            </w:r>
                            <w:r w:rsidRPr="00414B1F">
                              <w:rPr>
                                <w:i w:val="0"/>
                                <w:iCs w:val="0"/>
                                <w:color w:val="auto"/>
                                <w:sz w:val="24"/>
                                <w:szCs w:val="24"/>
                              </w:rPr>
                              <w:t>:</w:t>
                            </w:r>
                            <w:r w:rsidR="00DF6215" w:rsidRPr="00414B1F">
                              <w:rPr>
                                <w:i w:val="0"/>
                                <w:iCs w:val="0"/>
                                <w:color w:val="auto"/>
                                <w:sz w:val="24"/>
                                <w:szCs w:val="24"/>
                              </w:rPr>
                              <w:t xml:space="preserve"> </w:t>
                            </w:r>
                            <w:r w:rsidRPr="00414B1F">
                              <w:rPr>
                                <w:i w:val="0"/>
                                <w:iCs w:val="0"/>
                                <w:color w:val="auto"/>
                                <w:sz w:val="24"/>
                                <w:szCs w:val="24"/>
                              </w:rPr>
                              <w:t>Preprocessed tea liquor image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D60C90A" id="_x0000_t202" coordsize="21600,21600" o:spt="202" path="m,l,21600r21600,l21600,xe">
                <v:stroke joinstyle="miter"/>
                <v:path gradientshapeok="t" o:connecttype="rect"/>
              </v:shapetype>
              <v:shape id="Text Box 1" o:spid="_x0000_s1026" type="#_x0000_t202" style="position:absolute;left:0;text-align:left;margin-left:247.2pt;margin-top:197.1pt;width:210.6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a+4FQIAADg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" stroked="f">
                <v:textbox style="mso-fit-shape-to-text:t" inset="0,0,0,0">
                  <w:txbxContent>
                    <w:p w14:paraId="1F785C2C" w14:textId="6D2D7A2A" w:rsidR="005134B2" w:rsidRPr="00414B1F" w:rsidRDefault="005134B2" w:rsidP="005134B2">
                      <w:pPr>
                        <w:pStyle w:val="Caption"/>
                        <w:rPr>
                          <w:i w:val="0"/>
                          <w:iCs w:val="0"/>
                          <w:noProof/>
                          <w:color w:val="auto"/>
                          <w:sz w:val="24"/>
                          <w:szCs w:val="24"/>
                        </w:rPr>
                      </w:pPr>
                      <w:bookmarkStart w:id="126" w:name="_Toc217498465"/>
                      <w:r w:rsidRPr="00414B1F">
                        <w:rPr>
                          <w:i w:val="0"/>
                          <w:iCs w:val="0"/>
                          <w:color w:val="auto"/>
                          <w:sz w:val="24"/>
                          <w:szCs w:val="24"/>
                        </w:rPr>
                        <w:t xml:space="preserve">Figure </w:t>
                      </w:r>
                      <w:r w:rsidRPr="00414B1F">
                        <w:rPr>
                          <w:i w:val="0"/>
                          <w:iCs w:val="0"/>
                          <w:color w:val="auto"/>
                          <w:sz w:val="24"/>
                          <w:szCs w:val="24"/>
                        </w:rPr>
                        <w:fldChar w:fldCharType="begin"/>
                      </w:r>
                      <w:r w:rsidRPr="00414B1F">
                        <w:rPr>
                          <w:i w:val="0"/>
                          <w:iCs w:val="0"/>
                          <w:color w:val="auto"/>
                          <w:sz w:val="24"/>
                          <w:szCs w:val="24"/>
                        </w:rPr>
                        <w:instrText xml:space="preserve"> SEQ Figure \* ARABIC </w:instrText>
                      </w:r>
                      <w:r w:rsidRPr="00414B1F">
                        <w:rPr>
                          <w:i w:val="0"/>
                          <w:iCs w:val="0"/>
                          <w:color w:val="auto"/>
                          <w:sz w:val="24"/>
                          <w:szCs w:val="24"/>
                        </w:rPr>
                        <w:fldChar w:fldCharType="separate"/>
                      </w:r>
                      <w:r w:rsidR="00773F67">
                        <w:rPr>
                          <w:i w:val="0"/>
                          <w:iCs w:val="0"/>
                          <w:noProof/>
                          <w:color w:val="auto"/>
                          <w:sz w:val="24"/>
                          <w:szCs w:val="24"/>
                        </w:rPr>
                        <w:t>14</w:t>
                      </w:r>
                      <w:r w:rsidRPr="00414B1F">
                        <w:rPr>
                          <w:i w:val="0"/>
                          <w:iCs w:val="0"/>
                          <w:color w:val="auto"/>
                          <w:sz w:val="24"/>
                          <w:szCs w:val="24"/>
                        </w:rPr>
                        <w:fldChar w:fldCharType="end"/>
                      </w:r>
                      <w:r w:rsidRPr="00414B1F">
                        <w:rPr>
                          <w:i w:val="0"/>
                          <w:iCs w:val="0"/>
                          <w:color w:val="auto"/>
                          <w:sz w:val="24"/>
                          <w:szCs w:val="24"/>
                        </w:rPr>
                        <w:t>:</w:t>
                      </w:r>
                      <w:r w:rsidR="00DF6215" w:rsidRPr="00414B1F">
                        <w:rPr>
                          <w:i w:val="0"/>
                          <w:iCs w:val="0"/>
                          <w:color w:val="auto"/>
                          <w:sz w:val="24"/>
                          <w:szCs w:val="24"/>
                        </w:rPr>
                        <w:t xml:space="preserve"> </w:t>
                      </w:r>
                      <w:r w:rsidRPr="00414B1F">
                        <w:rPr>
                          <w:i w:val="0"/>
                          <w:iCs w:val="0"/>
                          <w:color w:val="auto"/>
                          <w:sz w:val="24"/>
                          <w:szCs w:val="24"/>
                        </w:rPr>
                        <w:t>Preprocessed tea liquor image</w:t>
                      </w:r>
                      <w:bookmarkEnd w:id="126"/>
                    </w:p>
                  </w:txbxContent>
                </v:textbox>
                <w10:wrap type="topAndBottom"/>
              </v:shape>
            </w:pict>
          </mc:Fallback>
        </mc:AlternateContent>
      </w:r>
      <w:r>
        <w:rPr>
          <w:noProof/>
        </w:rPr>
        <mc:AlternateContent>
          <mc:Choice Requires="wps">
            <w:drawing>
              <wp:anchor distT="0" distB="0" distL="114300" distR="114300" simplePos="0" relativeHeight="251661312" behindDoc="0" locked="0" layoutInCell="1" allowOverlap="1" wp14:anchorId="5064BA33" wp14:editId="3FC0BE36">
                <wp:simplePos x="0" y="0"/>
                <wp:positionH relativeFrom="column">
                  <wp:posOffset>411480</wp:posOffset>
                </wp:positionH>
                <wp:positionV relativeFrom="paragraph">
                  <wp:posOffset>2510790</wp:posOffset>
                </wp:positionV>
                <wp:extent cx="2087880" cy="335280"/>
                <wp:effectExtent l="0" t="0" r="7620" b="7620"/>
                <wp:wrapTopAndBottom/>
                <wp:docPr id="311271630" name="Text Box 1"/>
                <wp:cNvGraphicFramePr/>
                <a:graphic xmlns:a="http://schemas.openxmlformats.org/drawingml/2006/main">
                  <a:graphicData uri="http://schemas.microsoft.com/office/word/2010/wordprocessingShape">
                    <wps:wsp>
                      <wps:cNvSpPr txBox="1"/>
                      <wps:spPr>
                        <a:xfrm>
                          <a:off x="0" y="0"/>
                          <a:ext cx="2087880" cy="335280"/>
                        </a:xfrm>
                        <a:prstGeom prst="rect">
                          <a:avLst/>
                        </a:prstGeom>
                        <a:solidFill>
                          <a:prstClr val="white"/>
                        </a:solidFill>
                        <a:ln>
                          <a:noFill/>
                        </a:ln>
                      </wps:spPr>
                      <wps:txbx>
                        <w:txbxContent>
                          <w:p w14:paraId="4C9B78DC" w14:textId="0E93C82A" w:rsidR="005134B2" w:rsidRPr="00414B1F" w:rsidRDefault="005134B2" w:rsidP="005134B2">
                            <w:pPr>
                              <w:pStyle w:val="Caption"/>
                              <w:rPr>
                                <w:i w:val="0"/>
                                <w:iCs w:val="0"/>
                                <w:noProof/>
                                <w:color w:val="auto"/>
                                <w:sz w:val="24"/>
                                <w:szCs w:val="24"/>
                              </w:rPr>
                            </w:pPr>
                            <w:bookmarkStart w:id="127" w:name="_Toc217498466"/>
                            <w:r w:rsidRPr="00414B1F">
                              <w:rPr>
                                <w:i w:val="0"/>
                                <w:iCs w:val="0"/>
                                <w:color w:val="auto"/>
                                <w:sz w:val="24"/>
                                <w:szCs w:val="24"/>
                              </w:rPr>
                              <w:t xml:space="preserve">Figure </w:t>
                            </w:r>
                            <w:r w:rsidRPr="00414B1F">
                              <w:rPr>
                                <w:i w:val="0"/>
                                <w:iCs w:val="0"/>
                                <w:color w:val="auto"/>
                                <w:sz w:val="24"/>
                                <w:szCs w:val="24"/>
                              </w:rPr>
                              <w:fldChar w:fldCharType="begin"/>
                            </w:r>
                            <w:r w:rsidRPr="00414B1F">
                              <w:rPr>
                                <w:i w:val="0"/>
                                <w:iCs w:val="0"/>
                                <w:color w:val="auto"/>
                                <w:sz w:val="24"/>
                                <w:szCs w:val="24"/>
                              </w:rPr>
                              <w:instrText xml:space="preserve"> SEQ Figure \* ARABIC </w:instrText>
                            </w:r>
                            <w:r w:rsidRPr="00414B1F">
                              <w:rPr>
                                <w:i w:val="0"/>
                                <w:iCs w:val="0"/>
                                <w:color w:val="auto"/>
                                <w:sz w:val="24"/>
                                <w:szCs w:val="24"/>
                              </w:rPr>
                              <w:fldChar w:fldCharType="separate"/>
                            </w:r>
                            <w:r w:rsidR="00773F67">
                              <w:rPr>
                                <w:i w:val="0"/>
                                <w:iCs w:val="0"/>
                                <w:noProof/>
                                <w:color w:val="auto"/>
                                <w:sz w:val="24"/>
                                <w:szCs w:val="24"/>
                              </w:rPr>
                              <w:t>15</w:t>
                            </w:r>
                            <w:r w:rsidRPr="00414B1F">
                              <w:rPr>
                                <w:i w:val="0"/>
                                <w:iCs w:val="0"/>
                                <w:color w:val="auto"/>
                                <w:sz w:val="24"/>
                                <w:szCs w:val="24"/>
                              </w:rPr>
                              <w:fldChar w:fldCharType="end"/>
                            </w:r>
                            <w:r w:rsidRPr="00414B1F">
                              <w:rPr>
                                <w:i w:val="0"/>
                                <w:iCs w:val="0"/>
                                <w:color w:val="auto"/>
                                <w:sz w:val="24"/>
                                <w:szCs w:val="24"/>
                              </w:rPr>
                              <w:t>:</w:t>
                            </w:r>
                            <w:r w:rsidR="00DF6215" w:rsidRPr="00414B1F">
                              <w:rPr>
                                <w:i w:val="0"/>
                                <w:iCs w:val="0"/>
                                <w:color w:val="auto"/>
                                <w:sz w:val="24"/>
                                <w:szCs w:val="24"/>
                              </w:rPr>
                              <w:t xml:space="preserve"> </w:t>
                            </w:r>
                            <w:r w:rsidRPr="00414B1F">
                              <w:rPr>
                                <w:i w:val="0"/>
                                <w:iCs w:val="0"/>
                                <w:color w:val="auto"/>
                                <w:sz w:val="24"/>
                                <w:szCs w:val="24"/>
                              </w:rPr>
                              <w:t>Raw tea liquor Image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4BA33" id="_x0000_s1027" type="#_x0000_t202" style="position:absolute;left:0;text-align:left;margin-left:32.4pt;margin-top:197.7pt;width:164.4pt;height:26.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" stroked="f">
                <v:textbox inset="0,0,0,0">
                  <w:txbxContent>
                    <w:p w14:paraId="4C9B78DC" w14:textId="0E93C82A" w:rsidR="005134B2" w:rsidRPr="00414B1F" w:rsidRDefault="005134B2" w:rsidP="005134B2">
                      <w:pPr>
                        <w:pStyle w:val="Caption"/>
                        <w:rPr>
                          <w:i w:val="0"/>
                          <w:iCs w:val="0"/>
                          <w:noProof/>
                          <w:color w:val="auto"/>
                          <w:sz w:val="24"/>
                          <w:szCs w:val="24"/>
                        </w:rPr>
                      </w:pPr>
                      <w:bookmarkStart w:id="128" w:name="_Toc217498466"/>
                      <w:r w:rsidRPr="00414B1F">
                        <w:rPr>
                          <w:i w:val="0"/>
                          <w:iCs w:val="0"/>
                          <w:color w:val="auto"/>
                          <w:sz w:val="24"/>
                          <w:szCs w:val="24"/>
                        </w:rPr>
                        <w:t xml:space="preserve">Figure </w:t>
                      </w:r>
                      <w:r w:rsidRPr="00414B1F">
                        <w:rPr>
                          <w:i w:val="0"/>
                          <w:iCs w:val="0"/>
                          <w:color w:val="auto"/>
                          <w:sz w:val="24"/>
                          <w:szCs w:val="24"/>
                        </w:rPr>
                        <w:fldChar w:fldCharType="begin"/>
                      </w:r>
                      <w:r w:rsidRPr="00414B1F">
                        <w:rPr>
                          <w:i w:val="0"/>
                          <w:iCs w:val="0"/>
                          <w:color w:val="auto"/>
                          <w:sz w:val="24"/>
                          <w:szCs w:val="24"/>
                        </w:rPr>
                        <w:instrText xml:space="preserve"> SEQ Figure \* ARABIC </w:instrText>
                      </w:r>
                      <w:r w:rsidRPr="00414B1F">
                        <w:rPr>
                          <w:i w:val="0"/>
                          <w:iCs w:val="0"/>
                          <w:color w:val="auto"/>
                          <w:sz w:val="24"/>
                          <w:szCs w:val="24"/>
                        </w:rPr>
                        <w:fldChar w:fldCharType="separate"/>
                      </w:r>
                      <w:r w:rsidR="00773F67">
                        <w:rPr>
                          <w:i w:val="0"/>
                          <w:iCs w:val="0"/>
                          <w:noProof/>
                          <w:color w:val="auto"/>
                          <w:sz w:val="24"/>
                          <w:szCs w:val="24"/>
                        </w:rPr>
                        <w:t>15</w:t>
                      </w:r>
                      <w:r w:rsidRPr="00414B1F">
                        <w:rPr>
                          <w:i w:val="0"/>
                          <w:iCs w:val="0"/>
                          <w:color w:val="auto"/>
                          <w:sz w:val="24"/>
                          <w:szCs w:val="24"/>
                        </w:rPr>
                        <w:fldChar w:fldCharType="end"/>
                      </w:r>
                      <w:r w:rsidRPr="00414B1F">
                        <w:rPr>
                          <w:i w:val="0"/>
                          <w:iCs w:val="0"/>
                          <w:color w:val="auto"/>
                          <w:sz w:val="24"/>
                          <w:szCs w:val="24"/>
                        </w:rPr>
                        <w:t>:</w:t>
                      </w:r>
                      <w:r w:rsidR="00DF6215" w:rsidRPr="00414B1F">
                        <w:rPr>
                          <w:i w:val="0"/>
                          <w:iCs w:val="0"/>
                          <w:color w:val="auto"/>
                          <w:sz w:val="24"/>
                          <w:szCs w:val="24"/>
                        </w:rPr>
                        <w:t xml:space="preserve"> </w:t>
                      </w:r>
                      <w:r w:rsidRPr="00414B1F">
                        <w:rPr>
                          <w:i w:val="0"/>
                          <w:iCs w:val="0"/>
                          <w:color w:val="auto"/>
                          <w:sz w:val="24"/>
                          <w:szCs w:val="24"/>
                        </w:rPr>
                        <w:t>Raw tea liquor Image</w:t>
                      </w:r>
                      <w:bookmarkEnd w:id="128"/>
                    </w:p>
                  </w:txbxContent>
                </v:textbox>
                <w10:wrap type="topAndBottom"/>
              </v:shape>
            </w:pict>
          </mc:Fallback>
        </mc:AlternateContent>
      </w:r>
      <w:r>
        <w:rPr>
          <w:noProof/>
        </w:rPr>
        <w:drawing>
          <wp:anchor distT="0" distB="0" distL="114300" distR="114300" simplePos="0" relativeHeight="251658240" behindDoc="0" locked="0" layoutInCell="1" allowOverlap="1" wp14:anchorId="27CED843" wp14:editId="15CCB212">
            <wp:simplePos x="0" y="0"/>
            <wp:positionH relativeFrom="margin">
              <wp:posOffset>3390900</wp:posOffset>
            </wp:positionH>
            <wp:positionV relativeFrom="paragraph">
              <wp:posOffset>560070</wp:posOffset>
            </wp:positionV>
            <wp:extent cx="1805940" cy="1805940"/>
            <wp:effectExtent l="0" t="0" r="0" b="0"/>
            <wp:wrapTopAndBottom/>
            <wp:docPr id="1578899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5940"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34B2">
        <w:rPr>
          <w:noProof/>
        </w:rPr>
        <w:drawing>
          <wp:anchor distT="0" distB="0" distL="114300" distR="114300" simplePos="0" relativeHeight="251659264" behindDoc="0" locked="0" layoutInCell="1" allowOverlap="1" wp14:anchorId="40250095" wp14:editId="3EA610EB">
            <wp:simplePos x="0" y="0"/>
            <wp:positionH relativeFrom="column">
              <wp:posOffset>434340</wp:posOffset>
            </wp:positionH>
            <wp:positionV relativeFrom="paragraph">
              <wp:posOffset>283210</wp:posOffset>
            </wp:positionV>
            <wp:extent cx="1624965" cy="2166620"/>
            <wp:effectExtent l="0" t="0" r="0" b="5080"/>
            <wp:wrapTopAndBottom/>
            <wp:docPr id="153349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24965" cy="2166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8BCA51" w14:textId="02EBE7D6" w:rsidR="006F0497" w:rsidRDefault="006F0497" w:rsidP="005410EF">
      <w:pPr>
        <w:pStyle w:val="Heading4"/>
      </w:pPr>
      <w:bookmarkStart w:id="129" w:name="_Toc217493444"/>
      <w:r>
        <w:lastRenderedPageBreak/>
        <w:t>Resizing</w:t>
      </w:r>
      <w:r w:rsidR="004D770C">
        <w:t xml:space="preserve"> and Background Removing</w:t>
      </w:r>
      <w:bookmarkEnd w:id="129"/>
    </w:p>
    <w:p w14:paraId="42F0FB1F" w14:textId="6E5F73C0" w:rsidR="00011D65" w:rsidRDefault="00011D65" w:rsidP="00011D65">
      <w:pPr>
        <w:jc w:val="both"/>
      </w:pPr>
    </w:p>
    <w:p w14:paraId="786051B3" w14:textId="04E1D366" w:rsidR="00011D65" w:rsidRPr="00011D65" w:rsidRDefault="00011D65" w:rsidP="00011D65">
      <w:pPr>
        <w:spacing w:line="360" w:lineRule="auto"/>
        <w:jc w:val="both"/>
        <w:rPr>
          <w:sz w:val="24"/>
          <w:szCs w:val="24"/>
        </w:rPr>
      </w:pPr>
      <w:r w:rsidRPr="00011D65">
        <w:rPr>
          <w:sz w:val="24"/>
          <w:szCs w:val="24"/>
        </w:rPr>
        <w:t xml:space="preserve">Images have been captured from </w:t>
      </w:r>
      <w:r>
        <w:rPr>
          <w:sz w:val="24"/>
          <w:szCs w:val="24"/>
        </w:rPr>
        <w:t xml:space="preserve">the standardized imaging setup </w:t>
      </w:r>
      <w:r w:rsidRPr="00011D65">
        <w:rPr>
          <w:sz w:val="24"/>
          <w:szCs w:val="24"/>
        </w:rPr>
        <w:t>naturally vary in resolution depending on camera hardware and lens specifications</w:t>
      </w:r>
      <w:r>
        <w:rPr>
          <w:sz w:val="24"/>
          <w:szCs w:val="24"/>
        </w:rPr>
        <w:t xml:space="preserve">. Deep learning models such as CNN architecture require fixed dimensions to maintain consistent convolution operations. In this study all liquor images are resized to 224 </w:t>
      </w:r>
      <w:r w:rsidRPr="00011D65">
        <w:rPr>
          <w:sz w:val="24"/>
          <w:szCs w:val="24"/>
        </w:rPr>
        <w:t>×</w:t>
      </w:r>
      <w:r>
        <w:rPr>
          <w:sz w:val="24"/>
          <w:szCs w:val="24"/>
        </w:rPr>
        <w:t xml:space="preserve"> 224 pixels to align with </w:t>
      </w:r>
      <w:r w:rsidRPr="00011D65">
        <w:rPr>
          <w:sz w:val="24"/>
          <w:szCs w:val="24"/>
        </w:rPr>
        <w:t>widely used architectures such as ResNet, MobileNetV2, and EfficientNet.</w:t>
      </w:r>
      <w:r w:rsidR="004D770C">
        <w:rPr>
          <w:sz w:val="24"/>
          <w:szCs w:val="24"/>
        </w:rPr>
        <w:t xml:space="preserve"> </w:t>
      </w:r>
      <w:r w:rsidR="004D770C" w:rsidRPr="004D770C">
        <w:rPr>
          <w:sz w:val="24"/>
          <w:szCs w:val="24"/>
        </w:rPr>
        <w:t>Resizing also reduces computational load, enabling faster training while retaining essential chromatic cues relevant to regional differentiation.</w:t>
      </w:r>
      <w:r w:rsidR="004D770C">
        <w:rPr>
          <w:sz w:val="24"/>
          <w:szCs w:val="24"/>
        </w:rPr>
        <w:t xml:space="preserve"> The background of the raw tea liquor image has been removed using OpenCV technologies. </w:t>
      </w:r>
    </w:p>
    <w:p w14:paraId="46C42D60" w14:textId="2B67C6F8" w:rsidR="00011D65" w:rsidRPr="00011D65" w:rsidRDefault="00011D65" w:rsidP="00011D65">
      <w:pPr>
        <w:jc w:val="both"/>
      </w:pPr>
    </w:p>
    <w:p w14:paraId="3FDD652F" w14:textId="538B8C72" w:rsidR="006F0497" w:rsidRDefault="006F0497" w:rsidP="005410EF">
      <w:pPr>
        <w:pStyle w:val="Heading4"/>
      </w:pPr>
      <w:bookmarkStart w:id="130" w:name="_Toc217493445"/>
      <w:r>
        <w:t>Normalization</w:t>
      </w:r>
      <w:bookmarkEnd w:id="130"/>
    </w:p>
    <w:p w14:paraId="62354D30" w14:textId="77777777" w:rsidR="004D770C" w:rsidRDefault="004D770C" w:rsidP="004D770C">
      <w:pPr>
        <w:jc w:val="both"/>
      </w:pPr>
    </w:p>
    <w:p w14:paraId="5914CB84" w14:textId="37E59BC3" w:rsidR="004D770C" w:rsidRDefault="004D770C" w:rsidP="004D770C">
      <w:pPr>
        <w:spacing w:line="360" w:lineRule="auto"/>
        <w:jc w:val="both"/>
        <w:rPr>
          <w:sz w:val="24"/>
          <w:szCs w:val="24"/>
        </w:rPr>
      </w:pPr>
      <w:r w:rsidRPr="004D770C">
        <w:rPr>
          <w:sz w:val="24"/>
          <w:szCs w:val="24"/>
        </w:rPr>
        <w:t>Normalization has been employed to stabilize the training process and keep pixel intensities with a consistent numeric range.</w:t>
      </w:r>
      <w:r>
        <w:rPr>
          <w:sz w:val="24"/>
          <w:szCs w:val="24"/>
        </w:rPr>
        <w:t xml:space="preserve"> N</w:t>
      </w:r>
      <w:r w:rsidRPr="004D770C">
        <w:rPr>
          <w:sz w:val="24"/>
          <w:szCs w:val="24"/>
        </w:rPr>
        <w:t xml:space="preserve">ormalization helps </w:t>
      </w:r>
      <w:r>
        <w:rPr>
          <w:sz w:val="24"/>
          <w:szCs w:val="24"/>
        </w:rPr>
        <w:t xml:space="preserve">to </w:t>
      </w:r>
      <w:r w:rsidRPr="004D770C">
        <w:rPr>
          <w:sz w:val="24"/>
          <w:szCs w:val="24"/>
        </w:rPr>
        <w:t>minimize undesired discrepancies and enhances model generalization across different tea regions</w:t>
      </w:r>
      <w:r>
        <w:rPr>
          <w:sz w:val="24"/>
          <w:szCs w:val="24"/>
        </w:rPr>
        <w:t xml:space="preserve"> due to the </w:t>
      </w:r>
      <w:r w:rsidRPr="004D770C">
        <w:rPr>
          <w:sz w:val="24"/>
          <w:szCs w:val="24"/>
        </w:rPr>
        <w:t xml:space="preserve">tea liquor images inherently </w:t>
      </w:r>
      <w:r w:rsidR="00F028F5" w:rsidRPr="004D770C">
        <w:rPr>
          <w:sz w:val="24"/>
          <w:szCs w:val="24"/>
        </w:rPr>
        <w:t>exhibiting</w:t>
      </w:r>
      <w:r w:rsidRPr="004D770C">
        <w:rPr>
          <w:sz w:val="24"/>
          <w:szCs w:val="24"/>
        </w:rPr>
        <w:t xml:space="preserve"> variations in brightness, illumination intensity, sensor response, and exposure settings</w:t>
      </w:r>
      <w:r>
        <w:rPr>
          <w:sz w:val="24"/>
          <w:szCs w:val="24"/>
        </w:rPr>
        <w:t>.</w:t>
      </w:r>
    </w:p>
    <w:p w14:paraId="0D4B610B" w14:textId="77777777" w:rsidR="00F028F5" w:rsidRDefault="00F028F5" w:rsidP="004D770C">
      <w:pPr>
        <w:spacing w:line="360" w:lineRule="auto"/>
        <w:jc w:val="both"/>
        <w:rPr>
          <w:sz w:val="24"/>
          <w:szCs w:val="24"/>
        </w:rPr>
      </w:pPr>
    </w:p>
    <w:p w14:paraId="45ACD3BA" w14:textId="1530A7F6" w:rsidR="00F028F5" w:rsidRDefault="00F028F5" w:rsidP="004D770C">
      <w:pPr>
        <w:spacing w:line="360" w:lineRule="auto"/>
        <w:jc w:val="both"/>
        <w:rPr>
          <w:sz w:val="24"/>
          <w:szCs w:val="24"/>
        </w:rPr>
      </w:pPr>
      <w:r w:rsidRPr="00F028F5">
        <w:rPr>
          <w:sz w:val="24"/>
          <w:szCs w:val="24"/>
        </w:rPr>
        <w:t>Tea liquor color is a sensitive and highly discriminative parameter for differentiating Sri Lankan tea regions</w:t>
      </w:r>
      <w:r>
        <w:rPr>
          <w:sz w:val="24"/>
          <w:szCs w:val="24"/>
        </w:rPr>
        <w:t xml:space="preserve">.  But the environmental inconsistencies such as slight changes in lightbox illumination, camera aperture fluctuation or reflections. It caused the pixel value distribution to vary across images. Normalization addresses these issues by standardizing pixel intensity. It focuses on true chromatic differences rather than noise introduced during image capture. </w:t>
      </w:r>
    </w:p>
    <w:p w14:paraId="60FD7EC3" w14:textId="3150AB55" w:rsidR="00F028F5" w:rsidRPr="00F028F5" w:rsidRDefault="00C83402">
      <w:pPr>
        <w:pStyle w:val="ListParagraph"/>
        <w:numPr>
          <w:ilvl w:val="0"/>
          <w:numId w:val="8"/>
        </w:numPr>
        <w:spacing w:line="360" w:lineRule="auto"/>
        <w:jc w:val="both"/>
        <w:rPr>
          <w:sz w:val="24"/>
          <w:szCs w:val="24"/>
        </w:rPr>
      </w:pPr>
      <w:r>
        <w:rPr>
          <w:sz w:val="24"/>
          <w:szCs w:val="24"/>
        </w:rPr>
        <w:t>It has r</w:t>
      </w:r>
      <w:r w:rsidR="00F028F5" w:rsidRPr="00F028F5">
        <w:rPr>
          <w:sz w:val="24"/>
          <w:szCs w:val="24"/>
        </w:rPr>
        <w:t>educed inter-sample variability from imaging conditions</w:t>
      </w:r>
    </w:p>
    <w:p w14:paraId="06E45FFE" w14:textId="14BBD05D" w:rsidR="00F028F5" w:rsidRPr="00F028F5" w:rsidRDefault="00C83402">
      <w:pPr>
        <w:pStyle w:val="ListParagraph"/>
        <w:numPr>
          <w:ilvl w:val="0"/>
          <w:numId w:val="8"/>
        </w:numPr>
        <w:spacing w:line="360" w:lineRule="auto"/>
        <w:jc w:val="both"/>
        <w:rPr>
          <w:sz w:val="24"/>
          <w:szCs w:val="24"/>
        </w:rPr>
      </w:pPr>
      <w:r>
        <w:rPr>
          <w:sz w:val="24"/>
          <w:szCs w:val="24"/>
        </w:rPr>
        <w:t>It has i</w:t>
      </w:r>
      <w:r w:rsidR="00F028F5" w:rsidRPr="00F028F5">
        <w:rPr>
          <w:sz w:val="24"/>
          <w:szCs w:val="24"/>
        </w:rPr>
        <w:t>mproved feature stability for chromatic attributes such as brightness, saturation, and hue</w:t>
      </w:r>
    </w:p>
    <w:p w14:paraId="6785A1DF" w14:textId="4B4638F8" w:rsidR="00F028F5" w:rsidRPr="00F028F5" w:rsidRDefault="00C83402">
      <w:pPr>
        <w:pStyle w:val="ListParagraph"/>
        <w:numPr>
          <w:ilvl w:val="0"/>
          <w:numId w:val="8"/>
        </w:numPr>
        <w:spacing w:line="360" w:lineRule="auto"/>
        <w:jc w:val="both"/>
        <w:rPr>
          <w:sz w:val="24"/>
          <w:szCs w:val="24"/>
        </w:rPr>
      </w:pPr>
      <w:r>
        <w:rPr>
          <w:sz w:val="24"/>
          <w:szCs w:val="24"/>
        </w:rPr>
        <w:t>It has e</w:t>
      </w:r>
      <w:r w:rsidR="00F028F5" w:rsidRPr="00F028F5">
        <w:rPr>
          <w:sz w:val="24"/>
          <w:szCs w:val="24"/>
        </w:rPr>
        <w:t>nhanced training convergence due to well-bounded input distributions</w:t>
      </w:r>
    </w:p>
    <w:p w14:paraId="2CEBCDFF" w14:textId="4F1A6EC5" w:rsidR="00F028F5" w:rsidRPr="00F028F5" w:rsidRDefault="00C83402">
      <w:pPr>
        <w:pStyle w:val="ListParagraph"/>
        <w:numPr>
          <w:ilvl w:val="0"/>
          <w:numId w:val="8"/>
        </w:numPr>
        <w:spacing w:line="360" w:lineRule="auto"/>
        <w:jc w:val="both"/>
        <w:rPr>
          <w:sz w:val="24"/>
          <w:szCs w:val="24"/>
        </w:rPr>
      </w:pPr>
      <w:r>
        <w:rPr>
          <w:sz w:val="24"/>
          <w:szCs w:val="24"/>
        </w:rPr>
        <w:t>It has used p</w:t>
      </w:r>
      <w:r w:rsidR="00F028F5" w:rsidRPr="00F028F5">
        <w:rPr>
          <w:sz w:val="24"/>
          <w:szCs w:val="24"/>
        </w:rPr>
        <w:t>revention of dominance by high-intensity pixels in gradient computation</w:t>
      </w:r>
    </w:p>
    <w:p w14:paraId="112EDA1D" w14:textId="77777777" w:rsidR="004D770C" w:rsidRPr="004D770C" w:rsidRDefault="004D770C" w:rsidP="004D770C">
      <w:pPr>
        <w:jc w:val="both"/>
      </w:pPr>
    </w:p>
    <w:p w14:paraId="70C67A87" w14:textId="015CA7E3" w:rsidR="00F028F5" w:rsidRDefault="006F0497" w:rsidP="00F028F5">
      <w:pPr>
        <w:pStyle w:val="Heading4"/>
      </w:pPr>
      <w:bookmarkStart w:id="131" w:name="_Toc217493446"/>
      <w:r>
        <w:t>Color calibration</w:t>
      </w:r>
      <w:bookmarkEnd w:id="131"/>
    </w:p>
    <w:p w14:paraId="67F8D090" w14:textId="77777777" w:rsidR="005E5FBE" w:rsidRDefault="005E5FBE" w:rsidP="005E5FBE">
      <w:pPr>
        <w:jc w:val="both"/>
      </w:pPr>
    </w:p>
    <w:p w14:paraId="406DBEBB" w14:textId="4DF4BB58" w:rsidR="005E5FBE" w:rsidRDefault="005E5FBE" w:rsidP="005E5FBE">
      <w:pPr>
        <w:spacing w:line="360" w:lineRule="auto"/>
        <w:jc w:val="both"/>
        <w:rPr>
          <w:sz w:val="24"/>
          <w:szCs w:val="24"/>
        </w:rPr>
      </w:pPr>
      <w:r w:rsidRPr="005E5FBE">
        <w:rPr>
          <w:sz w:val="24"/>
          <w:szCs w:val="24"/>
        </w:rPr>
        <w:t>Color calibration is a critical preprocessing step in imaging-based tea region classification.</w:t>
      </w:r>
      <w:r>
        <w:rPr>
          <w:sz w:val="24"/>
          <w:szCs w:val="24"/>
        </w:rPr>
        <w:t xml:space="preserve"> Because of the slight variations in illumination, sensor characteristics and</w:t>
      </w:r>
      <w:r w:rsidR="00BC3311">
        <w:rPr>
          <w:sz w:val="24"/>
          <w:szCs w:val="24"/>
        </w:rPr>
        <w:t xml:space="preserve"> environmental conditions are introduced inconsistencies in recorded tea liquor color. A machine learning or deep learning model are created for getting better accuracy. </w:t>
      </w:r>
      <w:r w:rsidR="00BC3311" w:rsidRPr="00BC3311">
        <w:rPr>
          <w:sz w:val="24"/>
          <w:szCs w:val="24"/>
        </w:rPr>
        <w:t xml:space="preserve">Color calibration corrects </w:t>
      </w:r>
      <w:r w:rsidR="00BC3311" w:rsidRPr="00BC3311">
        <w:rPr>
          <w:sz w:val="24"/>
          <w:szCs w:val="24"/>
        </w:rPr>
        <w:lastRenderedPageBreak/>
        <w:t>systematic errors in color acquisition by mapping image pixel values to a standardized color reference space</w:t>
      </w:r>
      <w:r w:rsidR="00BC3311">
        <w:rPr>
          <w:sz w:val="24"/>
          <w:szCs w:val="24"/>
        </w:rPr>
        <w:t>.</w:t>
      </w:r>
    </w:p>
    <w:p w14:paraId="3B4676B0" w14:textId="77777777" w:rsidR="00BC3311" w:rsidRDefault="00BC3311" w:rsidP="005E5FBE">
      <w:pPr>
        <w:spacing w:line="360" w:lineRule="auto"/>
        <w:jc w:val="both"/>
        <w:rPr>
          <w:sz w:val="24"/>
          <w:szCs w:val="24"/>
        </w:rPr>
      </w:pPr>
    </w:p>
    <w:p w14:paraId="63BE658F" w14:textId="5DD11262" w:rsidR="00BC3311" w:rsidRPr="005E5FBE" w:rsidRDefault="00BC3311" w:rsidP="005E5FBE">
      <w:pPr>
        <w:spacing w:line="360" w:lineRule="auto"/>
        <w:jc w:val="both"/>
        <w:rPr>
          <w:sz w:val="24"/>
          <w:szCs w:val="24"/>
        </w:rPr>
      </w:pPr>
      <w:r>
        <w:rPr>
          <w:sz w:val="24"/>
          <w:szCs w:val="24"/>
        </w:rPr>
        <w:t xml:space="preserve">Tea liquor color varies across Sri Lanka’s seven tea regions due to several factors. Those are climatic conditions, soil composition, elevation, leaf chemical constituents and manufacturing style. These variations are overshadowed by imaging artifacts. Those are </w:t>
      </w:r>
      <w:r w:rsidR="00FA3C2E" w:rsidRPr="00BC3311">
        <w:rPr>
          <w:sz w:val="24"/>
          <w:szCs w:val="24"/>
        </w:rPr>
        <w:t>uneven</w:t>
      </w:r>
      <w:r w:rsidRPr="00BC3311">
        <w:rPr>
          <w:sz w:val="24"/>
          <w:szCs w:val="24"/>
        </w:rPr>
        <w:t xml:space="preserve"> illumination inside the lightbox</w:t>
      </w:r>
      <w:r>
        <w:rPr>
          <w:sz w:val="24"/>
          <w:szCs w:val="24"/>
        </w:rPr>
        <w:t xml:space="preserve">, </w:t>
      </w:r>
      <w:r w:rsidRPr="00BC3311">
        <w:rPr>
          <w:sz w:val="24"/>
          <w:szCs w:val="24"/>
        </w:rPr>
        <w:t>Variability in camera sensor spectral response</w:t>
      </w:r>
      <w:r>
        <w:rPr>
          <w:sz w:val="24"/>
          <w:szCs w:val="24"/>
        </w:rPr>
        <w:t xml:space="preserve">, </w:t>
      </w:r>
      <w:r w:rsidRPr="00BC3311">
        <w:rPr>
          <w:sz w:val="24"/>
          <w:szCs w:val="24"/>
        </w:rPr>
        <w:t>Incorrect white balance</w:t>
      </w:r>
      <w:r>
        <w:rPr>
          <w:sz w:val="24"/>
          <w:szCs w:val="24"/>
        </w:rPr>
        <w:t xml:space="preserve">, </w:t>
      </w:r>
      <w:r w:rsidRPr="00BC3311">
        <w:rPr>
          <w:sz w:val="24"/>
          <w:szCs w:val="24"/>
        </w:rPr>
        <w:t>Shadows or glare on the liquor surface</w:t>
      </w:r>
      <w:r>
        <w:rPr>
          <w:sz w:val="24"/>
          <w:szCs w:val="24"/>
        </w:rPr>
        <w:t xml:space="preserve">, </w:t>
      </w:r>
      <w:r w:rsidR="00FA3C2E" w:rsidRPr="00FA3C2E">
        <w:rPr>
          <w:sz w:val="24"/>
          <w:szCs w:val="24"/>
        </w:rPr>
        <w:t>Differences in lens vignetting</w:t>
      </w:r>
      <w:r w:rsidR="00FA3C2E">
        <w:rPr>
          <w:sz w:val="24"/>
          <w:szCs w:val="24"/>
        </w:rPr>
        <w:t xml:space="preserve"> and </w:t>
      </w:r>
      <w:r w:rsidR="00FA3C2E" w:rsidRPr="00FA3C2E">
        <w:rPr>
          <w:sz w:val="24"/>
          <w:szCs w:val="24"/>
        </w:rPr>
        <w:t>Aging of LED light sources</w:t>
      </w:r>
      <w:r w:rsidR="00FA3C2E">
        <w:rPr>
          <w:sz w:val="24"/>
          <w:szCs w:val="24"/>
        </w:rPr>
        <w:t>.</w:t>
      </w:r>
    </w:p>
    <w:p w14:paraId="1C62CFD3" w14:textId="77777777" w:rsidR="005E5FBE" w:rsidRPr="005E5FBE" w:rsidRDefault="005E5FBE" w:rsidP="005E5FBE">
      <w:pPr>
        <w:jc w:val="both"/>
      </w:pPr>
    </w:p>
    <w:p w14:paraId="4185F7F2" w14:textId="45A34327" w:rsidR="006F0497" w:rsidRDefault="006F0497" w:rsidP="005410EF">
      <w:pPr>
        <w:pStyle w:val="Heading4"/>
      </w:pPr>
      <w:bookmarkStart w:id="132" w:name="_Toc217493447"/>
      <w:r>
        <w:t>Noise reduction</w:t>
      </w:r>
      <w:bookmarkEnd w:id="132"/>
    </w:p>
    <w:p w14:paraId="4D323A5B" w14:textId="77777777" w:rsidR="00FA3C2E" w:rsidRDefault="00FA3C2E" w:rsidP="00FA3C2E">
      <w:pPr>
        <w:jc w:val="both"/>
      </w:pPr>
    </w:p>
    <w:p w14:paraId="5A97524B" w14:textId="31859C86" w:rsidR="00FA3C2E" w:rsidRDefault="00FA3C2E" w:rsidP="00FA3C2E">
      <w:pPr>
        <w:spacing w:line="360" w:lineRule="auto"/>
        <w:jc w:val="both"/>
        <w:rPr>
          <w:sz w:val="24"/>
          <w:szCs w:val="24"/>
        </w:rPr>
      </w:pPr>
      <w:r w:rsidRPr="00FA3C2E">
        <w:rPr>
          <w:sz w:val="24"/>
          <w:szCs w:val="24"/>
        </w:rPr>
        <w:t>Noise reduction is a critical preprocessing step in image-based tea region classification</w:t>
      </w:r>
      <w:r>
        <w:rPr>
          <w:sz w:val="24"/>
          <w:szCs w:val="24"/>
        </w:rPr>
        <w:t xml:space="preserve">. It distorted </w:t>
      </w:r>
      <w:r w:rsidRPr="00FA3C2E">
        <w:rPr>
          <w:sz w:val="24"/>
          <w:szCs w:val="24"/>
        </w:rPr>
        <w:t>the chromatic and textural properties of tea liquor and consequently degrade model performance</w:t>
      </w:r>
      <w:r>
        <w:rPr>
          <w:sz w:val="24"/>
          <w:szCs w:val="24"/>
        </w:rPr>
        <w:t xml:space="preserve">. Images are captured under controlled environment such as standard lightboxes. But there was various noise due to sensor limitations, lightning inconsistencies, thermal fluctuations and reflection from the liquor surface. Tea  liquor images </w:t>
      </w:r>
      <w:r w:rsidR="00C26FCD">
        <w:rPr>
          <w:sz w:val="24"/>
          <w:szCs w:val="24"/>
        </w:rPr>
        <w:t>have</w:t>
      </w:r>
      <w:r>
        <w:rPr>
          <w:sz w:val="24"/>
          <w:szCs w:val="24"/>
        </w:rPr>
        <w:t xml:space="preserve"> several noise artifacts </w:t>
      </w:r>
      <w:r w:rsidR="00C26FCD">
        <w:rPr>
          <w:sz w:val="24"/>
          <w:szCs w:val="24"/>
        </w:rPr>
        <w:t>which include</w:t>
      </w:r>
      <w:r>
        <w:rPr>
          <w:sz w:val="24"/>
          <w:szCs w:val="24"/>
        </w:rPr>
        <w:t>:</w:t>
      </w:r>
    </w:p>
    <w:p w14:paraId="584B1FE8" w14:textId="333FD6A2" w:rsidR="00FA3C2E" w:rsidRPr="00FA3C2E" w:rsidRDefault="00FA3C2E">
      <w:pPr>
        <w:pStyle w:val="ListParagraph"/>
        <w:numPr>
          <w:ilvl w:val="0"/>
          <w:numId w:val="13"/>
        </w:numPr>
        <w:spacing w:line="360" w:lineRule="auto"/>
        <w:jc w:val="both"/>
        <w:rPr>
          <w:sz w:val="24"/>
          <w:szCs w:val="24"/>
        </w:rPr>
      </w:pPr>
      <w:r w:rsidRPr="000E6E93">
        <w:rPr>
          <w:sz w:val="24"/>
          <w:szCs w:val="24"/>
        </w:rPr>
        <w:t>Sensor noise (Gaussian noise)</w:t>
      </w:r>
      <w:r w:rsidRPr="00FA3C2E">
        <w:rPr>
          <w:sz w:val="24"/>
          <w:szCs w:val="24"/>
        </w:rPr>
        <w:t xml:space="preserve">: </w:t>
      </w:r>
      <w:r w:rsidR="00C26FCD">
        <w:rPr>
          <w:sz w:val="24"/>
          <w:szCs w:val="24"/>
        </w:rPr>
        <w:t>It has been caused</w:t>
      </w:r>
      <w:r w:rsidRPr="00FA3C2E">
        <w:rPr>
          <w:sz w:val="24"/>
          <w:szCs w:val="24"/>
        </w:rPr>
        <w:t xml:space="preserve"> by electronic fluctuations in the camera sensor,</w:t>
      </w:r>
      <w:r w:rsidR="005D59FB">
        <w:rPr>
          <w:sz w:val="24"/>
          <w:szCs w:val="24"/>
        </w:rPr>
        <w:t xml:space="preserve"> and </w:t>
      </w:r>
      <w:r w:rsidRPr="00FA3C2E">
        <w:rPr>
          <w:sz w:val="24"/>
          <w:szCs w:val="24"/>
        </w:rPr>
        <w:t>particularly under low-light or high-gain conditions.</w:t>
      </w:r>
    </w:p>
    <w:p w14:paraId="7714CF67" w14:textId="120EB371" w:rsidR="00FA3C2E" w:rsidRPr="00FA3C2E" w:rsidRDefault="00FA3C2E">
      <w:pPr>
        <w:pStyle w:val="ListParagraph"/>
        <w:numPr>
          <w:ilvl w:val="0"/>
          <w:numId w:val="13"/>
        </w:numPr>
        <w:spacing w:line="360" w:lineRule="auto"/>
        <w:jc w:val="both"/>
        <w:rPr>
          <w:sz w:val="24"/>
          <w:szCs w:val="24"/>
        </w:rPr>
      </w:pPr>
      <w:r w:rsidRPr="000E6E93">
        <w:rPr>
          <w:sz w:val="24"/>
          <w:szCs w:val="24"/>
        </w:rPr>
        <w:t>Specular highlights and micro-reflections</w:t>
      </w:r>
      <w:r w:rsidRPr="00FA3C2E">
        <w:rPr>
          <w:sz w:val="24"/>
          <w:szCs w:val="24"/>
        </w:rPr>
        <w:t xml:space="preserve">: </w:t>
      </w:r>
      <w:r w:rsidR="00C26FCD">
        <w:rPr>
          <w:sz w:val="24"/>
          <w:szCs w:val="24"/>
        </w:rPr>
        <w:t>It has occurred</w:t>
      </w:r>
      <w:r w:rsidRPr="00FA3C2E">
        <w:rPr>
          <w:sz w:val="24"/>
          <w:szCs w:val="24"/>
        </w:rPr>
        <w:t xml:space="preserve"> due to glossy surfaces of tea liquor or glassware</w:t>
      </w:r>
      <w:r w:rsidR="005D59FB">
        <w:rPr>
          <w:sz w:val="24"/>
          <w:szCs w:val="24"/>
        </w:rPr>
        <w:t xml:space="preserve"> which</w:t>
      </w:r>
      <w:r w:rsidRPr="00FA3C2E">
        <w:rPr>
          <w:sz w:val="24"/>
          <w:szCs w:val="24"/>
        </w:rPr>
        <w:t xml:space="preserve"> </w:t>
      </w:r>
      <w:r w:rsidR="005D59FB" w:rsidRPr="00FA3C2E">
        <w:rPr>
          <w:sz w:val="24"/>
          <w:szCs w:val="24"/>
        </w:rPr>
        <w:t>create</w:t>
      </w:r>
      <w:r w:rsidRPr="00FA3C2E">
        <w:rPr>
          <w:sz w:val="24"/>
          <w:szCs w:val="24"/>
        </w:rPr>
        <w:t xml:space="preserve"> bright spots that distort color uniformity.</w:t>
      </w:r>
    </w:p>
    <w:p w14:paraId="7B6CD04D" w14:textId="4DC893EC" w:rsidR="00FA3C2E" w:rsidRPr="00FA3C2E" w:rsidRDefault="00FA3C2E">
      <w:pPr>
        <w:pStyle w:val="ListParagraph"/>
        <w:numPr>
          <w:ilvl w:val="0"/>
          <w:numId w:val="13"/>
        </w:numPr>
        <w:spacing w:line="360" w:lineRule="auto"/>
        <w:jc w:val="both"/>
        <w:rPr>
          <w:sz w:val="24"/>
          <w:szCs w:val="24"/>
        </w:rPr>
      </w:pPr>
      <w:r w:rsidRPr="000E6E93">
        <w:rPr>
          <w:sz w:val="24"/>
          <w:szCs w:val="24"/>
        </w:rPr>
        <w:t>Salt-and-</w:t>
      </w:r>
      <w:r w:rsidR="00C26FCD" w:rsidRPr="000E6E93">
        <w:rPr>
          <w:sz w:val="24"/>
          <w:szCs w:val="24"/>
        </w:rPr>
        <w:t>pepper</w:t>
      </w:r>
      <w:r w:rsidRPr="000E6E93">
        <w:rPr>
          <w:sz w:val="24"/>
          <w:szCs w:val="24"/>
        </w:rPr>
        <w:t xml:space="preserve"> noise</w:t>
      </w:r>
      <w:r w:rsidRPr="00FA3C2E">
        <w:rPr>
          <w:sz w:val="24"/>
          <w:szCs w:val="24"/>
        </w:rPr>
        <w:t xml:space="preserve">: </w:t>
      </w:r>
      <w:r w:rsidR="00C26FCD">
        <w:rPr>
          <w:sz w:val="24"/>
          <w:szCs w:val="24"/>
        </w:rPr>
        <w:t xml:space="preserve">It has been caused </w:t>
      </w:r>
      <w:r w:rsidRPr="00FA3C2E">
        <w:rPr>
          <w:sz w:val="24"/>
          <w:szCs w:val="24"/>
        </w:rPr>
        <w:t>by pixel errors,</w:t>
      </w:r>
      <w:r w:rsidR="005D59FB">
        <w:rPr>
          <w:sz w:val="24"/>
          <w:szCs w:val="24"/>
        </w:rPr>
        <w:t xml:space="preserve"> </w:t>
      </w:r>
      <w:r w:rsidRPr="00FA3C2E">
        <w:rPr>
          <w:sz w:val="24"/>
          <w:szCs w:val="24"/>
        </w:rPr>
        <w:t>dust particles</w:t>
      </w:r>
      <w:r w:rsidR="005D59FB">
        <w:rPr>
          <w:sz w:val="24"/>
          <w:szCs w:val="24"/>
        </w:rPr>
        <w:t xml:space="preserve"> and</w:t>
      </w:r>
      <w:r w:rsidRPr="00FA3C2E">
        <w:rPr>
          <w:sz w:val="24"/>
          <w:szCs w:val="24"/>
        </w:rPr>
        <w:t xml:space="preserve"> environmental interference during </w:t>
      </w:r>
      <w:r w:rsidR="00C26FCD">
        <w:rPr>
          <w:sz w:val="24"/>
          <w:szCs w:val="24"/>
        </w:rPr>
        <w:t xml:space="preserve">liquor color image </w:t>
      </w:r>
      <w:r w:rsidRPr="00FA3C2E">
        <w:rPr>
          <w:sz w:val="24"/>
          <w:szCs w:val="24"/>
        </w:rPr>
        <w:t>acquisition.</w:t>
      </w:r>
    </w:p>
    <w:p w14:paraId="02262861" w14:textId="10E95234" w:rsidR="00FA3C2E" w:rsidRPr="00FA3C2E" w:rsidRDefault="00FA3C2E">
      <w:pPr>
        <w:pStyle w:val="ListParagraph"/>
        <w:numPr>
          <w:ilvl w:val="0"/>
          <w:numId w:val="13"/>
        </w:numPr>
        <w:spacing w:line="360" w:lineRule="auto"/>
        <w:jc w:val="both"/>
        <w:rPr>
          <w:sz w:val="24"/>
          <w:szCs w:val="24"/>
        </w:rPr>
      </w:pPr>
      <w:r w:rsidRPr="000E6E93">
        <w:rPr>
          <w:sz w:val="24"/>
          <w:szCs w:val="24"/>
        </w:rPr>
        <w:t xml:space="preserve">Photon </w:t>
      </w:r>
      <w:r w:rsidR="00C26FCD" w:rsidRPr="000E6E93">
        <w:rPr>
          <w:sz w:val="24"/>
          <w:szCs w:val="24"/>
        </w:rPr>
        <w:t>Noise</w:t>
      </w:r>
      <w:r w:rsidRPr="00FA3C2E">
        <w:rPr>
          <w:sz w:val="24"/>
          <w:szCs w:val="24"/>
        </w:rPr>
        <w:t xml:space="preserve">: </w:t>
      </w:r>
      <w:r w:rsidR="00C26FCD">
        <w:rPr>
          <w:sz w:val="24"/>
          <w:szCs w:val="24"/>
        </w:rPr>
        <w:t>It has resulted</w:t>
      </w:r>
      <w:r w:rsidRPr="00FA3C2E">
        <w:rPr>
          <w:sz w:val="24"/>
          <w:szCs w:val="24"/>
        </w:rPr>
        <w:t xml:space="preserve"> from variation in lighting intensity</w:t>
      </w:r>
      <w:r w:rsidR="005D59FB">
        <w:rPr>
          <w:sz w:val="24"/>
          <w:szCs w:val="24"/>
        </w:rPr>
        <w:t xml:space="preserve"> and </w:t>
      </w:r>
      <w:r w:rsidRPr="00FA3C2E">
        <w:rPr>
          <w:sz w:val="24"/>
          <w:szCs w:val="24"/>
        </w:rPr>
        <w:t>particularly when using non-uniform LED sources.</w:t>
      </w:r>
    </w:p>
    <w:p w14:paraId="725ABA45" w14:textId="0F81866D" w:rsidR="00FA3C2E" w:rsidRPr="00FA3C2E" w:rsidRDefault="00FA3C2E">
      <w:pPr>
        <w:pStyle w:val="ListParagraph"/>
        <w:numPr>
          <w:ilvl w:val="0"/>
          <w:numId w:val="13"/>
        </w:numPr>
        <w:spacing w:line="360" w:lineRule="auto"/>
        <w:jc w:val="both"/>
        <w:rPr>
          <w:sz w:val="24"/>
          <w:szCs w:val="24"/>
        </w:rPr>
      </w:pPr>
      <w:r w:rsidRPr="000E6E93">
        <w:rPr>
          <w:sz w:val="24"/>
          <w:szCs w:val="24"/>
        </w:rPr>
        <w:t>Compression artifacts</w:t>
      </w:r>
      <w:r w:rsidRPr="00FA3C2E">
        <w:rPr>
          <w:sz w:val="24"/>
          <w:szCs w:val="24"/>
        </w:rPr>
        <w:t xml:space="preserve">: </w:t>
      </w:r>
      <w:r w:rsidR="00C26FCD">
        <w:rPr>
          <w:sz w:val="24"/>
          <w:szCs w:val="24"/>
        </w:rPr>
        <w:t xml:space="preserve">It has been introduced </w:t>
      </w:r>
      <w:r w:rsidRPr="00FA3C2E">
        <w:rPr>
          <w:sz w:val="24"/>
          <w:szCs w:val="24"/>
        </w:rPr>
        <w:t>when images are stored or transferred in lossy formats.</w:t>
      </w:r>
    </w:p>
    <w:p w14:paraId="42234514" w14:textId="77777777" w:rsidR="005D59FB" w:rsidRPr="005D59FB" w:rsidRDefault="005D59FB" w:rsidP="005D59FB">
      <w:pPr>
        <w:jc w:val="both"/>
      </w:pPr>
    </w:p>
    <w:p w14:paraId="00F0D21C" w14:textId="0B349829" w:rsidR="00675037" w:rsidRDefault="006F0497" w:rsidP="005410EF">
      <w:pPr>
        <w:pStyle w:val="Heading4"/>
      </w:pPr>
      <w:bookmarkStart w:id="133" w:name="_Toc217493448"/>
      <w:r>
        <w:t>ROI extraction</w:t>
      </w:r>
      <w:bookmarkEnd w:id="133"/>
    </w:p>
    <w:p w14:paraId="164AD10E" w14:textId="77777777" w:rsidR="006F0497" w:rsidRDefault="006F0497" w:rsidP="006F0497">
      <w:pPr>
        <w:jc w:val="both"/>
      </w:pPr>
    </w:p>
    <w:p w14:paraId="37697879" w14:textId="0D500BEE" w:rsidR="005D59FB" w:rsidRDefault="005D59FB" w:rsidP="005D59FB">
      <w:pPr>
        <w:spacing w:line="360" w:lineRule="auto"/>
        <w:jc w:val="both"/>
        <w:rPr>
          <w:sz w:val="24"/>
          <w:szCs w:val="24"/>
        </w:rPr>
      </w:pPr>
      <w:r w:rsidRPr="005D59FB">
        <w:rPr>
          <w:sz w:val="24"/>
          <w:szCs w:val="24"/>
        </w:rPr>
        <w:t>Region of Interest (ROI) extraction is a critical preprocessing step in tea liquor color–based classification.</w:t>
      </w:r>
      <w:r w:rsidR="00826D5F">
        <w:rPr>
          <w:sz w:val="24"/>
          <w:szCs w:val="24"/>
        </w:rPr>
        <w:t xml:space="preserve"> It is isolated only the informative area of the image. When capturing a raw image of tea liquor color, there exist irrelevant elements such as cup edges, shadows, background textures and reflections. S</w:t>
      </w:r>
      <w:r w:rsidR="00826D5F" w:rsidRPr="00826D5F">
        <w:rPr>
          <w:sz w:val="24"/>
          <w:szCs w:val="24"/>
        </w:rPr>
        <w:t>ignificant noise into the feature space</w:t>
      </w:r>
      <w:r w:rsidR="00826D5F">
        <w:rPr>
          <w:sz w:val="24"/>
          <w:szCs w:val="24"/>
        </w:rPr>
        <w:t xml:space="preserve"> is introduced by the i</w:t>
      </w:r>
      <w:r w:rsidR="00826D5F" w:rsidRPr="00826D5F">
        <w:rPr>
          <w:sz w:val="24"/>
          <w:szCs w:val="24"/>
        </w:rPr>
        <w:t xml:space="preserve">ncorrect </w:t>
      </w:r>
      <w:r w:rsidR="00826D5F" w:rsidRPr="00826D5F">
        <w:rPr>
          <w:sz w:val="24"/>
          <w:szCs w:val="24"/>
        </w:rPr>
        <w:lastRenderedPageBreak/>
        <w:t>or inconsistent ROI extraction</w:t>
      </w:r>
      <w:r w:rsidR="00826D5F">
        <w:rPr>
          <w:sz w:val="24"/>
          <w:szCs w:val="24"/>
        </w:rPr>
        <w:t xml:space="preserve">. </w:t>
      </w:r>
      <w:r w:rsidR="00826D5F" w:rsidRPr="00826D5F">
        <w:rPr>
          <w:sz w:val="24"/>
          <w:szCs w:val="24"/>
        </w:rPr>
        <w:t xml:space="preserve">ROI extraction protocol </w:t>
      </w:r>
      <w:r w:rsidR="006D0279" w:rsidRPr="00826D5F">
        <w:rPr>
          <w:sz w:val="24"/>
          <w:szCs w:val="24"/>
        </w:rPr>
        <w:t>ensures</w:t>
      </w:r>
      <w:r w:rsidR="006D0279">
        <w:rPr>
          <w:sz w:val="24"/>
          <w:szCs w:val="24"/>
        </w:rPr>
        <w:t xml:space="preserve"> </w:t>
      </w:r>
      <w:r w:rsidR="001D2107">
        <w:rPr>
          <w:sz w:val="24"/>
          <w:szCs w:val="24"/>
        </w:rPr>
        <w:t>reproducible</w:t>
      </w:r>
      <w:r w:rsidR="00826D5F" w:rsidRPr="00826D5F">
        <w:rPr>
          <w:sz w:val="24"/>
          <w:szCs w:val="24"/>
        </w:rPr>
        <w:t xml:space="preserve"> and comparable results across samples, sessions, and imaging setups.</w:t>
      </w:r>
    </w:p>
    <w:p w14:paraId="511EF1BC" w14:textId="77777777" w:rsidR="00826D5F" w:rsidRDefault="00826D5F" w:rsidP="005D59FB">
      <w:pPr>
        <w:spacing w:line="360" w:lineRule="auto"/>
        <w:jc w:val="both"/>
        <w:rPr>
          <w:sz w:val="24"/>
          <w:szCs w:val="24"/>
        </w:rPr>
      </w:pPr>
    </w:p>
    <w:p w14:paraId="69600883" w14:textId="3EB7B081" w:rsidR="00826D5F" w:rsidRDefault="00826D5F" w:rsidP="005D59FB">
      <w:pPr>
        <w:spacing w:line="360" w:lineRule="auto"/>
        <w:jc w:val="both"/>
        <w:rPr>
          <w:sz w:val="24"/>
          <w:szCs w:val="24"/>
        </w:rPr>
      </w:pPr>
      <w:r w:rsidRPr="00826D5F">
        <w:rPr>
          <w:sz w:val="24"/>
          <w:szCs w:val="24"/>
        </w:rPr>
        <w:t>ROI extraction focuses on segmenting the central liquor area</w:t>
      </w:r>
      <w:r w:rsidR="00611A68">
        <w:rPr>
          <w:sz w:val="24"/>
          <w:szCs w:val="24"/>
        </w:rPr>
        <w:t>. It is reliable to</w:t>
      </w:r>
      <w:r w:rsidRPr="00826D5F">
        <w:rPr>
          <w:sz w:val="24"/>
          <w:szCs w:val="24"/>
        </w:rPr>
        <w:t xml:space="preserve"> </w:t>
      </w:r>
      <w:r w:rsidR="00611A68" w:rsidRPr="00826D5F">
        <w:rPr>
          <w:sz w:val="24"/>
          <w:szCs w:val="24"/>
        </w:rPr>
        <w:t>represent</w:t>
      </w:r>
      <w:r w:rsidRPr="00826D5F">
        <w:rPr>
          <w:sz w:val="24"/>
          <w:szCs w:val="24"/>
        </w:rPr>
        <w:t xml:space="preserve"> the color and optical characteristics of brewed tea</w:t>
      </w:r>
      <w:r>
        <w:rPr>
          <w:sz w:val="24"/>
          <w:szCs w:val="24"/>
        </w:rPr>
        <w:t>. It preserved chromatic features while minimizing artifacts caused by light reflections, uneven illumination and cup geometry. For the image preprocessing perspective ROI extraction has involved three main stages. Those are cup boundary detection, liquor region segmentation and ROI cropping or masking.</w:t>
      </w:r>
      <w:r w:rsidR="006D0279">
        <w:rPr>
          <w:sz w:val="24"/>
          <w:szCs w:val="24"/>
        </w:rPr>
        <w:t xml:space="preserve"> It used algorithms such as the Hough Circle Transform. </w:t>
      </w:r>
      <w:r w:rsidR="006D0279" w:rsidRPr="006D0279">
        <w:rPr>
          <w:sz w:val="24"/>
          <w:szCs w:val="24"/>
        </w:rPr>
        <w:t xml:space="preserve">Detection of the cup rim </w:t>
      </w:r>
      <w:r w:rsidR="006D0279">
        <w:rPr>
          <w:sz w:val="24"/>
          <w:szCs w:val="24"/>
        </w:rPr>
        <w:t>has enabled</w:t>
      </w:r>
      <w:r w:rsidR="006D0279" w:rsidRPr="006D0279">
        <w:rPr>
          <w:sz w:val="24"/>
          <w:szCs w:val="24"/>
        </w:rPr>
        <w:t xml:space="preserve"> the system to estimate the inner circular region containing the liquor</w:t>
      </w:r>
      <w:r w:rsidR="006D0279">
        <w:rPr>
          <w:sz w:val="24"/>
          <w:szCs w:val="24"/>
        </w:rPr>
        <w:t>.</w:t>
      </w:r>
    </w:p>
    <w:p w14:paraId="55612E45" w14:textId="77777777" w:rsidR="006D0279" w:rsidRDefault="006D0279" w:rsidP="005D59FB">
      <w:pPr>
        <w:spacing w:line="360" w:lineRule="auto"/>
        <w:jc w:val="both"/>
        <w:rPr>
          <w:sz w:val="24"/>
          <w:szCs w:val="24"/>
        </w:rPr>
      </w:pPr>
    </w:p>
    <w:p w14:paraId="7FCF5F1A" w14:textId="66E15C0E" w:rsidR="006D0279" w:rsidRPr="005D59FB" w:rsidRDefault="006D0279" w:rsidP="005D59FB">
      <w:pPr>
        <w:spacing w:line="360" w:lineRule="auto"/>
        <w:jc w:val="both"/>
        <w:rPr>
          <w:sz w:val="24"/>
          <w:szCs w:val="24"/>
        </w:rPr>
      </w:pPr>
      <w:r>
        <w:rPr>
          <w:sz w:val="24"/>
          <w:szCs w:val="24"/>
        </w:rPr>
        <w:t xml:space="preserve">Liquor area is segmented by generating circular masks corresponding to inner region. </w:t>
      </w:r>
      <w:r w:rsidRPr="006D0279">
        <w:rPr>
          <w:sz w:val="24"/>
          <w:szCs w:val="24"/>
        </w:rPr>
        <w:t xml:space="preserve">This </w:t>
      </w:r>
      <w:r w:rsidR="00611A68">
        <w:rPr>
          <w:sz w:val="24"/>
          <w:szCs w:val="24"/>
        </w:rPr>
        <w:t xml:space="preserve">has </w:t>
      </w:r>
      <w:r w:rsidRPr="006D0279">
        <w:rPr>
          <w:sz w:val="24"/>
          <w:szCs w:val="24"/>
        </w:rPr>
        <w:t>ensure</w:t>
      </w:r>
      <w:r w:rsidR="00611A68">
        <w:rPr>
          <w:sz w:val="24"/>
          <w:szCs w:val="24"/>
        </w:rPr>
        <w:t>d</w:t>
      </w:r>
      <w:r w:rsidRPr="006D0279">
        <w:rPr>
          <w:sz w:val="24"/>
          <w:szCs w:val="24"/>
        </w:rPr>
        <w:t xml:space="preserve"> that the extracted ROI represents only the uniform color region of </w:t>
      </w:r>
      <w:r w:rsidR="00611A68" w:rsidRPr="006D0279">
        <w:rPr>
          <w:sz w:val="24"/>
          <w:szCs w:val="24"/>
        </w:rPr>
        <w:t>liquor</w:t>
      </w:r>
      <w:r>
        <w:rPr>
          <w:sz w:val="24"/>
          <w:szCs w:val="24"/>
        </w:rPr>
        <w:t>. T</w:t>
      </w:r>
      <w:r w:rsidRPr="006D0279">
        <w:rPr>
          <w:sz w:val="24"/>
          <w:szCs w:val="24"/>
        </w:rPr>
        <w:t>he ROI is cropped or extracted as a standalone image patch</w:t>
      </w:r>
      <w:r>
        <w:rPr>
          <w:sz w:val="24"/>
          <w:szCs w:val="24"/>
        </w:rPr>
        <w:t xml:space="preserve"> </w:t>
      </w:r>
      <w:r w:rsidRPr="006D0279">
        <w:rPr>
          <w:sz w:val="24"/>
          <w:szCs w:val="24"/>
        </w:rPr>
        <w:t>which is resized to the standardized model input size (224×224 pixels)</w:t>
      </w:r>
      <w:r>
        <w:rPr>
          <w:sz w:val="24"/>
          <w:szCs w:val="24"/>
        </w:rPr>
        <w:t>.</w:t>
      </w:r>
    </w:p>
    <w:p w14:paraId="48155616" w14:textId="77777777" w:rsidR="00811F1F" w:rsidRDefault="00811F1F" w:rsidP="006F0497">
      <w:pPr>
        <w:jc w:val="both"/>
      </w:pPr>
    </w:p>
    <w:p w14:paraId="4B0A1B08" w14:textId="3B2E6809" w:rsidR="00CE4DE9" w:rsidRPr="00454D0A" w:rsidRDefault="006F0497" w:rsidP="00C26A1C">
      <w:pPr>
        <w:pStyle w:val="Heading3"/>
      </w:pPr>
      <w:bookmarkStart w:id="134" w:name="_Toc217493449"/>
      <w:r w:rsidRPr="006F0497">
        <w:t>Model Architecture</w:t>
      </w:r>
      <w:bookmarkEnd w:id="134"/>
    </w:p>
    <w:p w14:paraId="2736D5DB" w14:textId="0B155995" w:rsidR="001D2107" w:rsidRDefault="00CE4DE9" w:rsidP="001D2107">
      <w:pPr>
        <w:pStyle w:val="Heading4"/>
      </w:pPr>
      <w:bookmarkStart w:id="135" w:name="_Toc217493450"/>
      <w:r>
        <w:t>CNN model</w:t>
      </w:r>
      <w:bookmarkEnd w:id="135"/>
    </w:p>
    <w:p w14:paraId="0A47F67D" w14:textId="77777777" w:rsidR="001D2107" w:rsidRDefault="001D2107" w:rsidP="001D2107">
      <w:pPr>
        <w:jc w:val="both"/>
      </w:pPr>
    </w:p>
    <w:p w14:paraId="7754E0F1" w14:textId="7C508DFB" w:rsidR="005D039B" w:rsidRDefault="001D2107" w:rsidP="001D2107">
      <w:pPr>
        <w:spacing w:line="360" w:lineRule="auto"/>
        <w:jc w:val="both"/>
        <w:rPr>
          <w:sz w:val="24"/>
          <w:szCs w:val="24"/>
        </w:rPr>
      </w:pPr>
      <w:r w:rsidRPr="005A53CF">
        <w:rPr>
          <w:sz w:val="24"/>
          <w:szCs w:val="24"/>
        </w:rPr>
        <w:t>Conv</w:t>
      </w:r>
      <w:r w:rsidR="005A53CF" w:rsidRPr="005A53CF">
        <w:rPr>
          <w:sz w:val="24"/>
          <w:szCs w:val="24"/>
        </w:rPr>
        <w:t>olutional Neural Networks have demonstrated exceptional performance in image-based classifications</w:t>
      </w:r>
      <w:r w:rsidR="005A53CF" w:rsidRPr="005A53CF">
        <w:t xml:space="preserve"> </w:t>
      </w:r>
      <w:r w:rsidR="005A53CF" w:rsidRPr="005A53CF">
        <w:rPr>
          <w:sz w:val="24"/>
          <w:szCs w:val="24"/>
        </w:rPr>
        <w:t>due to their ability to learn</w:t>
      </w:r>
      <w:r w:rsidR="005A53CF">
        <w:rPr>
          <w:sz w:val="24"/>
          <w:szCs w:val="24"/>
        </w:rPr>
        <w:t xml:space="preserve"> </w:t>
      </w:r>
      <w:r w:rsidR="005A53CF" w:rsidRPr="005A53CF">
        <w:rPr>
          <w:sz w:val="24"/>
          <w:szCs w:val="24"/>
        </w:rPr>
        <w:t>hierarchical visual features</w:t>
      </w:r>
      <w:r w:rsidR="005A53CF">
        <w:rPr>
          <w:sz w:val="24"/>
          <w:szCs w:val="24"/>
        </w:rPr>
        <w:t xml:space="preserve"> </w:t>
      </w:r>
      <w:r w:rsidR="005A53CF" w:rsidRPr="005A53CF">
        <w:rPr>
          <w:sz w:val="24"/>
          <w:szCs w:val="24"/>
        </w:rPr>
        <w:t>automatically.</w:t>
      </w:r>
      <w:r w:rsidR="005A53CF">
        <w:rPr>
          <w:sz w:val="24"/>
          <w:szCs w:val="24"/>
        </w:rPr>
        <w:t xml:space="preserve"> CNN can extract subtle spatial and chromatic </w:t>
      </w:r>
      <w:r w:rsidR="005D039B">
        <w:rPr>
          <w:sz w:val="24"/>
          <w:szCs w:val="24"/>
        </w:rPr>
        <w:t>patterns</w:t>
      </w:r>
      <w:r w:rsidR="005A53CF">
        <w:rPr>
          <w:sz w:val="24"/>
          <w:szCs w:val="24"/>
        </w:rPr>
        <w:t xml:space="preserve"> such as hue distributions, saturation gradients and micro texture variation of liquor surface.</w:t>
      </w:r>
      <w:r w:rsidR="005D039B">
        <w:rPr>
          <w:sz w:val="24"/>
          <w:szCs w:val="24"/>
        </w:rPr>
        <w:t xml:space="preserve"> CNN model follows a standard deep learning architecture which is composed of four fundamental components. Those are convolution layers, pooling layers, normalization operations and non-linear activation functions. These components have enabled robust features learning from the preprocessed liquor images which resize to 224</w:t>
      </w:r>
      <w:r w:rsidR="005D039B" w:rsidRPr="005D039B">
        <w:t xml:space="preserve"> </w:t>
      </w:r>
      <w:r w:rsidR="005D039B" w:rsidRPr="005D039B">
        <w:rPr>
          <w:sz w:val="24"/>
          <w:szCs w:val="24"/>
        </w:rPr>
        <w:t>×</w:t>
      </w:r>
      <w:r w:rsidR="005D039B">
        <w:rPr>
          <w:sz w:val="24"/>
          <w:szCs w:val="24"/>
        </w:rPr>
        <w:t>224 pixels.</w:t>
      </w:r>
    </w:p>
    <w:p w14:paraId="449AAE6F" w14:textId="77777777" w:rsidR="005D039B" w:rsidRDefault="005D039B" w:rsidP="001D2107">
      <w:pPr>
        <w:spacing w:line="360" w:lineRule="auto"/>
        <w:jc w:val="both"/>
        <w:rPr>
          <w:sz w:val="24"/>
          <w:szCs w:val="24"/>
        </w:rPr>
      </w:pPr>
    </w:p>
    <w:p w14:paraId="37CD3113" w14:textId="4A5E4496" w:rsidR="00BA1A00" w:rsidRDefault="005D039B" w:rsidP="001D2107">
      <w:pPr>
        <w:spacing w:line="360" w:lineRule="auto"/>
        <w:jc w:val="both"/>
        <w:rPr>
          <w:sz w:val="24"/>
          <w:szCs w:val="24"/>
        </w:rPr>
      </w:pPr>
      <w:r>
        <w:rPr>
          <w:sz w:val="24"/>
          <w:szCs w:val="24"/>
        </w:rPr>
        <w:t>Convolutional layers represent the core of CNN architecture. It has applied to learnable kernels (filters) the input image to compute local feature maps.</w:t>
      </w:r>
      <w:r w:rsidR="00B0553C">
        <w:rPr>
          <w:sz w:val="24"/>
          <w:szCs w:val="24"/>
        </w:rPr>
        <w:t xml:space="preserve"> Each kernel slide has over the spatial dimension of the image. It performed on element wise multiplication and summation to generate activation responses.</w:t>
      </w:r>
      <w:r w:rsidR="00BA1A00">
        <w:rPr>
          <w:sz w:val="24"/>
          <w:szCs w:val="24"/>
        </w:rPr>
        <w:t xml:space="preserve"> In this study, early convolutional layers focus on extracting low level chromatic cues associated with liquor color which include brightness gradients, color edge transitions and local tone variations and textural differences across tea types.</w:t>
      </w:r>
    </w:p>
    <w:p w14:paraId="5B4FCD45" w14:textId="77777777" w:rsidR="00BA1A00" w:rsidRDefault="00BA1A00" w:rsidP="001D2107">
      <w:pPr>
        <w:spacing w:line="360" w:lineRule="auto"/>
        <w:jc w:val="both"/>
        <w:rPr>
          <w:sz w:val="24"/>
          <w:szCs w:val="24"/>
        </w:rPr>
      </w:pPr>
    </w:p>
    <w:p w14:paraId="748BD484" w14:textId="4915B2A4" w:rsidR="00BA1A00" w:rsidRDefault="00BA1A00" w:rsidP="001D2107">
      <w:pPr>
        <w:spacing w:line="360" w:lineRule="auto"/>
        <w:jc w:val="both"/>
        <w:rPr>
          <w:sz w:val="24"/>
          <w:szCs w:val="24"/>
        </w:rPr>
      </w:pPr>
      <w:r w:rsidRPr="00BA1A00">
        <w:rPr>
          <w:sz w:val="24"/>
          <w:szCs w:val="24"/>
        </w:rPr>
        <w:t>Pooling layers serve to progressively reduce the spatial dimensions of the feature maps</w:t>
      </w:r>
      <w:r>
        <w:rPr>
          <w:sz w:val="24"/>
          <w:szCs w:val="24"/>
        </w:rPr>
        <w:t xml:space="preserve">. This operation has </w:t>
      </w:r>
      <w:r w:rsidR="00AB7E02">
        <w:rPr>
          <w:sz w:val="24"/>
          <w:szCs w:val="24"/>
        </w:rPr>
        <w:t>supported</w:t>
      </w:r>
      <w:r>
        <w:rPr>
          <w:sz w:val="24"/>
          <w:szCs w:val="24"/>
        </w:rPr>
        <w:t xml:space="preserve"> translation invariance</w:t>
      </w:r>
      <w:r w:rsidR="00AB7E02">
        <w:rPr>
          <w:sz w:val="24"/>
          <w:szCs w:val="24"/>
        </w:rPr>
        <w:t>, lower computational burden and prevent overfitting by suppressing noise and redundant information. Max pooling refers to the  select maximum value within a local neighborhood. It is very effective for images with subtle color transitions.</w:t>
      </w:r>
    </w:p>
    <w:p w14:paraId="67A58FD1" w14:textId="77777777" w:rsidR="00B44178" w:rsidRDefault="00B44178" w:rsidP="001D2107">
      <w:pPr>
        <w:spacing w:line="360" w:lineRule="auto"/>
        <w:jc w:val="both"/>
        <w:rPr>
          <w:sz w:val="24"/>
          <w:szCs w:val="24"/>
        </w:rPr>
      </w:pPr>
    </w:p>
    <w:p w14:paraId="585E31E3" w14:textId="2AE275FD" w:rsidR="00B44178" w:rsidRDefault="00B44178" w:rsidP="001D2107">
      <w:pPr>
        <w:spacing w:line="360" w:lineRule="auto"/>
        <w:jc w:val="both"/>
        <w:rPr>
          <w:sz w:val="24"/>
          <w:szCs w:val="24"/>
        </w:rPr>
      </w:pPr>
      <w:r>
        <w:rPr>
          <w:sz w:val="24"/>
          <w:szCs w:val="24"/>
        </w:rPr>
        <w:t>Normalization stabilized the learning process by adjusting the distribution of activations within the network. There are two approaches for normalization. Those are Batch Normalization and Layer Normalization. Batch normalization is used after convolutional operations immediately.</w:t>
      </w:r>
    </w:p>
    <w:p w14:paraId="377F0E51" w14:textId="74A0DAD5" w:rsidR="00B44178" w:rsidRPr="00B44178" w:rsidRDefault="00B44178" w:rsidP="00B44178">
      <w:pPr>
        <w:spacing w:line="360" w:lineRule="auto"/>
        <w:jc w:val="both"/>
        <w:rPr>
          <w:sz w:val="24"/>
          <w:szCs w:val="24"/>
          <w:lang w:val="en-US"/>
        </w:rPr>
      </w:pPr>
      <w:r w:rsidRPr="00B44178">
        <w:rPr>
          <w:sz w:val="24"/>
          <w:szCs w:val="24"/>
          <w:lang w:val="en-US"/>
        </w:rPr>
        <w:t xml:space="preserve">BN </w:t>
      </w:r>
      <w:r>
        <w:rPr>
          <w:sz w:val="24"/>
          <w:szCs w:val="24"/>
          <w:lang w:val="en-US"/>
        </w:rPr>
        <w:t>N</w:t>
      </w:r>
      <w:r w:rsidRPr="00B44178">
        <w:rPr>
          <w:sz w:val="24"/>
          <w:szCs w:val="24"/>
          <w:lang w:val="en-US"/>
        </w:rPr>
        <w:t>ormalizes intermediate activations such as:</w:t>
      </w:r>
    </w:p>
    <w:p w14:paraId="2054FC7D" w14:textId="37476923" w:rsidR="00B44178" w:rsidRPr="0063066C" w:rsidRDefault="00000000" w:rsidP="0063066C">
      <w:pPr>
        <w:pStyle w:val="Caption"/>
        <w:rPr>
          <w:i w:val="0"/>
          <w:color w:val="auto"/>
          <w:sz w:val="24"/>
          <w:szCs w:val="24"/>
          <w:lang w:val="en-US"/>
        </w:rPr>
      </w:pPr>
      <m:oMathPara>
        <m:oMath>
          <m:acc>
            <m:accPr>
              <m:ctrlPr>
                <w:rPr>
                  <w:rFonts w:ascii="Cambria Math" w:hAnsi="Cambria Math"/>
                  <w:color w:val="auto"/>
                  <w:sz w:val="24"/>
                  <w:szCs w:val="24"/>
                  <w:lang w:val="en-US"/>
                </w:rPr>
              </m:ctrlPr>
            </m:accPr>
            <m:e>
              <m:r>
                <w:rPr>
                  <w:rFonts w:ascii="Cambria Math" w:hAnsi="Cambria Math"/>
                  <w:color w:val="auto"/>
                  <w:sz w:val="24"/>
                  <w:szCs w:val="24"/>
                  <w:lang w:val="en-US"/>
                </w:rPr>
                <m:t>x</m:t>
              </m:r>
            </m:e>
          </m:acc>
          <m:r>
            <w:rPr>
              <w:rFonts w:ascii="Cambria Math" w:hAnsi="Cambria Math"/>
              <w:color w:val="auto"/>
              <w:sz w:val="24"/>
              <w:szCs w:val="24"/>
              <w:lang w:val="en-US"/>
            </w:rPr>
            <m:t>=</m:t>
          </m:r>
          <m:f>
            <m:fPr>
              <m:ctrlPr>
                <w:rPr>
                  <w:rFonts w:ascii="Cambria Math" w:hAnsi="Cambria Math"/>
                  <w:color w:val="auto"/>
                  <w:sz w:val="24"/>
                  <w:szCs w:val="24"/>
                  <w:lang w:val="en-US"/>
                </w:rPr>
              </m:ctrlPr>
            </m:fPr>
            <m:num>
              <m:r>
                <w:rPr>
                  <w:rFonts w:ascii="Cambria Math" w:hAnsi="Cambria Math"/>
                  <w:color w:val="auto"/>
                  <w:sz w:val="24"/>
                  <w:szCs w:val="24"/>
                  <w:lang w:val="en-US"/>
                </w:rPr>
                <m:t>x-</m:t>
              </m:r>
              <m:sSub>
                <m:sSubPr>
                  <m:ctrlPr>
                    <w:rPr>
                      <w:rFonts w:ascii="Cambria Math" w:hAnsi="Cambria Math"/>
                      <w:color w:val="auto"/>
                      <w:sz w:val="24"/>
                      <w:szCs w:val="24"/>
                      <w:lang w:val="en-US"/>
                    </w:rPr>
                  </m:ctrlPr>
                </m:sSubPr>
                <m:e>
                  <m:r>
                    <w:rPr>
                      <w:rFonts w:ascii="Cambria Math" w:hAnsi="Cambria Math"/>
                      <w:color w:val="auto"/>
                      <w:sz w:val="24"/>
                      <w:szCs w:val="24"/>
                      <w:lang w:val="en-US"/>
                    </w:rPr>
                    <m:t>μ</m:t>
                  </m:r>
                </m:e>
                <m:sub>
                  <m:r>
                    <w:rPr>
                      <w:rFonts w:ascii="Cambria Math" w:hAnsi="Cambria Math"/>
                      <w:color w:val="auto"/>
                      <w:sz w:val="24"/>
                      <w:szCs w:val="24"/>
                      <w:lang w:val="en-US"/>
                    </w:rPr>
                    <m:t>B</m:t>
                  </m:r>
                </m:sub>
              </m:sSub>
            </m:num>
            <m:den>
              <m:sSub>
                <m:sSubPr>
                  <m:ctrlPr>
                    <w:rPr>
                      <w:rFonts w:ascii="Cambria Math" w:hAnsi="Cambria Math"/>
                      <w:color w:val="auto"/>
                      <w:sz w:val="24"/>
                      <w:szCs w:val="24"/>
                      <w:lang w:val="en-US"/>
                    </w:rPr>
                  </m:ctrlPr>
                </m:sSubPr>
                <m:e>
                  <m:r>
                    <w:rPr>
                      <w:rFonts w:ascii="Cambria Math" w:hAnsi="Cambria Math"/>
                      <w:color w:val="auto"/>
                      <w:sz w:val="24"/>
                      <w:szCs w:val="24"/>
                      <w:lang w:val="en-US"/>
                    </w:rPr>
                    <m:t>σ</m:t>
                  </m:r>
                </m:e>
                <m:sub>
                  <m:r>
                    <w:rPr>
                      <w:rFonts w:ascii="Cambria Math" w:hAnsi="Cambria Math"/>
                      <w:color w:val="auto"/>
                      <w:sz w:val="24"/>
                      <w:szCs w:val="24"/>
                      <w:lang w:val="en-US"/>
                    </w:rPr>
                    <m:t>B</m:t>
                  </m:r>
                </m:sub>
              </m:sSub>
            </m:den>
          </m:f>
        </m:oMath>
      </m:oMathPara>
    </w:p>
    <w:p w14:paraId="0AEB0F93" w14:textId="11FA78A9" w:rsidR="00B44178" w:rsidRDefault="00B44178" w:rsidP="001D2107">
      <w:pPr>
        <w:spacing w:line="360" w:lineRule="auto"/>
        <w:jc w:val="both"/>
        <w:rPr>
          <w:sz w:val="24"/>
          <w:szCs w:val="24"/>
          <w:lang w:val="en-US"/>
        </w:rPr>
      </w:pPr>
      <w:r w:rsidRPr="00B44178">
        <w:rPr>
          <w:sz w:val="24"/>
          <w:szCs w:val="24"/>
          <w:lang w:val="en-US"/>
        </w:rPr>
        <w:t xml:space="preserve">where </w:t>
      </w:r>
      <m:oMath>
        <m:sSub>
          <m:sSubPr>
            <m:ctrlPr>
              <w:rPr>
                <w:rFonts w:ascii="Cambria Math" w:hAnsi="Cambria Math"/>
                <w:sz w:val="24"/>
                <w:szCs w:val="24"/>
                <w:lang w:val="en-US"/>
              </w:rPr>
            </m:ctrlPr>
          </m:sSubPr>
          <m:e>
            <m:r>
              <w:rPr>
                <w:rFonts w:ascii="Cambria Math" w:hAnsi="Cambria Math"/>
                <w:sz w:val="24"/>
                <w:szCs w:val="24"/>
                <w:lang w:val="en-US"/>
              </w:rPr>
              <m:t>μ</m:t>
            </m:r>
          </m:e>
          <m:sub>
            <m:r>
              <w:rPr>
                <w:rFonts w:ascii="Cambria Math" w:hAnsi="Cambria Math"/>
                <w:sz w:val="24"/>
                <w:szCs w:val="24"/>
                <w:lang w:val="en-US"/>
              </w:rPr>
              <m:t>B</m:t>
            </m:r>
          </m:sub>
        </m:sSub>
      </m:oMath>
      <w:r w:rsidRPr="00B44178">
        <w:rPr>
          <w:sz w:val="24"/>
          <w:szCs w:val="24"/>
          <w:lang w:val="en-US"/>
        </w:rPr>
        <w:t xml:space="preserve">and </w:t>
      </w:r>
      <m:oMath>
        <m:sSub>
          <m:sSubPr>
            <m:ctrlPr>
              <w:rPr>
                <w:rFonts w:ascii="Cambria Math" w:hAnsi="Cambria Math"/>
                <w:sz w:val="24"/>
                <w:szCs w:val="24"/>
                <w:lang w:val="en-US"/>
              </w:rPr>
            </m:ctrlPr>
          </m:sSubPr>
          <m:e>
            <m:r>
              <w:rPr>
                <w:rFonts w:ascii="Cambria Math" w:hAnsi="Cambria Math"/>
                <w:sz w:val="24"/>
                <w:szCs w:val="24"/>
                <w:lang w:val="en-US"/>
              </w:rPr>
              <m:t>σ</m:t>
            </m:r>
          </m:e>
          <m:sub>
            <m:r>
              <w:rPr>
                <w:rFonts w:ascii="Cambria Math" w:hAnsi="Cambria Math"/>
                <w:sz w:val="24"/>
                <w:szCs w:val="24"/>
                <w:lang w:val="en-US"/>
              </w:rPr>
              <m:t>B</m:t>
            </m:r>
          </m:sub>
        </m:sSub>
      </m:oMath>
      <w:r w:rsidRPr="00B44178">
        <w:rPr>
          <w:sz w:val="24"/>
          <w:szCs w:val="24"/>
          <w:lang w:val="en-US"/>
        </w:rPr>
        <w:t>represent the batch mean and variance, respectively.</w:t>
      </w:r>
    </w:p>
    <w:p w14:paraId="2E47D57E" w14:textId="5702B836" w:rsidR="00B44178" w:rsidRPr="00414B1F" w:rsidRDefault="0063066C" w:rsidP="00E2476A">
      <w:pPr>
        <w:pStyle w:val="Caption"/>
        <w:rPr>
          <w:i w:val="0"/>
          <w:iCs w:val="0"/>
          <w:color w:val="auto"/>
          <w:sz w:val="24"/>
          <w:szCs w:val="24"/>
        </w:rPr>
      </w:pPr>
      <w:bookmarkStart w:id="136" w:name="_Toc217493882"/>
      <w:r w:rsidRPr="00414B1F">
        <w:rPr>
          <w:i w:val="0"/>
          <w:iCs w:val="0"/>
          <w:color w:val="auto"/>
          <w:sz w:val="24"/>
          <w:szCs w:val="24"/>
        </w:rPr>
        <w:t xml:space="preserve">Equation </w:t>
      </w:r>
      <w:r w:rsidRPr="00414B1F">
        <w:rPr>
          <w:i w:val="0"/>
          <w:iCs w:val="0"/>
          <w:color w:val="auto"/>
          <w:sz w:val="24"/>
          <w:szCs w:val="24"/>
        </w:rPr>
        <w:fldChar w:fldCharType="begin"/>
      </w:r>
      <w:r w:rsidRPr="00414B1F">
        <w:rPr>
          <w:i w:val="0"/>
          <w:iCs w:val="0"/>
          <w:color w:val="auto"/>
          <w:sz w:val="24"/>
          <w:szCs w:val="24"/>
        </w:rPr>
        <w:instrText xml:space="preserve"> SEQ Equation \* ARABIC </w:instrText>
      </w:r>
      <w:r w:rsidRPr="00414B1F">
        <w:rPr>
          <w:i w:val="0"/>
          <w:iCs w:val="0"/>
          <w:color w:val="auto"/>
          <w:sz w:val="24"/>
          <w:szCs w:val="24"/>
        </w:rPr>
        <w:fldChar w:fldCharType="separate"/>
      </w:r>
      <w:r w:rsidR="00773F67">
        <w:rPr>
          <w:i w:val="0"/>
          <w:iCs w:val="0"/>
          <w:noProof/>
          <w:color w:val="auto"/>
          <w:sz w:val="24"/>
          <w:szCs w:val="24"/>
        </w:rPr>
        <w:t>1</w:t>
      </w:r>
      <w:r w:rsidRPr="00414B1F">
        <w:rPr>
          <w:i w:val="0"/>
          <w:iCs w:val="0"/>
          <w:color w:val="auto"/>
          <w:sz w:val="24"/>
          <w:szCs w:val="24"/>
        </w:rPr>
        <w:fldChar w:fldCharType="end"/>
      </w:r>
      <w:r w:rsidRPr="00414B1F">
        <w:rPr>
          <w:i w:val="0"/>
          <w:iCs w:val="0"/>
          <w:color w:val="auto"/>
          <w:sz w:val="24"/>
          <w:szCs w:val="24"/>
        </w:rPr>
        <w:t>: Batch Normalization</w:t>
      </w:r>
      <w:bookmarkEnd w:id="136"/>
    </w:p>
    <w:p w14:paraId="4AB8030D" w14:textId="77777777" w:rsidR="00E2476A" w:rsidRPr="00E2476A" w:rsidRDefault="00E2476A" w:rsidP="00E2476A"/>
    <w:p w14:paraId="6999F96B" w14:textId="74CAC5BD" w:rsidR="00611A68" w:rsidRDefault="00B44178" w:rsidP="001D2107">
      <w:pPr>
        <w:spacing w:line="360" w:lineRule="auto"/>
        <w:jc w:val="both"/>
        <w:rPr>
          <w:sz w:val="24"/>
          <w:szCs w:val="24"/>
        </w:rPr>
      </w:pPr>
      <w:r w:rsidRPr="00B44178">
        <w:rPr>
          <w:sz w:val="24"/>
          <w:szCs w:val="24"/>
        </w:rPr>
        <w:t xml:space="preserve">Activation functions </w:t>
      </w:r>
      <w:r w:rsidR="00611A68">
        <w:rPr>
          <w:sz w:val="24"/>
          <w:szCs w:val="24"/>
        </w:rPr>
        <w:t>give</w:t>
      </w:r>
      <w:r w:rsidRPr="00B44178">
        <w:rPr>
          <w:sz w:val="24"/>
          <w:szCs w:val="24"/>
        </w:rPr>
        <w:t xml:space="preserve"> non-linearity to CNN</w:t>
      </w:r>
      <w:r>
        <w:rPr>
          <w:sz w:val="24"/>
          <w:szCs w:val="24"/>
        </w:rPr>
        <w:t xml:space="preserve">. It has enabled the network to model complex relationships between liquor color features and tea regions. </w:t>
      </w:r>
      <w:r w:rsidRPr="00B44178">
        <w:rPr>
          <w:sz w:val="24"/>
          <w:szCs w:val="24"/>
        </w:rPr>
        <w:t xml:space="preserve">The Rectified Linear Unit (ReLU) </w:t>
      </w:r>
      <w:r w:rsidR="00021262">
        <w:rPr>
          <w:sz w:val="24"/>
          <w:szCs w:val="24"/>
        </w:rPr>
        <w:t>has</w:t>
      </w:r>
      <w:r w:rsidRPr="00B44178">
        <w:rPr>
          <w:sz w:val="24"/>
          <w:szCs w:val="24"/>
        </w:rPr>
        <w:t xml:space="preserve"> </w:t>
      </w:r>
      <w:r w:rsidR="00021262" w:rsidRPr="00B44178">
        <w:rPr>
          <w:sz w:val="24"/>
          <w:szCs w:val="24"/>
        </w:rPr>
        <w:t>been used</w:t>
      </w:r>
      <w:r w:rsidRPr="00B44178">
        <w:rPr>
          <w:sz w:val="24"/>
          <w:szCs w:val="24"/>
        </w:rPr>
        <w:t xml:space="preserve"> due to its computational efficiency and ability to mitigate</w:t>
      </w:r>
      <w:r w:rsidR="00611A68">
        <w:rPr>
          <w:sz w:val="24"/>
          <w:szCs w:val="24"/>
        </w:rPr>
        <w:t>.</w:t>
      </w:r>
    </w:p>
    <w:p w14:paraId="1C1B4B54" w14:textId="23C34BB0" w:rsidR="00B44178" w:rsidRDefault="00B44178" w:rsidP="00B44178">
      <w:pPr>
        <w:spacing w:line="360" w:lineRule="auto"/>
        <w:ind w:left="2880" w:firstLine="720"/>
        <w:jc w:val="both"/>
        <w:rPr>
          <w:sz w:val="24"/>
          <w:szCs w:val="24"/>
        </w:rPr>
      </w:pPr>
      <w:r w:rsidRPr="00B44178">
        <w:rPr>
          <w:sz w:val="24"/>
          <w:szCs w:val="24"/>
        </w:rPr>
        <w:t>f(x)=max(0,x)</w:t>
      </w:r>
    </w:p>
    <w:p w14:paraId="31F9A5D0" w14:textId="7235554F" w:rsidR="00611A68" w:rsidRDefault="00525D44" w:rsidP="00525D44">
      <w:pPr>
        <w:spacing w:line="360" w:lineRule="auto"/>
        <w:jc w:val="both"/>
        <w:rPr>
          <w:sz w:val="24"/>
          <w:szCs w:val="24"/>
        </w:rPr>
      </w:pPr>
      <w:r>
        <w:rPr>
          <w:sz w:val="24"/>
          <w:szCs w:val="24"/>
        </w:rPr>
        <w:t>where x is rectified linear unit.</w:t>
      </w:r>
    </w:p>
    <w:p w14:paraId="171EA753" w14:textId="200F0E24" w:rsidR="00525D44" w:rsidRPr="00414B1F" w:rsidRDefault="00525D44" w:rsidP="00525D44">
      <w:pPr>
        <w:pStyle w:val="Caption"/>
        <w:rPr>
          <w:i w:val="0"/>
          <w:iCs w:val="0"/>
          <w:color w:val="auto"/>
          <w:sz w:val="24"/>
          <w:szCs w:val="24"/>
        </w:rPr>
      </w:pPr>
      <w:bookmarkStart w:id="137" w:name="_Toc217493883"/>
      <w:r w:rsidRPr="00414B1F">
        <w:rPr>
          <w:i w:val="0"/>
          <w:iCs w:val="0"/>
          <w:color w:val="auto"/>
          <w:sz w:val="24"/>
          <w:szCs w:val="24"/>
        </w:rPr>
        <w:t xml:space="preserve">Equation </w:t>
      </w:r>
      <w:r w:rsidRPr="00414B1F">
        <w:rPr>
          <w:i w:val="0"/>
          <w:iCs w:val="0"/>
          <w:color w:val="auto"/>
          <w:sz w:val="24"/>
          <w:szCs w:val="24"/>
        </w:rPr>
        <w:fldChar w:fldCharType="begin"/>
      </w:r>
      <w:r w:rsidRPr="00414B1F">
        <w:rPr>
          <w:i w:val="0"/>
          <w:iCs w:val="0"/>
          <w:color w:val="auto"/>
          <w:sz w:val="24"/>
          <w:szCs w:val="24"/>
        </w:rPr>
        <w:instrText xml:space="preserve"> SEQ Equation \* ARABIC </w:instrText>
      </w:r>
      <w:r w:rsidRPr="00414B1F">
        <w:rPr>
          <w:i w:val="0"/>
          <w:iCs w:val="0"/>
          <w:color w:val="auto"/>
          <w:sz w:val="24"/>
          <w:szCs w:val="24"/>
        </w:rPr>
        <w:fldChar w:fldCharType="separate"/>
      </w:r>
      <w:r w:rsidR="00773F67">
        <w:rPr>
          <w:i w:val="0"/>
          <w:iCs w:val="0"/>
          <w:noProof/>
          <w:color w:val="auto"/>
          <w:sz w:val="24"/>
          <w:szCs w:val="24"/>
        </w:rPr>
        <w:t>2</w:t>
      </w:r>
      <w:r w:rsidRPr="00414B1F">
        <w:rPr>
          <w:i w:val="0"/>
          <w:iCs w:val="0"/>
          <w:color w:val="auto"/>
          <w:sz w:val="24"/>
          <w:szCs w:val="24"/>
        </w:rPr>
        <w:fldChar w:fldCharType="end"/>
      </w:r>
      <w:r w:rsidRPr="00414B1F">
        <w:rPr>
          <w:i w:val="0"/>
          <w:iCs w:val="0"/>
          <w:color w:val="auto"/>
          <w:sz w:val="24"/>
          <w:szCs w:val="24"/>
        </w:rPr>
        <w:t>: Rectified Linear Unit</w:t>
      </w:r>
      <w:bookmarkEnd w:id="137"/>
    </w:p>
    <w:p w14:paraId="1AC65E1D" w14:textId="77777777" w:rsidR="00525D44" w:rsidRPr="00525D44" w:rsidRDefault="00525D44" w:rsidP="00525D44"/>
    <w:p w14:paraId="5577C36C" w14:textId="1624E76E" w:rsidR="00A475FC" w:rsidRDefault="00B44178" w:rsidP="00347F20">
      <w:pPr>
        <w:spacing w:line="360" w:lineRule="auto"/>
        <w:jc w:val="both"/>
        <w:rPr>
          <w:sz w:val="24"/>
          <w:szCs w:val="24"/>
        </w:rPr>
      </w:pPr>
      <w:r w:rsidRPr="00B44178">
        <w:rPr>
          <w:sz w:val="24"/>
          <w:szCs w:val="24"/>
        </w:rPr>
        <w:t>ReLU allows the CNN to learn strong discriminative features by highlighting positive activation</w:t>
      </w:r>
      <w:r>
        <w:rPr>
          <w:sz w:val="24"/>
          <w:szCs w:val="24"/>
        </w:rPr>
        <w:t>. In liquor color analysis, ReLU supports the extraction of intricate chromatic boundaries. Those are transitions between reddish, golden or dark amber liquor tones</w:t>
      </w:r>
      <w:r w:rsidR="00E95E2B">
        <w:rPr>
          <w:sz w:val="24"/>
          <w:szCs w:val="24"/>
        </w:rPr>
        <w:t xml:space="preserve"> which are important indicators of cultivator, region and processing variations</w:t>
      </w:r>
      <w:r w:rsidR="00FB7E2F">
        <w:rPr>
          <w:sz w:val="24"/>
          <w:szCs w:val="24"/>
        </w:rPr>
        <w:t xml:space="preserve"> </w:t>
      </w:r>
      <w:r w:rsidR="00FB7E2F">
        <w:rPr>
          <w:sz w:val="24"/>
          <w:szCs w:val="24"/>
        </w:rPr>
        <w:fldChar w:fldCharType="begin"/>
      </w:r>
      <w:r w:rsidR="00FB7E2F">
        <w:rPr>
          <w:sz w:val="24"/>
          <w:szCs w:val="24"/>
        </w:rPr>
        <w:instrText xml:space="preserve"> ADDIN ZOTERO_ITEM CSL_CITATION {"citationID":"VwbjUwAP","properties":{"formattedCitation":"[48]","plainCitation":"[48]","noteIndex":0},"citationItems":[{"id":208,"uris":["http://zotero.org/users/15638543/items/BDKCJUGX"],"itemData":{"id":208,"type":"webpage","title":"Introduction to Convolution Neural Network - GeeksforGeeks","URL":"https://www.geeksforgeeks.org/machine-learning/introduction-convolution-neural-network/","accessed":{"date-parts":[["2025",12,13]]}}}],"schema":"https://github.com/citation-style-language/schema/raw/master/csl-citation.json"} </w:instrText>
      </w:r>
      <w:r w:rsidR="00FB7E2F">
        <w:rPr>
          <w:sz w:val="24"/>
          <w:szCs w:val="24"/>
        </w:rPr>
        <w:fldChar w:fldCharType="separate"/>
      </w:r>
      <w:r w:rsidR="00FB7E2F" w:rsidRPr="00FB7E2F">
        <w:rPr>
          <w:sz w:val="24"/>
        </w:rPr>
        <w:t>[48]</w:t>
      </w:r>
      <w:r w:rsidR="00FB7E2F">
        <w:rPr>
          <w:sz w:val="24"/>
          <w:szCs w:val="24"/>
        </w:rPr>
        <w:fldChar w:fldCharType="end"/>
      </w:r>
      <w:r w:rsidR="00E95E2B">
        <w:rPr>
          <w:sz w:val="24"/>
          <w:szCs w:val="24"/>
        </w:rPr>
        <w:t>.</w:t>
      </w:r>
    </w:p>
    <w:p w14:paraId="5B3187CB" w14:textId="77777777" w:rsidR="000D55F9" w:rsidRPr="00347F20" w:rsidRDefault="000D55F9" w:rsidP="00347F20">
      <w:pPr>
        <w:spacing w:line="360" w:lineRule="auto"/>
        <w:jc w:val="both"/>
        <w:rPr>
          <w:sz w:val="24"/>
          <w:szCs w:val="24"/>
        </w:rPr>
      </w:pPr>
    </w:p>
    <w:p w14:paraId="0650D888" w14:textId="77777777" w:rsidR="00CE4DE9" w:rsidRDefault="00CE4DE9" w:rsidP="005410EF">
      <w:pPr>
        <w:pStyle w:val="Heading4"/>
      </w:pPr>
      <w:bookmarkStart w:id="138" w:name="_Toc217493451"/>
      <w:r>
        <w:t>State-of-the-art architecture</w:t>
      </w:r>
      <w:bookmarkEnd w:id="138"/>
    </w:p>
    <w:p w14:paraId="554606E8" w14:textId="2E055928" w:rsidR="005274C8" w:rsidRDefault="005274C8" w:rsidP="005A42C1">
      <w:pPr>
        <w:tabs>
          <w:tab w:val="left" w:pos="3636"/>
        </w:tabs>
        <w:jc w:val="both"/>
      </w:pPr>
    </w:p>
    <w:p w14:paraId="3DA3BB0A" w14:textId="32624F5F" w:rsidR="00CE4DE9" w:rsidRDefault="005A42C1" w:rsidP="00BF4AF7">
      <w:pPr>
        <w:spacing w:line="360" w:lineRule="auto"/>
        <w:jc w:val="both"/>
        <w:rPr>
          <w:sz w:val="24"/>
          <w:szCs w:val="24"/>
        </w:rPr>
      </w:pPr>
      <w:r w:rsidRPr="005A42C1">
        <w:rPr>
          <w:sz w:val="24"/>
          <w:szCs w:val="24"/>
        </w:rPr>
        <w:t>CNN architecture</w:t>
      </w:r>
      <w:r>
        <w:rPr>
          <w:sz w:val="24"/>
          <w:szCs w:val="24"/>
        </w:rPr>
        <w:t xml:space="preserve"> has</w:t>
      </w:r>
      <w:r w:rsidRPr="005A42C1">
        <w:rPr>
          <w:sz w:val="24"/>
          <w:szCs w:val="24"/>
        </w:rPr>
        <w:t xml:space="preserve"> strong performance in image classification tasks.</w:t>
      </w:r>
      <w:r>
        <w:rPr>
          <w:sz w:val="24"/>
          <w:szCs w:val="24"/>
        </w:rPr>
        <w:t xml:space="preserve"> Among CNN models ResNet-18, EfficientNet, MobileNet, ShuffleNet and SqueezeNet have representational capacity, parameter efficiency and computational complexity.</w:t>
      </w:r>
    </w:p>
    <w:p w14:paraId="21FD5F08" w14:textId="77777777" w:rsidR="00BF4AF7" w:rsidRDefault="00BF4AF7" w:rsidP="00BF4AF7">
      <w:pPr>
        <w:spacing w:line="360" w:lineRule="auto"/>
        <w:jc w:val="both"/>
        <w:rPr>
          <w:sz w:val="24"/>
          <w:szCs w:val="24"/>
        </w:rPr>
      </w:pPr>
    </w:p>
    <w:p w14:paraId="2386366D" w14:textId="6F72F4FB" w:rsidR="00BF4AF7" w:rsidRDefault="00BF4AF7" w:rsidP="00BF4AF7">
      <w:pPr>
        <w:spacing w:line="360" w:lineRule="auto"/>
        <w:jc w:val="both"/>
        <w:rPr>
          <w:sz w:val="24"/>
          <w:szCs w:val="24"/>
        </w:rPr>
      </w:pPr>
      <w:r>
        <w:rPr>
          <w:sz w:val="24"/>
          <w:szCs w:val="24"/>
        </w:rPr>
        <w:lastRenderedPageBreak/>
        <w:t>ResNet-18 follows the concept of residual learning. It mitigates gradient vanishing issues when training deeper networks. It has skip connection and making model to learn identity mapping more effectively. In liquor color analysis</w:t>
      </w:r>
      <w:r w:rsidR="00D952FB">
        <w:rPr>
          <w:sz w:val="24"/>
          <w:szCs w:val="24"/>
        </w:rPr>
        <w:t>, subtle chromatic variations across regions must be captured. It provides stable model architecture which is capable of learning discriminative color and texture features</w:t>
      </w:r>
      <w:r w:rsidR="00FB7E2F">
        <w:rPr>
          <w:sz w:val="24"/>
          <w:szCs w:val="24"/>
        </w:rPr>
        <w:t xml:space="preserve"> </w:t>
      </w:r>
      <w:r w:rsidR="00FB7E2F">
        <w:rPr>
          <w:sz w:val="24"/>
          <w:szCs w:val="24"/>
        </w:rPr>
        <w:fldChar w:fldCharType="begin"/>
      </w:r>
      <w:r w:rsidR="00FB7E2F">
        <w:rPr>
          <w:sz w:val="24"/>
          <w:szCs w:val="24"/>
        </w:rPr>
        <w:instrText xml:space="preserve"> ADDIN ZOTERO_ITEM CSL_CITATION {"citationID":"YsVeVK84","properties":{"formattedCitation":"[49]","plainCitation":"[49]","noteIndex":0},"citationItems":[{"id":212,"uris":["http://zotero.org/users/15638543/items/Y8QNHRZH"],"itemData":{"id":212,"type":"webpage","title":"ResNet18 from Scratch Using PyTorch - GeeksforGeeks","URL":"https://www.geeksforgeeks.org/deep-learning/resnet18-from-scratch-using-pytorch/","accessed":{"date-parts":[["2025",12,13]]}}}],"schema":"https://github.com/citation-style-language/schema/raw/master/csl-citation.json"} </w:instrText>
      </w:r>
      <w:r w:rsidR="00FB7E2F">
        <w:rPr>
          <w:sz w:val="24"/>
          <w:szCs w:val="24"/>
        </w:rPr>
        <w:fldChar w:fldCharType="separate"/>
      </w:r>
      <w:r w:rsidR="00FB7E2F" w:rsidRPr="00FB7E2F">
        <w:rPr>
          <w:sz w:val="24"/>
        </w:rPr>
        <w:t>[49]</w:t>
      </w:r>
      <w:r w:rsidR="00FB7E2F">
        <w:rPr>
          <w:sz w:val="24"/>
          <w:szCs w:val="24"/>
        </w:rPr>
        <w:fldChar w:fldCharType="end"/>
      </w:r>
      <w:r w:rsidR="00D952FB">
        <w:rPr>
          <w:sz w:val="24"/>
          <w:szCs w:val="24"/>
        </w:rPr>
        <w:t>.</w:t>
      </w:r>
    </w:p>
    <w:p w14:paraId="6B99E631" w14:textId="77777777" w:rsidR="00D952FB" w:rsidRDefault="00D952FB" w:rsidP="00BF4AF7">
      <w:pPr>
        <w:spacing w:line="360" w:lineRule="auto"/>
        <w:jc w:val="both"/>
        <w:rPr>
          <w:sz w:val="24"/>
          <w:szCs w:val="24"/>
        </w:rPr>
      </w:pPr>
    </w:p>
    <w:p w14:paraId="696C52F3" w14:textId="1C571C20" w:rsidR="00D952FB" w:rsidRDefault="00D952FB" w:rsidP="00BF4AF7">
      <w:pPr>
        <w:spacing w:line="360" w:lineRule="auto"/>
        <w:jc w:val="both"/>
        <w:rPr>
          <w:sz w:val="24"/>
          <w:szCs w:val="24"/>
        </w:rPr>
      </w:pPr>
      <w:r>
        <w:rPr>
          <w:sz w:val="24"/>
          <w:szCs w:val="24"/>
        </w:rPr>
        <w:t>EfficientNet follows a compound scaling method that uniformly scales network depth, width and resolution. This balanced scaling method is used to improve accuracy compared to conventional architecture. EfficientNet model has an ability to preserve fine-grained features while maintaining low conceptual overhead. It is suitable for high resolution tea color images. Because high resolution images have minor differences in color saturation and brightness</w:t>
      </w:r>
      <w:r w:rsidR="00FB7E2F">
        <w:rPr>
          <w:sz w:val="24"/>
          <w:szCs w:val="24"/>
        </w:rPr>
        <w:t xml:space="preserve"> </w:t>
      </w:r>
      <w:r w:rsidR="00FB7E2F">
        <w:rPr>
          <w:sz w:val="24"/>
          <w:szCs w:val="24"/>
        </w:rPr>
        <w:fldChar w:fldCharType="begin"/>
      </w:r>
      <w:r w:rsidR="00FB7E2F">
        <w:rPr>
          <w:sz w:val="24"/>
          <w:szCs w:val="24"/>
        </w:rPr>
        <w:instrText xml:space="preserve"> ADDIN ZOTERO_ITEM CSL_CITATION {"citationID":"6ucNjZR5","properties":{"formattedCitation":"[50]","plainCitation":"[50]","noteIndex":0},"citationItems":[{"id":210,"uris":["http://zotero.org/users/15638543/items/Z4VSQV7B"],"itemData":{"id":210,"type":"webpage","abstract":"Your All-in-One Learning Portal: GeeksforGeeks is a comprehensive educational platform that empowers learners across domains-spanning computer science and programming, school education, upskilling, commerce, software tools, competitive exams, and more.","container-title":"GeeksforGeeks","language":"en-US","note":"section: Blogathon","title":"Efficientnet Architecture","URL":"https://www.geeksforgeeks.org/computer-vision/efficientnet-architecture/","accessed":{"date-parts":[["2025",12,13]]},"issued":{"literal":"16:53:18+00:00"}}}],"schema":"https://github.com/citation-style-language/schema/raw/master/csl-citation.json"} </w:instrText>
      </w:r>
      <w:r w:rsidR="00FB7E2F">
        <w:rPr>
          <w:sz w:val="24"/>
          <w:szCs w:val="24"/>
        </w:rPr>
        <w:fldChar w:fldCharType="separate"/>
      </w:r>
      <w:r w:rsidR="00FB7E2F" w:rsidRPr="00FB7E2F">
        <w:rPr>
          <w:sz w:val="24"/>
        </w:rPr>
        <w:t>[50]</w:t>
      </w:r>
      <w:r w:rsidR="00FB7E2F">
        <w:rPr>
          <w:sz w:val="24"/>
          <w:szCs w:val="24"/>
        </w:rPr>
        <w:fldChar w:fldCharType="end"/>
      </w:r>
      <w:r>
        <w:rPr>
          <w:sz w:val="24"/>
          <w:szCs w:val="24"/>
        </w:rPr>
        <w:t>.</w:t>
      </w:r>
    </w:p>
    <w:p w14:paraId="69ACD560" w14:textId="77777777" w:rsidR="00D952FB" w:rsidRDefault="00D952FB" w:rsidP="00BF4AF7">
      <w:pPr>
        <w:spacing w:line="360" w:lineRule="auto"/>
        <w:jc w:val="both"/>
        <w:rPr>
          <w:sz w:val="24"/>
          <w:szCs w:val="24"/>
        </w:rPr>
      </w:pPr>
    </w:p>
    <w:p w14:paraId="7DEBD000" w14:textId="4753FE58" w:rsidR="00D952FB" w:rsidRDefault="005E5B47" w:rsidP="00BF4AF7">
      <w:pPr>
        <w:spacing w:line="360" w:lineRule="auto"/>
        <w:jc w:val="both"/>
        <w:rPr>
          <w:sz w:val="24"/>
          <w:szCs w:val="24"/>
        </w:rPr>
      </w:pPr>
      <w:r>
        <w:rPr>
          <w:sz w:val="24"/>
          <w:szCs w:val="24"/>
        </w:rPr>
        <w:t>ShuffleNet uses pointwise group convolutions and channel shuffle operations. These operations have enhanced accuracy, reduced computational costs and preserved feature diversity across channels. ShuffleNet is very suitable for the scenarios where tea region classification models must be trained on low resource devices</w:t>
      </w:r>
      <w:r w:rsidR="00FB7E2F">
        <w:rPr>
          <w:sz w:val="24"/>
          <w:szCs w:val="24"/>
        </w:rPr>
        <w:t xml:space="preserve"> </w:t>
      </w:r>
      <w:r w:rsidR="00CD6F85">
        <w:rPr>
          <w:sz w:val="24"/>
          <w:szCs w:val="24"/>
        </w:rPr>
        <w:fldChar w:fldCharType="begin"/>
      </w:r>
      <w:r w:rsidR="00CD6F85">
        <w:rPr>
          <w:sz w:val="24"/>
          <w:szCs w:val="24"/>
        </w:rPr>
        <w:instrText xml:space="preserve"> ADDIN ZOTERO_ITEM CSL_CITATION {"citationID":"O0Ej2JJP","properties":{"formattedCitation":"[51]","plainCitation":"[51]","noteIndex":0},"citationItems":[{"id":214,"uris":["http://zotero.org/users/15638543/items/E288AXUS"],"itemData":{"id":214,"type":"webpage","title":"Deep Learning Architecture Review: DenseNet, ResNeXt, MnasNet &amp; ShuffleNet v2 | DigitalOcean","URL":"https://www.digitalocean.com/community/tutorials/popular-deep-learning-architectures-densenet-mnasnet-shufflenet","accessed":{"date-parts":[["2025",12,13]]}}}],"schema":"https://github.com/citation-style-language/schema/raw/master/csl-citation.json"} </w:instrText>
      </w:r>
      <w:r w:rsidR="00CD6F85">
        <w:rPr>
          <w:sz w:val="24"/>
          <w:szCs w:val="24"/>
        </w:rPr>
        <w:fldChar w:fldCharType="separate"/>
      </w:r>
      <w:r w:rsidR="00CD6F85" w:rsidRPr="00CD6F85">
        <w:rPr>
          <w:sz w:val="24"/>
        </w:rPr>
        <w:t>[51]</w:t>
      </w:r>
      <w:r w:rsidR="00CD6F85">
        <w:rPr>
          <w:sz w:val="24"/>
          <w:szCs w:val="24"/>
        </w:rPr>
        <w:fldChar w:fldCharType="end"/>
      </w:r>
      <w:r>
        <w:rPr>
          <w:sz w:val="24"/>
          <w:szCs w:val="24"/>
        </w:rPr>
        <w:t>.</w:t>
      </w:r>
    </w:p>
    <w:p w14:paraId="1E66235F" w14:textId="77777777" w:rsidR="005E5B47" w:rsidRDefault="005E5B47" w:rsidP="00BF4AF7">
      <w:pPr>
        <w:spacing w:line="360" w:lineRule="auto"/>
        <w:jc w:val="both"/>
        <w:rPr>
          <w:sz w:val="24"/>
          <w:szCs w:val="24"/>
        </w:rPr>
      </w:pPr>
    </w:p>
    <w:p w14:paraId="701C27D2" w14:textId="3FD23C18" w:rsidR="005E5B47" w:rsidRDefault="005E5B47" w:rsidP="00BF4AF7">
      <w:pPr>
        <w:spacing w:line="360" w:lineRule="auto"/>
        <w:jc w:val="both"/>
        <w:rPr>
          <w:sz w:val="24"/>
          <w:szCs w:val="24"/>
        </w:rPr>
      </w:pPr>
      <w:r>
        <w:rPr>
          <w:sz w:val="24"/>
          <w:szCs w:val="24"/>
        </w:rPr>
        <w:t xml:space="preserve">SqueezeNet uses parameter reduction through its fire modules. It compresses and expands feature representations using </w:t>
      </w:r>
      <w:r w:rsidRPr="005E5B47">
        <w:rPr>
          <w:sz w:val="24"/>
          <w:szCs w:val="24"/>
        </w:rPr>
        <w:t>1×1 and 3×3 filters</w:t>
      </w:r>
      <w:r>
        <w:rPr>
          <w:sz w:val="24"/>
          <w:szCs w:val="24"/>
        </w:rPr>
        <w:t xml:space="preserve">. It  has small model size </w:t>
      </w:r>
      <w:r w:rsidR="00485873">
        <w:rPr>
          <w:sz w:val="24"/>
          <w:szCs w:val="24"/>
        </w:rPr>
        <w:t>compared</w:t>
      </w:r>
      <w:r>
        <w:rPr>
          <w:sz w:val="24"/>
          <w:szCs w:val="24"/>
        </w:rPr>
        <w:t xml:space="preserve"> to</w:t>
      </w:r>
      <w:r w:rsidR="00485873">
        <w:rPr>
          <w:sz w:val="24"/>
          <w:szCs w:val="24"/>
        </w:rPr>
        <w:t xml:space="preserve"> traditional CNN models. It enables fast inference with minimal storage requirements. These architectures illustrate a spectrum of options which balancing accuracy, computational efficiency and deployment requirements</w:t>
      </w:r>
      <w:r w:rsidR="00CD6F85">
        <w:rPr>
          <w:sz w:val="24"/>
          <w:szCs w:val="24"/>
        </w:rPr>
        <w:t xml:space="preserve"> </w:t>
      </w:r>
      <w:r w:rsidR="00CD6F85">
        <w:rPr>
          <w:sz w:val="24"/>
          <w:szCs w:val="24"/>
        </w:rPr>
        <w:fldChar w:fldCharType="begin"/>
      </w:r>
      <w:r w:rsidR="00CD6F85">
        <w:rPr>
          <w:sz w:val="24"/>
          <w:szCs w:val="24"/>
        </w:rPr>
        <w:instrText xml:space="preserve"> ADDIN ZOTERO_ITEM CSL_CITATION {"citationID":"vfvneTc9","properties":{"formattedCitation":"[52]","plainCitation":"[52]","noteIndex":0},"citationItems":[{"id":216,"uris":["http://zotero.org/users/15638543/items/V4M6639H"],"itemData":{"id":216,"type":"webpage","title":"Deep Learning Architectures Explained: ResNet, InceptionV3, SqueezeNet | DigitalOcean","URL":"https://www.digitalocean.com/community/tutorials/popular-deep-learning-architectures-resnet-inceptionv3-squeezenet","accessed":{"date-parts":[["2025",12,13]]}}}],"schema":"https://github.com/citation-style-language/schema/raw/master/csl-citation.json"} </w:instrText>
      </w:r>
      <w:r w:rsidR="00CD6F85">
        <w:rPr>
          <w:sz w:val="24"/>
          <w:szCs w:val="24"/>
        </w:rPr>
        <w:fldChar w:fldCharType="separate"/>
      </w:r>
      <w:r w:rsidR="00CD6F85" w:rsidRPr="00CD6F85">
        <w:rPr>
          <w:sz w:val="24"/>
        </w:rPr>
        <w:t>[52]</w:t>
      </w:r>
      <w:r w:rsidR="00CD6F85">
        <w:rPr>
          <w:sz w:val="24"/>
          <w:szCs w:val="24"/>
        </w:rPr>
        <w:fldChar w:fldCharType="end"/>
      </w:r>
      <w:r w:rsidR="00485873">
        <w:rPr>
          <w:sz w:val="24"/>
          <w:szCs w:val="24"/>
        </w:rPr>
        <w:t>.</w:t>
      </w:r>
    </w:p>
    <w:p w14:paraId="020704C7" w14:textId="77777777" w:rsidR="00BF4AF7" w:rsidRDefault="00BF4AF7" w:rsidP="00CE4DE9">
      <w:pPr>
        <w:jc w:val="both"/>
      </w:pPr>
    </w:p>
    <w:p w14:paraId="4D4B35D0" w14:textId="77777777" w:rsidR="00CE4DE9" w:rsidRDefault="00CE4DE9" w:rsidP="005410EF">
      <w:pPr>
        <w:pStyle w:val="Heading4"/>
      </w:pPr>
      <w:bookmarkStart w:id="139" w:name="_Toc217493452"/>
      <w:r>
        <w:t>Transfer learning</w:t>
      </w:r>
      <w:bookmarkEnd w:id="139"/>
    </w:p>
    <w:p w14:paraId="6B4D1F45" w14:textId="77777777" w:rsidR="007E624E" w:rsidRDefault="007E624E" w:rsidP="007E624E">
      <w:pPr>
        <w:jc w:val="both"/>
      </w:pPr>
    </w:p>
    <w:p w14:paraId="79A2390C" w14:textId="0E074621" w:rsidR="007E624E" w:rsidRDefault="007E624E" w:rsidP="007E624E">
      <w:pPr>
        <w:spacing w:line="360" w:lineRule="auto"/>
        <w:jc w:val="both"/>
        <w:rPr>
          <w:sz w:val="24"/>
          <w:szCs w:val="24"/>
        </w:rPr>
      </w:pPr>
      <w:r w:rsidRPr="007E624E">
        <w:rPr>
          <w:sz w:val="24"/>
          <w:szCs w:val="24"/>
        </w:rPr>
        <w:t>Transfer learning is a strategy for improving model performance when there is limited data to be trained.</w:t>
      </w:r>
      <w:r>
        <w:rPr>
          <w:sz w:val="24"/>
          <w:szCs w:val="24"/>
        </w:rPr>
        <w:t xml:space="preserve"> Transfer learning initialized model with pre-trained weights derived from large scale datasets such as ImageNet. These learned weights got generic visual features such as edges, shapes and color gradients. In this research has adapted the transfer learning strategics when training pre-trained models like ResNet-18, EfficientNet, MobileNet, ShuffleNet and SqueezeNet.</w:t>
      </w:r>
    </w:p>
    <w:p w14:paraId="1AE991A6" w14:textId="77777777" w:rsidR="00C26A1C" w:rsidRDefault="00C26A1C" w:rsidP="007E624E">
      <w:pPr>
        <w:spacing w:line="360" w:lineRule="auto"/>
        <w:jc w:val="both"/>
        <w:rPr>
          <w:sz w:val="24"/>
          <w:szCs w:val="24"/>
        </w:rPr>
      </w:pPr>
    </w:p>
    <w:p w14:paraId="297402BC" w14:textId="77777777" w:rsidR="00C26A1C" w:rsidRDefault="00C26A1C" w:rsidP="007E624E">
      <w:pPr>
        <w:spacing w:line="360" w:lineRule="auto"/>
        <w:jc w:val="both"/>
        <w:rPr>
          <w:sz w:val="24"/>
          <w:szCs w:val="24"/>
        </w:rPr>
      </w:pPr>
    </w:p>
    <w:p w14:paraId="734528B0" w14:textId="77777777" w:rsidR="0051756D" w:rsidRDefault="0051756D" w:rsidP="007E624E">
      <w:pPr>
        <w:spacing w:line="360" w:lineRule="auto"/>
        <w:jc w:val="both"/>
        <w:rPr>
          <w:sz w:val="24"/>
          <w:szCs w:val="24"/>
        </w:rPr>
      </w:pPr>
    </w:p>
    <w:p w14:paraId="372BDA93" w14:textId="77777777" w:rsidR="007E624E" w:rsidRPr="007E624E" w:rsidRDefault="007E624E" w:rsidP="007E624E">
      <w:pPr>
        <w:jc w:val="both"/>
      </w:pPr>
    </w:p>
    <w:p w14:paraId="595C5BD4" w14:textId="7118AA88" w:rsidR="00CE4DE9" w:rsidRDefault="00CE4DE9" w:rsidP="005410EF">
      <w:pPr>
        <w:pStyle w:val="Heading4"/>
      </w:pPr>
      <w:bookmarkStart w:id="140" w:name="_Toc217493453"/>
      <w:r>
        <w:lastRenderedPageBreak/>
        <w:t>Model optimization</w:t>
      </w:r>
      <w:bookmarkEnd w:id="140"/>
      <w:r>
        <w:t xml:space="preserve"> </w:t>
      </w:r>
    </w:p>
    <w:p w14:paraId="7CA1175C" w14:textId="77777777" w:rsidR="00CE4DE9" w:rsidRDefault="00CE4DE9" w:rsidP="00CE4DE9">
      <w:pPr>
        <w:jc w:val="both"/>
      </w:pPr>
    </w:p>
    <w:p w14:paraId="786AD6FD" w14:textId="460AE14B" w:rsidR="006F0497" w:rsidRDefault="007E624E" w:rsidP="000C636D">
      <w:pPr>
        <w:spacing w:line="360" w:lineRule="auto"/>
        <w:jc w:val="both"/>
        <w:rPr>
          <w:sz w:val="24"/>
          <w:szCs w:val="24"/>
        </w:rPr>
      </w:pPr>
      <w:r w:rsidRPr="007E624E">
        <w:rPr>
          <w:sz w:val="24"/>
          <w:szCs w:val="24"/>
        </w:rPr>
        <w:t xml:space="preserve">Model optimization plays a crucial role in achieving optimal performance for tea region classification </w:t>
      </w:r>
      <w:r w:rsidR="000C636D" w:rsidRPr="007E624E">
        <w:rPr>
          <w:sz w:val="24"/>
          <w:szCs w:val="24"/>
        </w:rPr>
        <w:t>tasks</w:t>
      </w:r>
      <w:r w:rsidRPr="007E624E">
        <w:rPr>
          <w:sz w:val="24"/>
          <w:szCs w:val="24"/>
        </w:rPr>
        <w:t>.</w:t>
      </w:r>
      <w:r>
        <w:rPr>
          <w:sz w:val="24"/>
          <w:szCs w:val="24"/>
        </w:rPr>
        <w:t xml:space="preserve"> </w:t>
      </w:r>
      <w:r w:rsidR="000C636D">
        <w:rPr>
          <w:sz w:val="24"/>
          <w:szCs w:val="24"/>
        </w:rPr>
        <w:t>In this research Adam optimizer is adopted due to its learning rate mechanism. It computes individual learning rates for each parameter using first and second moment estimators. It has rapid coverage with stability and then makes it suitable for color-based image classification.</w:t>
      </w:r>
    </w:p>
    <w:p w14:paraId="7D76B139" w14:textId="77777777" w:rsidR="000C636D" w:rsidRDefault="000C636D" w:rsidP="000C636D">
      <w:pPr>
        <w:spacing w:line="360" w:lineRule="auto"/>
        <w:jc w:val="both"/>
      </w:pPr>
    </w:p>
    <w:p w14:paraId="26ADF8C4" w14:textId="0F6C25DC" w:rsidR="00675037" w:rsidRDefault="006F0497" w:rsidP="005410EF">
      <w:pPr>
        <w:pStyle w:val="Heading4"/>
      </w:pPr>
      <w:bookmarkStart w:id="141" w:name="_Toc217493454"/>
      <w:r>
        <w:t>Proposed TEAQNET architecture</w:t>
      </w:r>
      <w:bookmarkEnd w:id="141"/>
    </w:p>
    <w:p w14:paraId="11D5A93F" w14:textId="77777777" w:rsidR="0052219C" w:rsidRDefault="0052219C" w:rsidP="0052219C">
      <w:pPr>
        <w:jc w:val="both"/>
      </w:pPr>
    </w:p>
    <w:p w14:paraId="10FEC6B8" w14:textId="704F08E3" w:rsidR="0052219C" w:rsidRDefault="0052219C" w:rsidP="0052219C">
      <w:pPr>
        <w:spacing w:line="360" w:lineRule="auto"/>
        <w:jc w:val="both"/>
        <w:rPr>
          <w:sz w:val="24"/>
          <w:szCs w:val="24"/>
        </w:rPr>
      </w:pPr>
      <w:r w:rsidRPr="0052219C">
        <w:rPr>
          <w:sz w:val="24"/>
          <w:szCs w:val="24"/>
        </w:rPr>
        <w:t>The TEAQNET architecture is designed for tea region classification using tea liquor color analysis.</w:t>
      </w:r>
      <w:r>
        <w:rPr>
          <w:sz w:val="24"/>
          <w:szCs w:val="24"/>
        </w:rPr>
        <w:t xml:space="preserve"> It combined</w:t>
      </w:r>
      <w:r w:rsidR="008E7B88">
        <w:rPr>
          <w:sz w:val="24"/>
          <w:szCs w:val="24"/>
        </w:rPr>
        <w:t xml:space="preserve"> efficient feature extraction modules, lightweight convolutional blocks and color sensitive operations to capture fine-grained chromatic variations across tea  varieties.</w:t>
      </w:r>
    </w:p>
    <w:p w14:paraId="70B1DCF1" w14:textId="55D11636" w:rsidR="008E7B88" w:rsidRDefault="008E7B88" w:rsidP="0052219C">
      <w:pPr>
        <w:spacing w:line="360" w:lineRule="auto"/>
        <w:jc w:val="both"/>
        <w:rPr>
          <w:sz w:val="24"/>
          <w:szCs w:val="24"/>
        </w:rPr>
      </w:pPr>
      <w:r>
        <w:rPr>
          <w:sz w:val="24"/>
          <w:szCs w:val="24"/>
        </w:rPr>
        <w:t>Input layer of this architecture accepts RGB tea liquor images which have resized to 224</w:t>
      </w:r>
      <w:r w:rsidRPr="008E7B88">
        <w:t xml:space="preserve"> </w:t>
      </w:r>
      <w:r w:rsidRPr="008E7B88">
        <w:rPr>
          <w:sz w:val="24"/>
          <w:szCs w:val="24"/>
        </w:rPr>
        <w:t>×224</w:t>
      </w:r>
      <w:r>
        <w:rPr>
          <w:sz w:val="24"/>
          <w:szCs w:val="24"/>
        </w:rPr>
        <w:t xml:space="preserve"> pixels. It has applied channel-wise normalization and color sensitive convolution filters to emphasize minor hue differences</w:t>
      </w:r>
      <w:r w:rsidR="00B06A3E">
        <w:rPr>
          <w:sz w:val="24"/>
          <w:szCs w:val="24"/>
        </w:rPr>
        <w:t>. It uses global average pooling for reducing spatial dimensions.</w:t>
      </w:r>
    </w:p>
    <w:p w14:paraId="36BA1ABD" w14:textId="77777777" w:rsidR="00B06A3E" w:rsidRDefault="00B06A3E" w:rsidP="0052219C">
      <w:pPr>
        <w:spacing w:line="360" w:lineRule="auto"/>
        <w:jc w:val="both"/>
        <w:rPr>
          <w:sz w:val="24"/>
          <w:szCs w:val="24"/>
        </w:rPr>
      </w:pPr>
    </w:p>
    <w:p w14:paraId="3C16E4D3" w14:textId="25643B67" w:rsidR="00EF616B" w:rsidRDefault="00B06A3E" w:rsidP="0052219C">
      <w:pPr>
        <w:spacing w:line="360" w:lineRule="auto"/>
        <w:jc w:val="both"/>
        <w:rPr>
          <w:sz w:val="24"/>
          <w:szCs w:val="24"/>
        </w:rPr>
      </w:pPr>
      <w:r>
        <w:rPr>
          <w:sz w:val="24"/>
          <w:szCs w:val="24"/>
        </w:rPr>
        <w:t>TEAQNET generates progressively abstract feature maps.</w:t>
      </w:r>
      <w:r w:rsidR="00C01E3E">
        <w:rPr>
          <w:sz w:val="24"/>
          <w:szCs w:val="24"/>
        </w:rPr>
        <w:t xml:space="preserve"> </w:t>
      </w:r>
      <w:r w:rsidR="00EF616B">
        <w:rPr>
          <w:sz w:val="24"/>
          <w:szCs w:val="24"/>
        </w:rPr>
        <w:t>Its</w:t>
      </w:r>
      <w:r w:rsidR="00C01E3E">
        <w:rPr>
          <w:sz w:val="24"/>
          <w:szCs w:val="24"/>
        </w:rPr>
        <w:t xml:space="preserve"> early layers capture the basic color </w:t>
      </w:r>
      <w:r w:rsidR="00EF616B">
        <w:rPr>
          <w:sz w:val="24"/>
          <w:szCs w:val="24"/>
        </w:rPr>
        <w:t xml:space="preserve">gradients, </w:t>
      </w:r>
      <w:r w:rsidR="00C01E3E">
        <w:rPr>
          <w:sz w:val="24"/>
          <w:szCs w:val="24"/>
        </w:rPr>
        <w:t xml:space="preserve">middle layers extract the </w:t>
      </w:r>
      <w:r w:rsidR="00EF616B">
        <w:rPr>
          <w:sz w:val="24"/>
          <w:szCs w:val="24"/>
        </w:rPr>
        <w:t>region-specific</w:t>
      </w:r>
      <w:r w:rsidR="00C01E3E">
        <w:rPr>
          <w:sz w:val="24"/>
          <w:szCs w:val="24"/>
        </w:rPr>
        <w:t xml:space="preserve"> chromatic </w:t>
      </w:r>
      <w:r w:rsidR="00EF616B">
        <w:rPr>
          <w:sz w:val="24"/>
          <w:szCs w:val="24"/>
        </w:rPr>
        <w:t>signatures,</w:t>
      </w:r>
      <w:r w:rsidR="00C01E3E">
        <w:rPr>
          <w:sz w:val="24"/>
          <w:szCs w:val="24"/>
        </w:rPr>
        <w:t xml:space="preserve"> and deeper layers encode high level differentiating cues.</w:t>
      </w:r>
      <w:r w:rsidR="00EF616B">
        <w:rPr>
          <w:sz w:val="24"/>
          <w:szCs w:val="24"/>
        </w:rPr>
        <w:t xml:space="preserve"> There are many hyperparameters used for training this.</w:t>
      </w:r>
    </w:p>
    <w:p w14:paraId="3F1B4FDC" w14:textId="67E269E4" w:rsidR="00EF616B" w:rsidRPr="00EF616B" w:rsidRDefault="00EF616B" w:rsidP="00132CE6">
      <w:pPr>
        <w:pStyle w:val="Caption"/>
        <w:keepNext/>
        <w:rPr>
          <w:i w:val="0"/>
          <w:iCs w:val="0"/>
          <w:color w:val="000000" w:themeColor="text1"/>
          <w:sz w:val="24"/>
          <w:szCs w:val="24"/>
        </w:rPr>
      </w:pPr>
      <w:bookmarkStart w:id="142" w:name="_Toc217493876"/>
      <w:r w:rsidRPr="00EF616B">
        <w:rPr>
          <w:i w:val="0"/>
          <w:iCs w:val="0"/>
          <w:color w:val="000000" w:themeColor="text1"/>
          <w:sz w:val="24"/>
          <w:szCs w:val="24"/>
        </w:rPr>
        <w:t xml:space="preserve">Table </w:t>
      </w:r>
      <w:r w:rsidRPr="00EF616B">
        <w:rPr>
          <w:i w:val="0"/>
          <w:iCs w:val="0"/>
          <w:color w:val="000000" w:themeColor="text1"/>
          <w:sz w:val="24"/>
          <w:szCs w:val="24"/>
        </w:rPr>
        <w:fldChar w:fldCharType="begin"/>
      </w:r>
      <w:r w:rsidRPr="00EF616B">
        <w:rPr>
          <w:i w:val="0"/>
          <w:iCs w:val="0"/>
          <w:color w:val="000000" w:themeColor="text1"/>
          <w:sz w:val="24"/>
          <w:szCs w:val="24"/>
        </w:rPr>
        <w:instrText xml:space="preserve"> SEQ Table \* ARABIC </w:instrText>
      </w:r>
      <w:r w:rsidRPr="00EF616B">
        <w:rPr>
          <w:i w:val="0"/>
          <w:iCs w:val="0"/>
          <w:color w:val="000000" w:themeColor="text1"/>
          <w:sz w:val="24"/>
          <w:szCs w:val="24"/>
        </w:rPr>
        <w:fldChar w:fldCharType="separate"/>
      </w:r>
      <w:r w:rsidR="00773F67">
        <w:rPr>
          <w:i w:val="0"/>
          <w:iCs w:val="0"/>
          <w:noProof/>
          <w:color w:val="000000" w:themeColor="text1"/>
          <w:sz w:val="24"/>
          <w:szCs w:val="24"/>
        </w:rPr>
        <w:t>19</w:t>
      </w:r>
      <w:r w:rsidRPr="00EF616B">
        <w:rPr>
          <w:i w:val="0"/>
          <w:iCs w:val="0"/>
          <w:color w:val="000000" w:themeColor="text1"/>
          <w:sz w:val="24"/>
          <w:szCs w:val="24"/>
        </w:rPr>
        <w:fldChar w:fldCharType="end"/>
      </w:r>
      <w:r w:rsidRPr="00EF616B">
        <w:rPr>
          <w:i w:val="0"/>
          <w:iCs w:val="0"/>
          <w:color w:val="000000" w:themeColor="text1"/>
          <w:sz w:val="24"/>
          <w:szCs w:val="24"/>
        </w:rPr>
        <w:t>: Hyperparameters of TEAQNET</w:t>
      </w:r>
      <w:bookmarkEnd w:id="142"/>
    </w:p>
    <w:tbl>
      <w:tblPr>
        <w:tblStyle w:val="TableGrid"/>
        <w:tblW w:w="0" w:type="auto"/>
        <w:jc w:val="center"/>
        <w:tblLook w:val="04A0" w:firstRow="1" w:lastRow="0" w:firstColumn="1" w:lastColumn="0" w:noHBand="0" w:noVBand="1"/>
      </w:tblPr>
      <w:tblGrid>
        <w:gridCol w:w="4508"/>
        <w:gridCol w:w="4508"/>
      </w:tblGrid>
      <w:tr w:rsidR="00EF616B" w14:paraId="7813BDA4" w14:textId="77777777" w:rsidTr="00132CE6">
        <w:trPr>
          <w:jc w:val="center"/>
        </w:trPr>
        <w:tc>
          <w:tcPr>
            <w:tcW w:w="4508" w:type="dxa"/>
          </w:tcPr>
          <w:p w14:paraId="64FFAD42" w14:textId="0CA8FB40" w:rsidR="00EF616B" w:rsidRPr="004B1DF0" w:rsidRDefault="00EF616B" w:rsidP="00EF616B">
            <w:pPr>
              <w:spacing w:line="360" w:lineRule="auto"/>
              <w:rPr>
                <w:b/>
                <w:bCs/>
                <w:sz w:val="24"/>
                <w:szCs w:val="24"/>
              </w:rPr>
            </w:pPr>
            <w:r w:rsidRPr="004B1DF0">
              <w:rPr>
                <w:b/>
                <w:bCs/>
                <w:sz w:val="24"/>
                <w:szCs w:val="24"/>
              </w:rPr>
              <w:t>Hyperparameter</w:t>
            </w:r>
          </w:p>
        </w:tc>
        <w:tc>
          <w:tcPr>
            <w:tcW w:w="4508" w:type="dxa"/>
          </w:tcPr>
          <w:p w14:paraId="3FA6ABA5" w14:textId="071384AB" w:rsidR="00EF616B" w:rsidRPr="004B1DF0" w:rsidRDefault="004341B2" w:rsidP="00EF616B">
            <w:pPr>
              <w:spacing w:line="360" w:lineRule="auto"/>
              <w:rPr>
                <w:b/>
                <w:bCs/>
                <w:sz w:val="24"/>
                <w:szCs w:val="24"/>
              </w:rPr>
            </w:pPr>
            <w:r w:rsidRPr="004B1DF0">
              <w:rPr>
                <w:b/>
                <w:bCs/>
                <w:sz w:val="24"/>
                <w:szCs w:val="24"/>
              </w:rPr>
              <w:t xml:space="preserve">Description &amp; </w:t>
            </w:r>
            <w:r w:rsidR="00EF616B" w:rsidRPr="004B1DF0">
              <w:rPr>
                <w:b/>
                <w:bCs/>
                <w:sz w:val="24"/>
                <w:szCs w:val="24"/>
              </w:rPr>
              <w:t>Values</w:t>
            </w:r>
          </w:p>
        </w:tc>
      </w:tr>
      <w:tr w:rsidR="00EF616B" w14:paraId="2B5046C8" w14:textId="77777777" w:rsidTr="00132CE6">
        <w:trPr>
          <w:jc w:val="center"/>
        </w:trPr>
        <w:tc>
          <w:tcPr>
            <w:tcW w:w="4508" w:type="dxa"/>
          </w:tcPr>
          <w:p w14:paraId="285F4194" w14:textId="2BDDE72B" w:rsidR="00EF616B" w:rsidRDefault="00EF616B" w:rsidP="004341B2">
            <w:pPr>
              <w:spacing w:line="360" w:lineRule="auto"/>
              <w:jc w:val="left"/>
              <w:rPr>
                <w:sz w:val="24"/>
                <w:szCs w:val="24"/>
              </w:rPr>
            </w:pPr>
            <w:r>
              <w:rPr>
                <w:sz w:val="24"/>
                <w:szCs w:val="24"/>
              </w:rPr>
              <w:t>Optimizer</w:t>
            </w:r>
          </w:p>
        </w:tc>
        <w:tc>
          <w:tcPr>
            <w:tcW w:w="4508" w:type="dxa"/>
          </w:tcPr>
          <w:p w14:paraId="69638E20" w14:textId="61456BCA" w:rsidR="00EF616B" w:rsidRDefault="00EF616B" w:rsidP="004341B2">
            <w:pPr>
              <w:spacing w:line="360" w:lineRule="auto"/>
              <w:jc w:val="left"/>
              <w:rPr>
                <w:sz w:val="24"/>
                <w:szCs w:val="24"/>
              </w:rPr>
            </w:pPr>
            <w:r>
              <w:rPr>
                <w:sz w:val="24"/>
                <w:szCs w:val="24"/>
              </w:rPr>
              <w:t>Adam</w:t>
            </w:r>
          </w:p>
        </w:tc>
      </w:tr>
      <w:tr w:rsidR="00EF616B" w14:paraId="664BAB8A" w14:textId="77777777" w:rsidTr="00132CE6">
        <w:trPr>
          <w:jc w:val="center"/>
        </w:trPr>
        <w:tc>
          <w:tcPr>
            <w:tcW w:w="4508" w:type="dxa"/>
          </w:tcPr>
          <w:p w14:paraId="41B82260" w14:textId="23027F1F" w:rsidR="00EF616B" w:rsidRDefault="00EF616B" w:rsidP="004341B2">
            <w:pPr>
              <w:spacing w:line="360" w:lineRule="auto"/>
              <w:jc w:val="left"/>
              <w:rPr>
                <w:sz w:val="24"/>
                <w:szCs w:val="24"/>
              </w:rPr>
            </w:pPr>
            <w:r>
              <w:rPr>
                <w:sz w:val="24"/>
                <w:szCs w:val="24"/>
              </w:rPr>
              <w:t>Initial Learning Rate</w:t>
            </w:r>
          </w:p>
        </w:tc>
        <w:tc>
          <w:tcPr>
            <w:tcW w:w="4508" w:type="dxa"/>
          </w:tcPr>
          <w:p w14:paraId="500B8DCC" w14:textId="6C9834BC" w:rsidR="00EF616B" w:rsidRDefault="00EF616B" w:rsidP="004341B2">
            <w:pPr>
              <w:spacing w:line="360" w:lineRule="auto"/>
              <w:jc w:val="left"/>
              <w:rPr>
                <w:sz w:val="24"/>
                <w:szCs w:val="24"/>
              </w:rPr>
            </w:pPr>
            <w:r>
              <w:rPr>
                <w:sz w:val="24"/>
                <w:szCs w:val="24"/>
              </w:rPr>
              <w:t>0.001</w:t>
            </w:r>
          </w:p>
        </w:tc>
      </w:tr>
      <w:tr w:rsidR="00EF616B" w14:paraId="6909DE30" w14:textId="77777777" w:rsidTr="00132CE6">
        <w:trPr>
          <w:jc w:val="center"/>
        </w:trPr>
        <w:tc>
          <w:tcPr>
            <w:tcW w:w="4508" w:type="dxa"/>
          </w:tcPr>
          <w:p w14:paraId="0000C493" w14:textId="1ACB47F7" w:rsidR="00EF616B" w:rsidRDefault="00EF616B" w:rsidP="004341B2">
            <w:pPr>
              <w:spacing w:line="360" w:lineRule="auto"/>
              <w:jc w:val="left"/>
              <w:rPr>
                <w:sz w:val="24"/>
                <w:szCs w:val="24"/>
              </w:rPr>
            </w:pPr>
            <w:r>
              <w:rPr>
                <w:sz w:val="24"/>
                <w:szCs w:val="24"/>
              </w:rPr>
              <w:t>Learning rate Schedular</w:t>
            </w:r>
          </w:p>
        </w:tc>
        <w:tc>
          <w:tcPr>
            <w:tcW w:w="4508" w:type="dxa"/>
          </w:tcPr>
          <w:p w14:paraId="3881DD0C" w14:textId="6D429C7F" w:rsidR="00EF616B" w:rsidRDefault="00EF616B" w:rsidP="004341B2">
            <w:pPr>
              <w:spacing w:line="360" w:lineRule="auto"/>
              <w:jc w:val="left"/>
              <w:rPr>
                <w:sz w:val="24"/>
                <w:szCs w:val="24"/>
              </w:rPr>
            </w:pPr>
            <w:r>
              <w:rPr>
                <w:sz w:val="24"/>
                <w:szCs w:val="24"/>
              </w:rPr>
              <w:t>Factor =0.1, patience =5</w:t>
            </w:r>
          </w:p>
        </w:tc>
      </w:tr>
      <w:tr w:rsidR="00EF616B" w14:paraId="0738BD74" w14:textId="77777777" w:rsidTr="00132CE6">
        <w:trPr>
          <w:jc w:val="center"/>
        </w:trPr>
        <w:tc>
          <w:tcPr>
            <w:tcW w:w="4508" w:type="dxa"/>
          </w:tcPr>
          <w:p w14:paraId="3A9DD458" w14:textId="4ADD9C2A" w:rsidR="00EF616B" w:rsidRDefault="00EF616B" w:rsidP="004341B2">
            <w:pPr>
              <w:spacing w:line="360" w:lineRule="auto"/>
              <w:jc w:val="left"/>
              <w:rPr>
                <w:sz w:val="24"/>
                <w:szCs w:val="24"/>
              </w:rPr>
            </w:pPr>
            <w:r>
              <w:rPr>
                <w:sz w:val="24"/>
                <w:szCs w:val="24"/>
              </w:rPr>
              <w:t>Batch Size</w:t>
            </w:r>
          </w:p>
        </w:tc>
        <w:tc>
          <w:tcPr>
            <w:tcW w:w="4508" w:type="dxa"/>
          </w:tcPr>
          <w:p w14:paraId="53E805F0" w14:textId="323BF753" w:rsidR="00EF616B" w:rsidRDefault="00EF616B" w:rsidP="004341B2">
            <w:pPr>
              <w:spacing w:line="360" w:lineRule="auto"/>
              <w:jc w:val="left"/>
              <w:rPr>
                <w:sz w:val="24"/>
                <w:szCs w:val="24"/>
              </w:rPr>
            </w:pPr>
            <w:r>
              <w:rPr>
                <w:sz w:val="24"/>
                <w:szCs w:val="24"/>
              </w:rPr>
              <w:t>32</w:t>
            </w:r>
          </w:p>
        </w:tc>
      </w:tr>
      <w:tr w:rsidR="00EF616B" w14:paraId="4FBD87F3" w14:textId="77777777" w:rsidTr="00132CE6">
        <w:trPr>
          <w:jc w:val="center"/>
        </w:trPr>
        <w:tc>
          <w:tcPr>
            <w:tcW w:w="4508" w:type="dxa"/>
          </w:tcPr>
          <w:p w14:paraId="26C8C8E2" w14:textId="3191AE00" w:rsidR="00EF616B" w:rsidRDefault="00EF616B" w:rsidP="004341B2">
            <w:pPr>
              <w:spacing w:line="360" w:lineRule="auto"/>
              <w:jc w:val="left"/>
              <w:rPr>
                <w:sz w:val="24"/>
                <w:szCs w:val="24"/>
              </w:rPr>
            </w:pPr>
            <w:r>
              <w:rPr>
                <w:sz w:val="24"/>
                <w:szCs w:val="24"/>
              </w:rPr>
              <w:t>Epochs</w:t>
            </w:r>
          </w:p>
        </w:tc>
        <w:tc>
          <w:tcPr>
            <w:tcW w:w="4508" w:type="dxa"/>
          </w:tcPr>
          <w:p w14:paraId="7FCF5359" w14:textId="21B77ED9" w:rsidR="00EF616B" w:rsidRDefault="00EF616B" w:rsidP="004341B2">
            <w:pPr>
              <w:spacing w:line="360" w:lineRule="auto"/>
              <w:jc w:val="left"/>
              <w:rPr>
                <w:sz w:val="24"/>
                <w:szCs w:val="24"/>
              </w:rPr>
            </w:pPr>
            <w:r>
              <w:rPr>
                <w:sz w:val="24"/>
                <w:szCs w:val="24"/>
              </w:rPr>
              <w:t>50</w:t>
            </w:r>
          </w:p>
        </w:tc>
      </w:tr>
      <w:tr w:rsidR="00EF616B" w14:paraId="161F41C6" w14:textId="77777777" w:rsidTr="00132CE6">
        <w:trPr>
          <w:jc w:val="center"/>
        </w:trPr>
        <w:tc>
          <w:tcPr>
            <w:tcW w:w="4508" w:type="dxa"/>
          </w:tcPr>
          <w:p w14:paraId="69704852" w14:textId="57604665" w:rsidR="00EF616B" w:rsidRDefault="00EF616B" w:rsidP="004341B2">
            <w:pPr>
              <w:spacing w:line="360" w:lineRule="auto"/>
              <w:jc w:val="left"/>
              <w:rPr>
                <w:sz w:val="24"/>
                <w:szCs w:val="24"/>
              </w:rPr>
            </w:pPr>
            <w:r>
              <w:rPr>
                <w:sz w:val="24"/>
                <w:szCs w:val="24"/>
              </w:rPr>
              <w:t>Weight Initialization</w:t>
            </w:r>
          </w:p>
        </w:tc>
        <w:tc>
          <w:tcPr>
            <w:tcW w:w="4508" w:type="dxa"/>
          </w:tcPr>
          <w:p w14:paraId="1393548C" w14:textId="14D533EC" w:rsidR="00EF616B" w:rsidRDefault="00EF616B" w:rsidP="004341B2">
            <w:pPr>
              <w:spacing w:line="360" w:lineRule="auto"/>
              <w:jc w:val="left"/>
              <w:rPr>
                <w:sz w:val="24"/>
                <w:szCs w:val="24"/>
              </w:rPr>
            </w:pPr>
            <w:r>
              <w:rPr>
                <w:sz w:val="24"/>
                <w:szCs w:val="24"/>
              </w:rPr>
              <w:t>Normal</w:t>
            </w:r>
          </w:p>
        </w:tc>
      </w:tr>
      <w:tr w:rsidR="00EF616B" w14:paraId="6755FCC9" w14:textId="77777777" w:rsidTr="00132CE6">
        <w:trPr>
          <w:jc w:val="center"/>
        </w:trPr>
        <w:tc>
          <w:tcPr>
            <w:tcW w:w="4508" w:type="dxa"/>
          </w:tcPr>
          <w:p w14:paraId="48493C58" w14:textId="66621B21" w:rsidR="00EF616B" w:rsidRDefault="00EF616B" w:rsidP="004341B2">
            <w:pPr>
              <w:spacing w:line="360" w:lineRule="auto"/>
              <w:jc w:val="left"/>
              <w:rPr>
                <w:sz w:val="24"/>
                <w:szCs w:val="24"/>
              </w:rPr>
            </w:pPr>
            <w:r>
              <w:rPr>
                <w:sz w:val="24"/>
                <w:szCs w:val="24"/>
              </w:rPr>
              <w:t>Regularization</w:t>
            </w:r>
          </w:p>
        </w:tc>
        <w:tc>
          <w:tcPr>
            <w:tcW w:w="4508" w:type="dxa"/>
          </w:tcPr>
          <w:p w14:paraId="3C9CD2F6" w14:textId="154C28F4" w:rsidR="00EF616B" w:rsidRDefault="00EF616B" w:rsidP="004341B2">
            <w:pPr>
              <w:spacing w:line="360" w:lineRule="auto"/>
              <w:jc w:val="left"/>
              <w:rPr>
                <w:sz w:val="24"/>
                <w:szCs w:val="24"/>
              </w:rPr>
            </w:pPr>
            <w:r>
              <w:rPr>
                <w:sz w:val="24"/>
                <w:szCs w:val="24"/>
              </w:rPr>
              <w:t>L2 weight decay (1e-4), Dropout (0.4)</w:t>
            </w:r>
          </w:p>
        </w:tc>
      </w:tr>
      <w:tr w:rsidR="00EF616B" w14:paraId="55C6C0A2" w14:textId="77777777" w:rsidTr="00132CE6">
        <w:trPr>
          <w:jc w:val="center"/>
        </w:trPr>
        <w:tc>
          <w:tcPr>
            <w:tcW w:w="4508" w:type="dxa"/>
          </w:tcPr>
          <w:p w14:paraId="11C763C8" w14:textId="42CE2383" w:rsidR="00EF616B" w:rsidRDefault="00EF616B" w:rsidP="004341B2">
            <w:pPr>
              <w:spacing w:line="360" w:lineRule="auto"/>
              <w:jc w:val="left"/>
              <w:rPr>
                <w:sz w:val="24"/>
                <w:szCs w:val="24"/>
              </w:rPr>
            </w:pPr>
            <w:r>
              <w:rPr>
                <w:sz w:val="24"/>
                <w:szCs w:val="24"/>
              </w:rPr>
              <w:t>Data Augmentation</w:t>
            </w:r>
          </w:p>
        </w:tc>
        <w:tc>
          <w:tcPr>
            <w:tcW w:w="4508" w:type="dxa"/>
          </w:tcPr>
          <w:p w14:paraId="294BA35C" w14:textId="43F38936" w:rsidR="00EF616B" w:rsidRDefault="00EF616B" w:rsidP="004341B2">
            <w:pPr>
              <w:spacing w:line="360" w:lineRule="auto"/>
              <w:jc w:val="left"/>
              <w:rPr>
                <w:sz w:val="24"/>
                <w:szCs w:val="24"/>
              </w:rPr>
            </w:pPr>
            <w:r>
              <w:rPr>
                <w:sz w:val="24"/>
                <w:szCs w:val="24"/>
              </w:rPr>
              <w:t>Random Rotation, Brightness Shift and Horizontal flipping</w:t>
            </w:r>
          </w:p>
        </w:tc>
      </w:tr>
    </w:tbl>
    <w:p w14:paraId="4EBA8D3B" w14:textId="77777777" w:rsidR="00675037" w:rsidRDefault="00675037" w:rsidP="00EF616B">
      <w:pPr>
        <w:jc w:val="both"/>
      </w:pPr>
    </w:p>
    <w:p w14:paraId="3C1436ED" w14:textId="77777777" w:rsidR="00C26A1C" w:rsidRDefault="00C26A1C" w:rsidP="00EF616B">
      <w:pPr>
        <w:jc w:val="both"/>
      </w:pPr>
    </w:p>
    <w:p w14:paraId="70BA68D4" w14:textId="5A5313CC" w:rsidR="006F0497" w:rsidRDefault="006F0497" w:rsidP="005410EF">
      <w:pPr>
        <w:pStyle w:val="Heading4"/>
      </w:pPr>
      <w:bookmarkStart w:id="143" w:name="_Toc217493455"/>
      <w:r>
        <w:lastRenderedPageBreak/>
        <w:t>Loss function</w:t>
      </w:r>
      <w:bookmarkEnd w:id="143"/>
      <w:r>
        <w:t xml:space="preserve"> </w:t>
      </w:r>
    </w:p>
    <w:p w14:paraId="1953FF56" w14:textId="77777777" w:rsidR="004341B2" w:rsidRDefault="004341B2" w:rsidP="004341B2">
      <w:pPr>
        <w:jc w:val="both"/>
      </w:pPr>
    </w:p>
    <w:p w14:paraId="2531427B" w14:textId="6661A535" w:rsidR="0063066C" w:rsidRPr="00766F04" w:rsidRDefault="004341B2" w:rsidP="0063066C">
      <w:pPr>
        <w:spacing w:line="360" w:lineRule="auto"/>
        <w:jc w:val="both"/>
        <w:rPr>
          <w:sz w:val="24"/>
          <w:szCs w:val="24"/>
        </w:rPr>
      </w:pPr>
      <w:r w:rsidRPr="004341B2">
        <w:rPr>
          <w:sz w:val="24"/>
          <w:szCs w:val="24"/>
        </w:rPr>
        <w:t>The model is optimized using Cross-Entropy</w:t>
      </w:r>
      <w:r w:rsidR="00D57865">
        <w:rPr>
          <w:sz w:val="24"/>
          <w:szCs w:val="24"/>
        </w:rPr>
        <w:t xml:space="preserve"> </w:t>
      </w:r>
      <w:r w:rsidRPr="004341B2">
        <w:rPr>
          <w:sz w:val="24"/>
          <w:szCs w:val="24"/>
        </w:rPr>
        <w:t>Loss</w:t>
      </w:r>
      <w:r w:rsidR="00D57865">
        <w:rPr>
          <w:sz w:val="24"/>
          <w:szCs w:val="24"/>
        </w:rPr>
        <w:t xml:space="preserve"> (Loss Function)</w:t>
      </w:r>
      <w:r w:rsidRPr="004341B2">
        <w:rPr>
          <w:sz w:val="24"/>
          <w:szCs w:val="24"/>
        </w:rPr>
        <w:t>. It is widely used in multi-class image classification tasks.</w:t>
      </w:r>
      <w:r>
        <w:rPr>
          <w:sz w:val="24"/>
          <w:szCs w:val="24"/>
        </w:rPr>
        <w:t xml:space="preserve"> It measures the divergence between the predicted probability distribution and ground-truth distribution. According to the given image, the model resulting the output class probabilities corresponding to different tea regions. The loss function represents incorrect predictions by increasing the loss value.</w:t>
      </w:r>
      <w:r w:rsidR="0063066C" w:rsidRPr="0063066C">
        <w:rPr>
          <w:sz w:val="24"/>
          <w:szCs w:val="24"/>
        </w:rPr>
        <w:t xml:space="preserve"> </w:t>
      </w:r>
      <w:r w:rsidR="0063066C" w:rsidRPr="00766F04">
        <w:rPr>
          <w:sz w:val="24"/>
          <w:szCs w:val="24"/>
        </w:rPr>
        <w:t>Cross</w:t>
      </w:r>
      <w:r w:rsidR="0063066C">
        <w:rPr>
          <w:sz w:val="24"/>
          <w:szCs w:val="24"/>
        </w:rPr>
        <w:t>-</w:t>
      </w:r>
      <w:r w:rsidR="0063066C" w:rsidRPr="00766F04">
        <w:rPr>
          <w:sz w:val="24"/>
          <w:szCs w:val="24"/>
        </w:rPr>
        <w:t>entropy is very useful to stable coverage, and it performs well with SoftMax-based classifiers</w:t>
      </w:r>
      <w:r w:rsidR="0063066C">
        <w:rPr>
          <w:sz w:val="24"/>
          <w:szCs w:val="24"/>
        </w:rPr>
        <w:t xml:space="preserve"> </w:t>
      </w:r>
      <w:r w:rsidR="0063066C">
        <w:rPr>
          <w:sz w:val="24"/>
          <w:szCs w:val="24"/>
        </w:rPr>
        <w:fldChar w:fldCharType="begin"/>
      </w:r>
      <w:r w:rsidR="0063066C">
        <w:rPr>
          <w:sz w:val="24"/>
          <w:szCs w:val="24"/>
        </w:rPr>
        <w:instrText xml:space="preserve"> ADDIN ZOTERO_ITEM CSL_CITATION {"citationID":"38k7JRzR","properties":{"formattedCitation":"[53]","plainCitation":"[53]","noteIndex":0},"citationItems":[{"id":218,"uris":["http://zotero.org/users/15638543/items/UC84YVW3"],"itemData":{"id":218,"type":"webpage","title":"Loss Functions in Deep Learning - GeeksforGeeks","URL":"https://www.geeksforgeeks.org/deep-learning/loss-functions-in-deep-learning/","accessed":{"date-parts":[["2025",12,13]]}}}],"schema":"https://github.com/citation-style-language/schema/raw/master/csl-citation.json"} </w:instrText>
      </w:r>
      <w:r w:rsidR="0063066C">
        <w:rPr>
          <w:sz w:val="24"/>
          <w:szCs w:val="24"/>
        </w:rPr>
        <w:fldChar w:fldCharType="separate"/>
      </w:r>
      <w:r w:rsidR="0063066C" w:rsidRPr="00CD6F85">
        <w:rPr>
          <w:sz w:val="24"/>
        </w:rPr>
        <w:t>[53]</w:t>
      </w:r>
      <w:r w:rsidR="0063066C">
        <w:rPr>
          <w:sz w:val="24"/>
          <w:szCs w:val="24"/>
        </w:rPr>
        <w:fldChar w:fldCharType="end"/>
      </w:r>
      <w:r w:rsidR="0063066C" w:rsidRPr="00766F04">
        <w:rPr>
          <w:sz w:val="24"/>
          <w:szCs w:val="24"/>
        </w:rPr>
        <w:t>.</w:t>
      </w:r>
    </w:p>
    <w:p w14:paraId="5A97A46B" w14:textId="4B0BD352" w:rsidR="004341B2" w:rsidRPr="004341B2" w:rsidRDefault="004341B2" w:rsidP="004341B2">
      <w:pPr>
        <w:spacing w:line="360" w:lineRule="auto"/>
        <w:jc w:val="both"/>
        <w:rPr>
          <w:sz w:val="24"/>
          <w:szCs w:val="24"/>
        </w:rPr>
      </w:pPr>
      <w:r w:rsidRPr="004341B2">
        <w:rPr>
          <w:sz w:val="24"/>
          <w:szCs w:val="24"/>
          <w:lang w:val="en-US"/>
        </w:rPr>
        <w:t>Mathematically, cross-entropy loss is defined as:</w:t>
      </w:r>
    </w:p>
    <w:p w14:paraId="4D006407" w14:textId="24024B39" w:rsidR="004341B2" w:rsidRPr="004341B2" w:rsidRDefault="004341B2" w:rsidP="004341B2">
      <w:pPr>
        <w:spacing w:line="360" w:lineRule="auto"/>
        <w:jc w:val="both"/>
        <w:rPr>
          <w:sz w:val="24"/>
          <w:szCs w:val="24"/>
        </w:rPr>
      </w:pPr>
      <m:oMathPara>
        <m:oMath>
          <m:r>
            <m:rPr>
              <m:scr m:val="script"/>
            </m:rPr>
            <w:rPr>
              <w:rFonts w:ascii="Cambria Math" w:hAnsi="Cambria Math"/>
              <w:sz w:val="24"/>
              <w:szCs w:val="24"/>
              <w:lang w:val="en-US"/>
            </w:rPr>
            <m:t>L=-</m:t>
          </m:r>
          <m:nary>
            <m:naryPr>
              <m:chr m:val="∑"/>
              <m:limLoc m:val="undOvr"/>
              <m:grow m:val="1"/>
              <m:ctrlPr>
                <w:rPr>
                  <w:rFonts w:ascii="Cambria Math" w:hAnsi="Cambria Math"/>
                  <w:sz w:val="24"/>
                  <w:szCs w:val="24"/>
                  <w:lang w:val="en-US"/>
                </w:rPr>
              </m:ctrlPr>
            </m:naryPr>
            <m:sub>
              <m:r>
                <w:rPr>
                  <w:rFonts w:ascii="Cambria Math" w:hAnsi="Cambria Math"/>
                  <w:sz w:val="24"/>
                  <w:szCs w:val="24"/>
                  <w:lang w:val="en-US"/>
                </w:rPr>
                <m:t>i=1</m:t>
              </m:r>
            </m:sub>
            <m:sup>
              <m:r>
                <w:rPr>
                  <w:rFonts w:ascii="Cambria Math" w:hAnsi="Cambria Math"/>
                  <w:sz w:val="24"/>
                  <w:szCs w:val="24"/>
                  <w:lang w:val="en-US"/>
                </w:rPr>
                <m:t>C</m:t>
              </m:r>
            </m:sup>
            <m:e>
              <m:r>
                <w:rPr>
                  <w:rFonts w:ascii="Cambria Math" w:hAnsi="Cambria Math"/>
                  <w:sz w:val="24"/>
                  <w:szCs w:val="24"/>
                  <w:lang w:val="en-US"/>
                </w:rPr>
                <m:t>1</m:t>
              </m:r>
            </m:e>
          </m:nary>
          <m:sSub>
            <m:sSubPr>
              <m:ctrlPr>
                <w:rPr>
                  <w:rFonts w:ascii="Cambria Math" w:hAnsi="Cambria Math"/>
                  <w:sz w:val="24"/>
                  <w:szCs w:val="24"/>
                  <w:lang w:val="en-US"/>
                </w:rPr>
              </m:ctrlPr>
            </m:sSubPr>
            <m:e>
              <m:r>
                <w:rPr>
                  <w:rFonts w:ascii="Cambria Math" w:hAnsi="Cambria Math"/>
                  <w:sz w:val="24"/>
                  <w:szCs w:val="24"/>
                  <w:lang w:val="en-US"/>
                </w:rPr>
                <m:t>y</m:t>
              </m:r>
            </m:e>
            <m:sub>
              <m:r>
                <w:rPr>
                  <w:rFonts w:ascii="Cambria Math" w:hAnsi="Cambria Math"/>
                  <w:sz w:val="24"/>
                  <w:szCs w:val="24"/>
                  <w:lang w:val="en-US"/>
                </w:rPr>
                <m:t>i</m:t>
              </m:r>
            </m:sub>
          </m:sSub>
          <m:r>
            <m:rPr>
              <m:sty m:val="p"/>
            </m:rPr>
            <w:rPr>
              <w:rFonts w:ascii="Cambria Math" w:hAnsi="Cambria Math"/>
              <w:sz w:val="24"/>
              <w:szCs w:val="24"/>
              <w:lang w:val="en-US"/>
            </w:rPr>
            <m:t>log</m:t>
          </m:r>
          <m:r>
            <w:rPr>
              <w:rFonts w:ascii="Cambria Math" w:hAnsi="Cambria Math"/>
              <w:sz w:val="24"/>
              <w:szCs w:val="24"/>
              <w:lang w:val="en-US"/>
            </w:rPr>
            <m:t>⁡(</m:t>
          </m:r>
          <m:acc>
            <m:accPr>
              <m:ctrlPr>
                <w:rPr>
                  <w:rFonts w:ascii="Cambria Math" w:hAnsi="Cambria Math"/>
                  <w:sz w:val="24"/>
                  <w:szCs w:val="24"/>
                  <w:lang w:val="en-US"/>
                </w:rPr>
              </m:ctrlPr>
            </m:accPr>
            <m:e>
              <m:sSub>
                <m:sSubPr>
                  <m:ctrlPr>
                    <w:rPr>
                      <w:rFonts w:ascii="Cambria Math" w:hAnsi="Cambria Math"/>
                      <w:sz w:val="24"/>
                      <w:szCs w:val="24"/>
                      <w:lang w:val="en-US"/>
                    </w:rPr>
                  </m:ctrlPr>
                </m:sSubPr>
                <m:e>
                  <m:r>
                    <w:rPr>
                      <w:rFonts w:ascii="Cambria Math" w:hAnsi="Cambria Math"/>
                      <w:sz w:val="24"/>
                      <w:szCs w:val="24"/>
                      <w:lang w:val="en-US"/>
                    </w:rPr>
                    <m:t>y</m:t>
                  </m:r>
                </m:e>
                <m:sub>
                  <m:r>
                    <w:rPr>
                      <w:rFonts w:ascii="Cambria Math" w:hAnsi="Cambria Math"/>
                      <w:sz w:val="24"/>
                      <w:szCs w:val="24"/>
                      <w:lang w:val="en-US"/>
                    </w:rPr>
                    <m:t>i</m:t>
                  </m:r>
                </m:sub>
              </m:sSub>
            </m:e>
          </m:acc>
          <m:r>
            <w:rPr>
              <w:rFonts w:ascii="Cambria Math" w:hAnsi="Cambria Math"/>
              <w:sz w:val="24"/>
              <w:szCs w:val="24"/>
              <w:lang w:val="en-US"/>
            </w:rPr>
            <m:t>)</m:t>
          </m:r>
          <m:r>
            <m:rPr>
              <m:sty m:val="p"/>
            </m:rPr>
            <w:rPr>
              <w:sz w:val="24"/>
              <w:szCs w:val="24"/>
              <w:lang w:val="en-US"/>
            </w:rPr>
            <w:br/>
          </m:r>
        </m:oMath>
      </m:oMathPara>
    </w:p>
    <w:p w14:paraId="47A56F8E" w14:textId="77777777" w:rsidR="00525D44" w:rsidRDefault="004341B2" w:rsidP="004341B2">
      <w:pPr>
        <w:spacing w:line="360" w:lineRule="auto"/>
        <w:jc w:val="both"/>
        <w:rPr>
          <w:sz w:val="24"/>
          <w:szCs w:val="24"/>
        </w:rPr>
      </w:pPr>
      <w:r w:rsidRPr="00766F04">
        <w:rPr>
          <w:sz w:val="24"/>
          <w:szCs w:val="24"/>
        </w:rPr>
        <w:t xml:space="preserve">where </w:t>
      </w:r>
      <m:oMath>
        <m:r>
          <w:rPr>
            <w:rFonts w:ascii="Cambria Math" w:hAnsi="Cambria Math"/>
            <w:sz w:val="24"/>
            <w:szCs w:val="24"/>
          </w:rPr>
          <m:t>C</m:t>
        </m:r>
      </m:oMath>
      <w:r w:rsidRPr="00766F04">
        <w:rPr>
          <w:iCs/>
          <w:sz w:val="24"/>
          <w:szCs w:val="24"/>
        </w:rPr>
        <w:t xml:space="preserve"> </w:t>
      </w:r>
      <w:r w:rsidRPr="00766F04">
        <w:rPr>
          <w:sz w:val="24"/>
          <w:szCs w:val="24"/>
        </w:rPr>
        <w:t xml:space="preserve">represents the number of tea regions, </w:t>
      </w:r>
      <m:oMath>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i</m:t>
            </m:r>
          </m:sub>
        </m:sSub>
      </m:oMath>
      <w:r w:rsidRPr="00766F04">
        <w:rPr>
          <w:sz w:val="24"/>
          <w:szCs w:val="24"/>
        </w:rPr>
        <w:t xml:space="preserve"> denotes the true class label, and </w:t>
      </w:r>
      <m:oMath>
        <m:acc>
          <m:accPr>
            <m:ctrlPr>
              <w:rPr>
                <w:rFonts w:ascii="Cambria Math" w:hAnsi="Cambria Math"/>
                <w:sz w:val="24"/>
                <w:szCs w:val="24"/>
              </w:rPr>
            </m:ctrlPr>
          </m:accPr>
          <m:e>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i</m:t>
                </m:r>
              </m:sub>
            </m:sSub>
          </m:e>
        </m:acc>
      </m:oMath>
      <w:r w:rsidRPr="00766F04">
        <w:rPr>
          <w:sz w:val="24"/>
          <w:szCs w:val="24"/>
        </w:rPr>
        <w:t xml:space="preserve"> denotes the predicted probability for class </w:t>
      </w:r>
      <m:oMath>
        <m:r>
          <w:rPr>
            <w:rFonts w:ascii="Cambria Math" w:hAnsi="Cambria Math"/>
            <w:sz w:val="24"/>
            <w:szCs w:val="24"/>
          </w:rPr>
          <m:t>i</m:t>
        </m:r>
      </m:oMath>
      <w:r w:rsidRPr="00766F04">
        <w:rPr>
          <w:sz w:val="24"/>
          <w:szCs w:val="24"/>
        </w:rPr>
        <w:t xml:space="preserve">. </w:t>
      </w:r>
    </w:p>
    <w:p w14:paraId="43152DD3" w14:textId="5EACC08D" w:rsidR="0063066C" w:rsidRPr="00414B1F" w:rsidRDefault="0063066C" w:rsidP="0063066C">
      <w:pPr>
        <w:pStyle w:val="Caption"/>
        <w:rPr>
          <w:i w:val="0"/>
          <w:iCs w:val="0"/>
          <w:color w:val="auto"/>
          <w:sz w:val="24"/>
          <w:szCs w:val="24"/>
        </w:rPr>
      </w:pPr>
      <w:bookmarkStart w:id="144" w:name="_Toc217493884"/>
      <w:r w:rsidRPr="00414B1F">
        <w:rPr>
          <w:i w:val="0"/>
          <w:iCs w:val="0"/>
          <w:color w:val="auto"/>
          <w:sz w:val="24"/>
          <w:szCs w:val="24"/>
        </w:rPr>
        <w:t xml:space="preserve">Equation </w:t>
      </w:r>
      <w:r w:rsidRPr="00414B1F">
        <w:rPr>
          <w:i w:val="0"/>
          <w:iCs w:val="0"/>
          <w:color w:val="auto"/>
          <w:sz w:val="24"/>
          <w:szCs w:val="24"/>
        </w:rPr>
        <w:fldChar w:fldCharType="begin"/>
      </w:r>
      <w:r w:rsidRPr="00414B1F">
        <w:rPr>
          <w:i w:val="0"/>
          <w:iCs w:val="0"/>
          <w:color w:val="auto"/>
          <w:sz w:val="24"/>
          <w:szCs w:val="24"/>
        </w:rPr>
        <w:instrText xml:space="preserve"> SEQ Equation \* ARABIC </w:instrText>
      </w:r>
      <w:r w:rsidRPr="00414B1F">
        <w:rPr>
          <w:i w:val="0"/>
          <w:iCs w:val="0"/>
          <w:color w:val="auto"/>
          <w:sz w:val="24"/>
          <w:szCs w:val="24"/>
        </w:rPr>
        <w:fldChar w:fldCharType="separate"/>
      </w:r>
      <w:r w:rsidR="00773F67">
        <w:rPr>
          <w:i w:val="0"/>
          <w:iCs w:val="0"/>
          <w:noProof/>
          <w:color w:val="auto"/>
          <w:sz w:val="24"/>
          <w:szCs w:val="24"/>
        </w:rPr>
        <w:t>3</w:t>
      </w:r>
      <w:r w:rsidRPr="00414B1F">
        <w:rPr>
          <w:i w:val="0"/>
          <w:iCs w:val="0"/>
          <w:color w:val="auto"/>
          <w:sz w:val="24"/>
          <w:szCs w:val="24"/>
        </w:rPr>
        <w:fldChar w:fldCharType="end"/>
      </w:r>
      <w:r w:rsidRPr="00414B1F">
        <w:rPr>
          <w:i w:val="0"/>
          <w:iCs w:val="0"/>
          <w:color w:val="auto"/>
          <w:sz w:val="24"/>
          <w:szCs w:val="24"/>
        </w:rPr>
        <w:t>: Cross Entropy Loss</w:t>
      </w:r>
      <w:bookmarkEnd w:id="144"/>
    </w:p>
    <w:p w14:paraId="05E3FD2A" w14:textId="77777777" w:rsidR="000D55F9" w:rsidRPr="004341B2" w:rsidRDefault="000D55F9" w:rsidP="004341B2">
      <w:pPr>
        <w:jc w:val="both"/>
      </w:pPr>
    </w:p>
    <w:p w14:paraId="6899880C" w14:textId="06003C41" w:rsidR="00675037" w:rsidRDefault="006F0497" w:rsidP="005410EF">
      <w:pPr>
        <w:pStyle w:val="Heading4"/>
      </w:pPr>
      <w:bookmarkStart w:id="145" w:name="_Toc217493456"/>
      <w:r>
        <w:t>Regularization</w:t>
      </w:r>
      <w:bookmarkEnd w:id="145"/>
    </w:p>
    <w:p w14:paraId="55948C19" w14:textId="77777777" w:rsidR="00766F04" w:rsidRDefault="00766F04" w:rsidP="00766F04">
      <w:pPr>
        <w:jc w:val="both"/>
      </w:pPr>
    </w:p>
    <w:p w14:paraId="68774163" w14:textId="35514C5B" w:rsidR="00766F04" w:rsidRDefault="00766F04" w:rsidP="00811F1F">
      <w:pPr>
        <w:spacing w:line="360" w:lineRule="auto"/>
        <w:jc w:val="both"/>
        <w:rPr>
          <w:sz w:val="24"/>
          <w:szCs w:val="24"/>
        </w:rPr>
      </w:pPr>
      <w:r w:rsidRPr="00766F04">
        <w:rPr>
          <w:sz w:val="24"/>
          <w:szCs w:val="24"/>
        </w:rPr>
        <w:t>Regularization techniques are used to enhance the model’s generalization ability.</w:t>
      </w:r>
      <w:r>
        <w:rPr>
          <w:sz w:val="24"/>
          <w:szCs w:val="24"/>
        </w:rPr>
        <w:t xml:space="preserve"> It also reduces the risk of overfitting when dataset size is limited. </w:t>
      </w:r>
      <w:r w:rsidRPr="00766F04">
        <w:rPr>
          <w:sz w:val="24"/>
          <w:szCs w:val="24"/>
        </w:rPr>
        <w:t>L2 regularization penalizes</w:t>
      </w:r>
      <w:r>
        <w:rPr>
          <w:sz w:val="24"/>
          <w:szCs w:val="24"/>
        </w:rPr>
        <w:t xml:space="preserve"> use</w:t>
      </w:r>
      <w:r w:rsidRPr="00766F04">
        <w:rPr>
          <w:sz w:val="24"/>
          <w:szCs w:val="24"/>
        </w:rPr>
        <w:t xml:space="preserve"> large weight parameters by adding a proportional term to the loss function</w:t>
      </w:r>
      <w:r>
        <w:rPr>
          <w:sz w:val="24"/>
          <w:szCs w:val="24"/>
        </w:rPr>
        <w:t xml:space="preserve">. This factor </w:t>
      </w:r>
      <w:r w:rsidR="008103C2">
        <w:rPr>
          <w:sz w:val="24"/>
          <w:szCs w:val="24"/>
        </w:rPr>
        <w:t>encourages</w:t>
      </w:r>
      <w:r>
        <w:rPr>
          <w:sz w:val="24"/>
          <w:szCs w:val="24"/>
        </w:rPr>
        <w:t xml:space="preserve"> the model to maintain smaller and more sta</w:t>
      </w:r>
      <w:r w:rsidR="008103C2">
        <w:rPr>
          <w:sz w:val="24"/>
          <w:szCs w:val="24"/>
        </w:rPr>
        <w:t>ble weights.</w:t>
      </w:r>
    </w:p>
    <w:p w14:paraId="565B8F2F" w14:textId="77777777" w:rsidR="00C42CAE" w:rsidRPr="00811F1F" w:rsidRDefault="00C42CAE" w:rsidP="00811F1F">
      <w:pPr>
        <w:spacing w:line="360" w:lineRule="auto"/>
        <w:jc w:val="both"/>
        <w:rPr>
          <w:sz w:val="24"/>
          <w:szCs w:val="24"/>
        </w:rPr>
      </w:pPr>
    </w:p>
    <w:p w14:paraId="615D89D5" w14:textId="68AA69EB" w:rsidR="006F0497" w:rsidRDefault="006F0497" w:rsidP="005410EF">
      <w:pPr>
        <w:pStyle w:val="Heading4"/>
      </w:pPr>
      <w:bookmarkStart w:id="146" w:name="_Toc217493457"/>
      <w:r w:rsidRPr="006F0497">
        <w:t>Training setup</w:t>
      </w:r>
      <w:bookmarkEnd w:id="146"/>
    </w:p>
    <w:p w14:paraId="68A4D31E" w14:textId="77777777" w:rsidR="008103C2" w:rsidRDefault="008103C2" w:rsidP="008103C2">
      <w:pPr>
        <w:jc w:val="both"/>
      </w:pPr>
    </w:p>
    <w:p w14:paraId="4E6E1104" w14:textId="122F11CD" w:rsidR="008103C2" w:rsidRPr="008103C2" w:rsidRDefault="008103C2" w:rsidP="008103C2">
      <w:pPr>
        <w:spacing w:line="360" w:lineRule="auto"/>
        <w:jc w:val="both"/>
        <w:rPr>
          <w:sz w:val="24"/>
          <w:szCs w:val="24"/>
        </w:rPr>
      </w:pPr>
      <w:r w:rsidRPr="008103C2">
        <w:rPr>
          <w:sz w:val="24"/>
          <w:szCs w:val="24"/>
        </w:rPr>
        <w:t>Training setup is designed to ensure stability, reproducibility and optimal performance of the TEAQNET.</w:t>
      </w:r>
      <w:r>
        <w:rPr>
          <w:sz w:val="24"/>
          <w:szCs w:val="24"/>
        </w:rPr>
        <w:t xml:space="preserve"> The training is conducted on GPU-enabled environment to accelerate computation for convolutional operations. It has been designed with NVDIA GPU and CUDA. The dataset is divided into training, validation and testing. In dataset 10% of images are allocated for testing phase. Out of other images, 60% of images are allocated for the training phase and remaining portion has been allocated for the validation phase. </w:t>
      </w:r>
      <w:r w:rsidRPr="008103C2">
        <w:rPr>
          <w:sz w:val="24"/>
          <w:szCs w:val="24"/>
        </w:rPr>
        <w:t>A batch size of 32 is used to balance memory usage and gradient stability</w:t>
      </w:r>
      <w:r>
        <w:rPr>
          <w:sz w:val="24"/>
          <w:szCs w:val="24"/>
        </w:rPr>
        <w:t xml:space="preserve"> with 50 epochs. It </w:t>
      </w:r>
      <w:r w:rsidR="004378DD">
        <w:rPr>
          <w:sz w:val="24"/>
          <w:szCs w:val="24"/>
        </w:rPr>
        <w:t>has</w:t>
      </w:r>
      <w:r>
        <w:rPr>
          <w:sz w:val="24"/>
          <w:szCs w:val="24"/>
        </w:rPr>
        <w:t xml:space="preserve"> </w:t>
      </w:r>
      <w:r w:rsidR="004378DD">
        <w:rPr>
          <w:sz w:val="24"/>
          <w:szCs w:val="24"/>
        </w:rPr>
        <w:t>an</w:t>
      </w:r>
      <w:r>
        <w:rPr>
          <w:sz w:val="24"/>
          <w:szCs w:val="24"/>
        </w:rPr>
        <w:t xml:space="preserve"> </w:t>
      </w:r>
      <w:r w:rsidR="004378DD">
        <w:rPr>
          <w:sz w:val="24"/>
          <w:szCs w:val="24"/>
        </w:rPr>
        <w:t xml:space="preserve">Adam </w:t>
      </w:r>
      <w:r>
        <w:rPr>
          <w:sz w:val="24"/>
          <w:szCs w:val="24"/>
        </w:rPr>
        <w:t>optimizer and learning rate strategy.</w:t>
      </w:r>
      <w:r w:rsidR="004378DD">
        <w:rPr>
          <w:sz w:val="24"/>
          <w:szCs w:val="24"/>
        </w:rPr>
        <w:t xml:space="preserve"> In these criteria early stopping has employed. It prevents unnecessary training cycles and avoids overfitting.</w:t>
      </w:r>
    </w:p>
    <w:p w14:paraId="300A33B6" w14:textId="77777777" w:rsidR="006F0497" w:rsidRDefault="006F0497" w:rsidP="006F0497">
      <w:pPr>
        <w:jc w:val="both"/>
      </w:pPr>
    </w:p>
    <w:p w14:paraId="137E32B6" w14:textId="77777777" w:rsidR="00C26A1C" w:rsidRDefault="00C26A1C" w:rsidP="006F0497">
      <w:pPr>
        <w:jc w:val="both"/>
      </w:pPr>
    </w:p>
    <w:p w14:paraId="396F7D88" w14:textId="63127B8B" w:rsidR="006F0497" w:rsidRDefault="006D3B18" w:rsidP="00C26A1C">
      <w:pPr>
        <w:pStyle w:val="Heading3"/>
      </w:pPr>
      <w:bookmarkStart w:id="147" w:name="_Toc217493458"/>
      <w:r w:rsidRPr="006D3B18">
        <w:lastRenderedPageBreak/>
        <w:t>Evaluation Metrics</w:t>
      </w:r>
      <w:bookmarkEnd w:id="147"/>
    </w:p>
    <w:p w14:paraId="15B751AF" w14:textId="500547E1" w:rsidR="003E61EF" w:rsidRPr="003E61EF" w:rsidRDefault="003E61EF" w:rsidP="003E61EF">
      <w:pPr>
        <w:spacing w:line="360" w:lineRule="auto"/>
        <w:jc w:val="both"/>
        <w:rPr>
          <w:sz w:val="24"/>
          <w:szCs w:val="24"/>
        </w:rPr>
      </w:pPr>
      <w:r w:rsidRPr="003E61EF">
        <w:rPr>
          <w:sz w:val="24"/>
          <w:szCs w:val="24"/>
        </w:rPr>
        <w:t xml:space="preserve">The evaluation metrices use to assess the performance of proposed TEAQNET architecture. It has multiple evaluation architecture. Since </w:t>
      </w:r>
      <w:r>
        <w:rPr>
          <w:sz w:val="24"/>
          <w:szCs w:val="24"/>
        </w:rPr>
        <w:t>tea region classification is a multiclass classification problem, accuracy does not fully cover the model effectiveness. Therefore, precision, recall, F1-score and Intersection Over Union (IOU) are considered</w:t>
      </w:r>
      <w:r w:rsidR="00CD6F85">
        <w:rPr>
          <w:sz w:val="24"/>
          <w:szCs w:val="24"/>
        </w:rPr>
        <w:t xml:space="preserve"> </w:t>
      </w:r>
      <w:r w:rsidR="00CD6F85">
        <w:rPr>
          <w:sz w:val="24"/>
          <w:szCs w:val="24"/>
        </w:rPr>
        <w:fldChar w:fldCharType="begin"/>
      </w:r>
      <w:r w:rsidR="00CD6F85">
        <w:rPr>
          <w:sz w:val="24"/>
          <w:szCs w:val="24"/>
        </w:rPr>
        <w:instrText xml:space="preserve"> ADDIN ZOTERO_ITEM CSL_CITATION {"citationID":"dTiKkuQN","properties":{"formattedCitation":"[54]","plainCitation":"[54]","noteIndex":0},"citationItems":[{"id":220,"uris":["http://zotero.org/users/15638543/items/L9E2AQWK"],"itemData":{"id":220,"type":"webpage","abstract":"Your All-in-One Learning Portal: GeeksforGeeks is a comprehensive educational platform that empowers learners across domains-spanning computer science and programming, school education, upskilling, commerce, software tools, competitive exams, and more.","container-title":"GeeksforGeeks","language":"en-US","note":"section: Machine Learning","title":"Evaluation Metrics in Machine Learning","URL":"https://www.geeksforgeeks.org/machine-learning/metrics-for-machine-learning-model/","accessed":{"date-parts":[["2025",12,13]]},"issued":{"literal":"00:01:19+00:00"}}}],"schema":"https://github.com/citation-style-language/schema/raw/master/csl-citation.json"} </w:instrText>
      </w:r>
      <w:r w:rsidR="00CD6F85">
        <w:rPr>
          <w:sz w:val="24"/>
          <w:szCs w:val="24"/>
        </w:rPr>
        <w:fldChar w:fldCharType="separate"/>
      </w:r>
      <w:r w:rsidR="00CD6F85" w:rsidRPr="00CD6F85">
        <w:rPr>
          <w:sz w:val="24"/>
        </w:rPr>
        <w:t>[54]</w:t>
      </w:r>
      <w:r w:rsidR="00CD6F85">
        <w:rPr>
          <w:sz w:val="24"/>
          <w:szCs w:val="24"/>
        </w:rPr>
        <w:fldChar w:fldCharType="end"/>
      </w:r>
      <w:r>
        <w:rPr>
          <w:sz w:val="24"/>
          <w:szCs w:val="24"/>
        </w:rPr>
        <w:t>.</w:t>
      </w:r>
    </w:p>
    <w:p w14:paraId="25AE45BB" w14:textId="77777777" w:rsidR="003B3FBA" w:rsidRPr="003E61EF" w:rsidRDefault="003B3FBA" w:rsidP="003E61EF">
      <w:pPr>
        <w:jc w:val="both"/>
      </w:pPr>
    </w:p>
    <w:p w14:paraId="268D77E0" w14:textId="77777777" w:rsidR="006D3B18" w:rsidRDefault="006D3B18" w:rsidP="005410EF">
      <w:pPr>
        <w:pStyle w:val="Heading4"/>
      </w:pPr>
      <w:bookmarkStart w:id="148" w:name="_Toc217493459"/>
      <w:r>
        <w:t>Accuracy</w:t>
      </w:r>
      <w:bookmarkEnd w:id="148"/>
    </w:p>
    <w:p w14:paraId="56741902" w14:textId="77777777" w:rsidR="003E61EF" w:rsidRDefault="003E61EF" w:rsidP="003E61EF">
      <w:pPr>
        <w:jc w:val="both"/>
      </w:pPr>
    </w:p>
    <w:p w14:paraId="20B9E065" w14:textId="350B9181" w:rsidR="003E61EF" w:rsidRDefault="003E61EF" w:rsidP="003E61EF">
      <w:pPr>
        <w:spacing w:line="360" w:lineRule="auto"/>
        <w:jc w:val="both"/>
        <w:rPr>
          <w:sz w:val="24"/>
          <w:szCs w:val="24"/>
        </w:rPr>
      </w:pPr>
      <w:r w:rsidRPr="003E61EF">
        <w:rPr>
          <w:sz w:val="24"/>
          <w:szCs w:val="24"/>
        </w:rPr>
        <w:t>Accuracy measures the portion of tea liquor samples among the total number of samples that are correctly classified. It presents the classification capability of the model.</w:t>
      </w:r>
    </w:p>
    <w:p w14:paraId="6DE8251D" w14:textId="0D9D5058" w:rsidR="00175620" w:rsidRDefault="00175620" w:rsidP="003E61EF">
      <w:pPr>
        <w:spacing w:line="360" w:lineRule="auto"/>
        <w:jc w:val="both"/>
        <w:rPr>
          <w:sz w:val="24"/>
          <w:szCs w:val="24"/>
          <w:lang w:val="en-US"/>
        </w:rPr>
      </w:pPr>
      <m:oMathPara>
        <m:oMath>
          <m:r>
            <m:rPr>
              <m:sty m:val="p"/>
            </m:rPr>
            <w:rPr>
              <w:rFonts w:ascii="Cambria Math" w:hAnsi="Cambria Math"/>
              <w:sz w:val="24"/>
              <w:szCs w:val="24"/>
              <w:lang w:val="en-US"/>
            </w:rPr>
            <m:t>Accuracy</m:t>
          </m:r>
          <m:r>
            <w:rPr>
              <w:rFonts w:ascii="Cambria Math" w:hAnsi="Cambria Math"/>
              <w:sz w:val="24"/>
              <w:szCs w:val="24"/>
              <w:lang w:val="en-US"/>
            </w:rPr>
            <m:t>=</m:t>
          </m:r>
          <m:f>
            <m:fPr>
              <m:ctrlPr>
                <w:rPr>
                  <w:rFonts w:ascii="Cambria Math" w:hAnsi="Cambria Math"/>
                  <w:sz w:val="24"/>
                  <w:szCs w:val="24"/>
                  <w:lang w:val="en-US"/>
                </w:rPr>
              </m:ctrlPr>
            </m:fPr>
            <m:num>
              <m:r>
                <w:rPr>
                  <w:rFonts w:ascii="Cambria Math" w:hAnsi="Cambria Math"/>
                  <w:sz w:val="24"/>
                  <w:szCs w:val="24"/>
                  <w:lang w:val="en-US"/>
                </w:rPr>
                <m:t>TP+TN</m:t>
              </m:r>
            </m:num>
            <m:den>
              <m:r>
                <w:rPr>
                  <w:rFonts w:ascii="Cambria Math" w:hAnsi="Cambria Math"/>
                  <w:sz w:val="24"/>
                  <w:szCs w:val="24"/>
                  <w:lang w:val="en-US"/>
                </w:rPr>
                <m:t>TP+TN+FP+FN</m:t>
              </m:r>
            </m:den>
          </m:f>
          <m:r>
            <m:rPr>
              <m:sty m:val="p"/>
            </m:rPr>
            <w:rPr>
              <w:rFonts w:ascii="Cambria Math" w:hAnsi="Cambria Math"/>
              <w:sz w:val="24"/>
              <w:szCs w:val="24"/>
              <w:lang w:val="en-US"/>
            </w:rPr>
            <w:br/>
          </m:r>
        </m:oMath>
      </m:oMathPara>
      <w:r>
        <w:rPr>
          <w:sz w:val="24"/>
          <w:szCs w:val="24"/>
          <w:lang w:val="en-US"/>
        </w:rPr>
        <w:t>where TP represents true positives, TN represents true negatives, FP represents false positives, and FN represents false negatives.</w:t>
      </w:r>
    </w:p>
    <w:p w14:paraId="1C7CC673" w14:textId="229ACE84" w:rsidR="0063066C" w:rsidRPr="00414B1F" w:rsidRDefault="0063066C" w:rsidP="0063066C">
      <w:pPr>
        <w:pStyle w:val="Caption"/>
        <w:rPr>
          <w:i w:val="0"/>
          <w:iCs w:val="0"/>
          <w:color w:val="auto"/>
          <w:sz w:val="24"/>
          <w:szCs w:val="24"/>
        </w:rPr>
      </w:pPr>
      <w:bookmarkStart w:id="149" w:name="_Toc217493885"/>
      <w:r w:rsidRPr="00414B1F">
        <w:rPr>
          <w:i w:val="0"/>
          <w:iCs w:val="0"/>
          <w:color w:val="auto"/>
          <w:sz w:val="24"/>
          <w:szCs w:val="24"/>
        </w:rPr>
        <w:t xml:space="preserve">Equation </w:t>
      </w:r>
      <w:r w:rsidRPr="00414B1F">
        <w:rPr>
          <w:i w:val="0"/>
          <w:iCs w:val="0"/>
          <w:color w:val="auto"/>
          <w:sz w:val="24"/>
          <w:szCs w:val="24"/>
        </w:rPr>
        <w:fldChar w:fldCharType="begin"/>
      </w:r>
      <w:r w:rsidRPr="00414B1F">
        <w:rPr>
          <w:i w:val="0"/>
          <w:iCs w:val="0"/>
          <w:color w:val="auto"/>
          <w:sz w:val="24"/>
          <w:szCs w:val="24"/>
        </w:rPr>
        <w:instrText xml:space="preserve"> SEQ Equation \* ARABIC </w:instrText>
      </w:r>
      <w:r w:rsidRPr="00414B1F">
        <w:rPr>
          <w:i w:val="0"/>
          <w:iCs w:val="0"/>
          <w:color w:val="auto"/>
          <w:sz w:val="24"/>
          <w:szCs w:val="24"/>
        </w:rPr>
        <w:fldChar w:fldCharType="separate"/>
      </w:r>
      <w:r w:rsidR="00773F67">
        <w:rPr>
          <w:i w:val="0"/>
          <w:iCs w:val="0"/>
          <w:noProof/>
          <w:color w:val="auto"/>
          <w:sz w:val="24"/>
          <w:szCs w:val="24"/>
        </w:rPr>
        <w:t>4</w:t>
      </w:r>
      <w:r w:rsidRPr="00414B1F">
        <w:rPr>
          <w:i w:val="0"/>
          <w:iCs w:val="0"/>
          <w:color w:val="auto"/>
          <w:sz w:val="24"/>
          <w:szCs w:val="24"/>
        </w:rPr>
        <w:fldChar w:fldCharType="end"/>
      </w:r>
      <w:r w:rsidRPr="00414B1F">
        <w:rPr>
          <w:i w:val="0"/>
          <w:iCs w:val="0"/>
          <w:color w:val="auto"/>
          <w:sz w:val="24"/>
          <w:szCs w:val="24"/>
        </w:rPr>
        <w:t>:</w:t>
      </w:r>
      <w:r w:rsidR="00414B1F" w:rsidRPr="00414B1F">
        <w:rPr>
          <w:i w:val="0"/>
          <w:iCs w:val="0"/>
          <w:color w:val="auto"/>
          <w:sz w:val="24"/>
          <w:szCs w:val="24"/>
        </w:rPr>
        <w:t xml:space="preserve"> Accuracy</w:t>
      </w:r>
      <w:bookmarkEnd w:id="149"/>
    </w:p>
    <w:p w14:paraId="0BCC29B4" w14:textId="77777777" w:rsidR="000D55F9" w:rsidRPr="003E61EF" w:rsidRDefault="000D55F9" w:rsidP="003E61EF">
      <w:pPr>
        <w:jc w:val="both"/>
      </w:pPr>
    </w:p>
    <w:p w14:paraId="1C3CA491" w14:textId="4B650165" w:rsidR="006D3B18" w:rsidRDefault="006D3B18" w:rsidP="005410EF">
      <w:pPr>
        <w:pStyle w:val="Heading4"/>
      </w:pPr>
      <w:bookmarkStart w:id="150" w:name="_Toc217493460"/>
      <w:r>
        <w:t>Precision</w:t>
      </w:r>
      <w:bookmarkEnd w:id="150"/>
    </w:p>
    <w:p w14:paraId="50CDE272" w14:textId="77777777" w:rsidR="00175620" w:rsidRDefault="00175620" w:rsidP="00175620">
      <w:pPr>
        <w:jc w:val="both"/>
      </w:pPr>
    </w:p>
    <w:p w14:paraId="2A279333" w14:textId="2E099FB9" w:rsidR="00175620" w:rsidRDefault="00175620" w:rsidP="0059202B">
      <w:pPr>
        <w:spacing w:line="360" w:lineRule="auto"/>
        <w:jc w:val="both"/>
        <w:rPr>
          <w:sz w:val="24"/>
          <w:szCs w:val="24"/>
          <w:lang w:val="en-US"/>
        </w:rPr>
      </w:pPr>
      <w:r w:rsidRPr="0059202B">
        <w:rPr>
          <w:sz w:val="24"/>
          <w:szCs w:val="24"/>
          <w:lang w:val="en-US"/>
        </w:rPr>
        <w:t>Precision used to represent the correctness of positive predictions made by the model. In this research high precision indicates that</w:t>
      </w:r>
      <w:r w:rsidR="0059202B" w:rsidRPr="0059202B">
        <w:rPr>
          <w:sz w:val="24"/>
          <w:szCs w:val="24"/>
          <w:lang w:val="en-US"/>
        </w:rPr>
        <w:t xml:space="preserve"> images classified as a particular region actually belong to that region.</w:t>
      </w:r>
    </w:p>
    <w:p w14:paraId="3C5D2A4A" w14:textId="0C78F3EA" w:rsidR="0059202B" w:rsidRPr="0059202B" w:rsidRDefault="0059202B" w:rsidP="0059202B">
      <w:pPr>
        <w:spacing w:line="360" w:lineRule="auto"/>
        <w:jc w:val="both"/>
        <w:rPr>
          <w:sz w:val="24"/>
          <w:szCs w:val="24"/>
          <w:lang w:val="en-US"/>
        </w:rPr>
      </w:pPr>
      <m:oMathPara>
        <m:oMath>
          <m:r>
            <m:rPr>
              <m:sty m:val="p"/>
            </m:rPr>
            <w:rPr>
              <w:rFonts w:ascii="Cambria Math" w:hAnsi="Cambria Math"/>
              <w:sz w:val="24"/>
              <w:szCs w:val="24"/>
              <w:lang w:val="en-US"/>
            </w:rPr>
            <m:t>Precision</m:t>
          </m:r>
          <m:r>
            <w:rPr>
              <w:rFonts w:ascii="Cambria Math" w:hAnsi="Cambria Math"/>
              <w:sz w:val="24"/>
              <w:szCs w:val="24"/>
              <w:lang w:val="en-US"/>
            </w:rPr>
            <m:t>=</m:t>
          </m:r>
          <m:f>
            <m:fPr>
              <m:ctrlPr>
                <w:rPr>
                  <w:rFonts w:ascii="Cambria Math" w:hAnsi="Cambria Math"/>
                  <w:sz w:val="24"/>
                  <w:szCs w:val="24"/>
                  <w:lang w:val="en-US"/>
                </w:rPr>
              </m:ctrlPr>
            </m:fPr>
            <m:num>
              <m:r>
                <w:rPr>
                  <w:rFonts w:ascii="Cambria Math" w:hAnsi="Cambria Math"/>
                  <w:sz w:val="24"/>
                  <w:szCs w:val="24"/>
                  <w:lang w:val="en-US"/>
                </w:rPr>
                <m:t>TP</m:t>
              </m:r>
            </m:num>
            <m:den>
              <m:r>
                <w:rPr>
                  <w:rFonts w:ascii="Cambria Math" w:hAnsi="Cambria Math"/>
                  <w:sz w:val="24"/>
                  <w:szCs w:val="24"/>
                  <w:lang w:val="en-US"/>
                </w:rPr>
                <m:t>TP+FP</m:t>
              </m:r>
            </m:den>
          </m:f>
          <m:r>
            <m:rPr>
              <m:sty m:val="p"/>
            </m:rPr>
            <w:rPr>
              <w:rFonts w:ascii="Cambria Math" w:hAnsi="Cambria Math"/>
              <w:sz w:val="24"/>
              <w:szCs w:val="24"/>
              <w:lang w:val="en-US"/>
            </w:rPr>
            <w:br/>
          </m:r>
        </m:oMath>
      </m:oMathPara>
      <w:r>
        <w:rPr>
          <w:sz w:val="24"/>
          <w:szCs w:val="24"/>
          <w:lang w:val="en-US"/>
        </w:rPr>
        <w:t>where TP represents true positives and FP represents false positives.</w:t>
      </w:r>
    </w:p>
    <w:p w14:paraId="77C83F13" w14:textId="3525B7A5" w:rsidR="00175620" w:rsidRPr="00414B1F" w:rsidRDefault="0063066C" w:rsidP="0063066C">
      <w:pPr>
        <w:pStyle w:val="Caption"/>
        <w:rPr>
          <w:i w:val="0"/>
          <w:iCs w:val="0"/>
          <w:color w:val="auto"/>
          <w:sz w:val="24"/>
          <w:szCs w:val="24"/>
        </w:rPr>
      </w:pPr>
      <w:bookmarkStart w:id="151" w:name="_Toc217493886"/>
      <w:r w:rsidRPr="00414B1F">
        <w:rPr>
          <w:i w:val="0"/>
          <w:iCs w:val="0"/>
          <w:color w:val="auto"/>
          <w:sz w:val="24"/>
          <w:szCs w:val="24"/>
        </w:rPr>
        <w:t xml:space="preserve">Equation </w:t>
      </w:r>
      <w:r w:rsidRPr="00414B1F">
        <w:rPr>
          <w:i w:val="0"/>
          <w:iCs w:val="0"/>
          <w:color w:val="auto"/>
          <w:sz w:val="24"/>
          <w:szCs w:val="24"/>
        </w:rPr>
        <w:fldChar w:fldCharType="begin"/>
      </w:r>
      <w:r w:rsidRPr="00414B1F">
        <w:rPr>
          <w:i w:val="0"/>
          <w:iCs w:val="0"/>
          <w:color w:val="auto"/>
          <w:sz w:val="24"/>
          <w:szCs w:val="24"/>
        </w:rPr>
        <w:instrText xml:space="preserve"> SEQ Equation \* ARABIC </w:instrText>
      </w:r>
      <w:r w:rsidRPr="00414B1F">
        <w:rPr>
          <w:i w:val="0"/>
          <w:iCs w:val="0"/>
          <w:color w:val="auto"/>
          <w:sz w:val="24"/>
          <w:szCs w:val="24"/>
        </w:rPr>
        <w:fldChar w:fldCharType="separate"/>
      </w:r>
      <w:r w:rsidR="00773F67">
        <w:rPr>
          <w:i w:val="0"/>
          <w:iCs w:val="0"/>
          <w:noProof/>
          <w:color w:val="auto"/>
          <w:sz w:val="24"/>
          <w:szCs w:val="24"/>
        </w:rPr>
        <w:t>5</w:t>
      </w:r>
      <w:r w:rsidRPr="00414B1F">
        <w:rPr>
          <w:i w:val="0"/>
          <w:iCs w:val="0"/>
          <w:color w:val="auto"/>
          <w:sz w:val="24"/>
          <w:szCs w:val="24"/>
        </w:rPr>
        <w:fldChar w:fldCharType="end"/>
      </w:r>
      <w:r w:rsidRPr="00414B1F">
        <w:rPr>
          <w:i w:val="0"/>
          <w:iCs w:val="0"/>
          <w:color w:val="auto"/>
          <w:sz w:val="24"/>
          <w:szCs w:val="24"/>
        </w:rPr>
        <w:t>:</w:t>
      </w:r>
      <w:r w:rsidR="00414B1F" w:rsidRPr="00414B1F">
        <w:rPr>
          <w:i w:val="0"/>
          <w:iCs w:val="0"/>
          <w:color w:val="auto"/>
          <w:sz w:val="24"/>
          <w:szCs w:val="24"/>
        </w:rPr>
        <w:t xml:space="preserve"> </w:t>
      </w:r>
      <w:r w:rsidRPr="00414B1F">
        <w:rPr>
          <w:i w:val="0"/>
          <w:iCs w:val="0"/>
          <w:color w:val="auto"/>
          <w:sz w:val="24"/>
          <w:szCs w:val="24"/>
        </w:rPr>
        <w:t xml:space="preserve"> Precision</w:t>
      </w:r>
      <w:bookmarkEnd w:id="151"/>
    </w:p>
    <w:p w14:paraId="755E214C" w14:textId="77777777" w:rsidR="00811F1F" w:rsidRPr="00175620" w:rsidRDefault="00811F1F" w:rsidP="00175620">
      <w:pPr>
        <w:jc w:val="both"/>
      </w:pPr>
    </w:p>
    <w:p w14:paraId="5D82207F" w14:textId="12815C58" w:rsidR="006D3B18" w:rsidRDefault="006D3B18" w:rsidP="005410EF">
      <w:pPr>
        <w:pStyle w:val="Heading4"/>
      </w:pPr>
      <w:bookmarkStart w:id="152" w:name="_Toc217493461"/>
      <w:r>
        <w:t>Recall</w:t>
      </w:r>
      <w:bookmarkEnd w:id="152"/>
    </w:p>
    <w:p w14:paraId="7C1552F5" w14:textId="77777777" w:rsidR="0059202B" w:rsidRDefault="0059202B" w:rsidP="0059202B">
      <w:pPr>
        <w:jc w:val="both"/>
      </w:pPr>
    </w:p>
    <w:p w14:paraId="6158DB04" w14:textId="15B9F5F1" w:rsidR="0059202B" w:rsidRDefault="0059202B" w:rsidP="0059202B">
      <w:pPr>
        <w:spacing w:line="360" w:lineRule="auto"/>
        <w:jc w:val="both"/>
        <w:rPr>
          <w:sz w:val="24"/>
          <w:szCs w:val="24"/>
          <w:lang w:val="en-US"/>
        </w:rPr>
      </w:pPr>
      <w:r>
        <w:rPr>
          <w:sz w:val="24"/>
          <w:szCs w:val="24"/>
          <w:lang w:val="en-US"/>
        </w:rPr>
        <w:t>Recall also known as sensitivity. It measures the model’s ability to correctly identify all images of specific tea region. If  recall is high, it represents most of the tea liquor images from given region are correctly detected.</w:t>
      </w:r>
    </w:p>
    <w:p w14:paraId="21C71929" w14:textId="7CC7A2AB" w:rsidR="0059202B" w:rsidRDefault="0059202B" w:rsidP="0059202B">
      <w:pPr>
        <w:spacing w:line="360" w:lineRule="auto"/>
        <w:jc w:val="both"/>
        <w:rPr>
          <w:sz w:val="24"/>
          <w:szCs w:val="24"/>
          <w:lang w:val="en-US"/>
        </w:rPr>
      </w:pPr>
      <m:oMathPara>
        <m:oMath>
          <m:r>
            <m:rPr>
              <m:sty m:val="p"/>
            </m:rPr>
            <w:rPr>
              <w:rFonts w:ascii="Cambria Math" w:hAnsi="Cambria Math"/>
              <w:sz w:val="24"/>
              <w:szCs w:val="24"/>
              <w:lang w:val="en-US"/>
            </w:rPr>
            <m:t>Recall</m:t>
          </m:r>
          <m:r>
            <w:rPr>
              <w:rFonts w:ascii="Cambria Math" w:hAnsi="Cambria Math"/>
              <w:sz w:val="24"/>
              <w:szCs w:val="24"/>
              <w:lang w:val="en-US"/>
            </w:rPr>
            <m:t>=</m:t>
          </m:r>
          <m:f>
            <m:fPr>
              <m:ctrlPr>
                <w:rPr>
                  <w:rFonts w:ascii="Cambria Math" w:hAnsi="Cambria Math"/>
                  <w:sz w:val="24"/>
                  <w:szCs w:val="24"/>
                  <w:lang w:val="en-US"/>
                </w:rPr>
              </m:ctrlPr>
            </m:fPr>
            <m:num>
              <m:r>
                <w:rPr>
                  <w:rFonts w:ascii="Cambria Math" w:hAnsi="Cambria Math"/>
                  <w:sz w:val="24"/>
                  <w:szCs w:val="24"/>
                  <w:lang w:val="en-US"/>
                </w:rPr>
                <m:t>TP</m:t>
              </m:r>
            </m:num>
            <m:den>
              <m:r>
                <w:rPr>
                  <w:rFonts w:ascii="Cambria Math" w:hAnsi="Cambria Math"/>
                  <w:sz w:val="24"/>
                  <w:szCs w:val="24"/>
                  <w:lang w:val="en-US"/>
                </w:rPr>
                <m:t>TP+FN</m:t>
              </m:r>
            </m:den>
          </m:f>
          <m:r>
            <m:rPr>
              <m:sty m:val="p"/>
            </m:rPr>
            <w:rPr>
              <w:rFonts w:ascii="Cambria Math" w:hAnsi="Cambria Math"/>
              <w:sz w:val="24"/>
              <w:szCs w:val="24"/>
              <w:lang w:val="en-US"/>
            </w:rPr>
            <w:br/>
          </m:r>
        </m:oMath>
      </m:oMathPara>
      <w:r>
        <w:rPr>
          <w:sz w:val="24"/>
          <w:szCs w:val="24"/>
          <w:lang w:val="en-US"/>
        </w:rPr>
        <w:t>where TP represents true positives and FN represents false negatives.</w:t>
      </w:r>
    </w:p>
    <w:p w14:paraId="6957883B" w14:textId="3D97FB70" w:rsidR="0063066C" w:rsidRPr="00414B1F" w:rsidRDefault="0063066C" w:rsidP="0063066C">
      <w:pPr>
        <w:pStyle w:val="Caption"/>
        <w:rPr>
          <w:i w:val="0"/>
          <w:iCs w:val="0"/>
          <w:color w:val="auto"/>
          <w:sz w:val="24"/>
          <w:szCs w:val="24"/>
        </w:rPr>
      </w:pPr>
      <w:bookmarkStart w:id="153" w:name="_Toc217493887"/>
      <w:r w:rsidRPr="00414B1F">
        <w:rPr>
          <w:i w:val="0"/>
          <w:iCs w:val="0"/>
          <w:color w:val="auto"/>
          <w:sz w:val="24"/>
          <w:szCs w:val="24"/>
        </w:rPr>
        <w:t xml:space="preserve">Equation </w:t>
      </w:r>
      <w:r w:rsidRPr="00414B1F">
        <w:rPr>
          <w:i w:val="0"/>
          <w:iCs w:val="0"/>
          <w:color w:val="auto"/>
          <w:sz w:val="24"/>
          <w:szCs w:val="24"/>
        </w:rPr>
        <w:fldChar w:fldCharType="begin"/>
      </w:r>
      <w:r w:rsidRPr="00414B1F">
        <w:rPr>
          <w:i w:val="0"/>
          <w:iCs w:val="0"/>
          <w:color w:val="auto"/>
          <w:sz w:val="24"/>
          <w:szCs w:val="24"/>
        </w:rPr>
        <w:instrText xml:space="preserve"> SEQ Equation \* ARABIC </w:instrText>
      </w:r>
      <w:r w:rsidRPr="00414B1F">
        <w:rPr>
          <w:i w:val="0"/>
          <w:iCs w:val="0"/>
          <w:color w:val="auto"/>
          <w:sz w:val="24"/>
          <w:szCs w:val="24"/>
        </w:rPr>
        <w:fldChar w:fldCharType="separate"/>
      </w:r>
      <w:r w:rsidR="00773F67">
        <w:rPr>
          <w:i w:val="0"/>
          <w:iCs w:val="0"/>
          <w:noProof/>
          <w:color w:val="auto"/>
          <w:sz w:val="24"/>
          <w:szCs w:val="24"/>
        </w:rPr>
        <w:t>6</w:t>
      </w:r>
      <w:r w:rsidRPr="00414B1F">
        <w:rPr>
          <w:i w:val="0"/>
          <w:iCs w:val="0"/>
          <w:color w:val="auto"/>
          <w:sz w:val="24"/>
          <w:szCs w:val="24"/>
        </w:rPr>
        <w:fldChar w:fldCharType="end"/>
      </w:r>
      <w:r w:rsidRPr="00414B1F">
        <w:rPr>
          <w:i w:val="0"/>
          <w:iCs w:val="0"/>
          <w:color w:val="auto"/>
          <w:sz w:val="24"/>
          <w:szCs w:val="24"/>
        </w:rPr>
        <w:t>: Recall</w:t>
      </w:r>
      <w:bookmarkEnd w:id="153"/>
    </w:p>
    <w:p w14:paraId="65678D2D" w14:textId="77777777" w:rsidR="00347F20" w:rsidRDefault="00347F20" w:rsidP="0059202B">
      <w:pPr>
        <w:jc w:val="both"/>
      </w:pPr>
    </w:p>
    <w:p w14:paraId="3D6E61C6" w14:textId="77777777" w:rsidR="00C26A1C" w:rsidRPr="0059202B" w:rsidRDefault="00C26A1C" w:rsidP="0059202B">
      <w:pPr>
        <w:jc w:val="both"/>
      </w:pPr>
    </w:p>
    <w:p w14:paraId="64258F76" w14:textId="1C1DDDA4" w:rsidR="006D3B18" w:rsidRDefault="006D3B18" w:rsidP="005410EF">
      <w:pPr>
        <w:pStyle w:val="Heading4"/>
      </w:pPr>
      <w:bookmarkStart w:id="154" w:name="_Toc217493462"/>
      <w:r>
        <w:lastRenderedPageBreak/>
        <w:t>F1-Score</w:t>
      </w:r>
      <w:bookmarkEnd w:id="154"/>
    </w:p>
    <w:p w14:paraId="6AB890A9" w14:textId="77777777" w:rsidR="0059202B" w:rsidRDefault="0059202B" w:rsidP="0059202B">
      <w:pPr>
        <w:jc w:val="both"/>
      </w:pPr>
    </w:p>
    <w:p w14:paraId="25479A02" w14:textId="07072D4E" w:rsidR="0059202B" w:rsidRDefault="0059202B" w:rsidP="00473AD2">
      <w:pPr>
        <w:spacing w:line="360" w:lineRule="auto"/>
        <w:jc w:val="both"/>
        <w:rPr>
          <w:sz w:val="24"/>
          <w:szCs w:val="24"/>
          <w:lang w:val="en-US"/>
        </w:rPr>
      </w:pPr>
      <w:r w:rsidRPr="00473AD2">
        <w:rPr>
          <w:sz w:val="24"/>
          <w:szCs w:val="24"/>
          <w:lang w:val="en-US"/>
        </w:rPr>
        <w:t xml:space="preserve">F1-score combines both precision and precision for providing a balance measure. F1-score provides more reliable </w:t>
      </w:r>
      <w:r w:rsidR="00473AD2" w:rsidRPr="00473AD2">
        <w:rPr>
          <w:sz w:val="24"/>
          <w:szCs w:val="24"/>
          <w:lang w:val="en-US"/>
        </w:rPr>
        <w:t>indicators</w:t>
      </w:r>
      <w:r w:rsidRPr="00473AD2">
        <w:rPr>
          <w:sz w:val="24"/>
          <w:szCs w:val="24"/>
          <w:lang w:val="en-US"/>
        </w:rPr>
        <w:t xml:space="preserve"> of model performance</w:t>
      </w:r>
      <w:r w:rsidR="00473AD2" w:rsidRPr="00473AD2">
        <w:rPr>
          <w:sz w:val="24"/>
          <w:szCs w:val="24"/>
          <w:lang w:val="en-US"/>
        </w:rPr>
        <w:t xml:space="preserve"> by specifying both false positive and false negative.</w:t>
      </w:r>
    </w:p>
    <w:p w14:paraId="3B1D41D2" w14:textId="7F6AABC5" w:rsidR="00473AD2" w:rsidRPr="00473AD2" w:rsidRDefault="00473AD2" w:rsidP="00473AD2">
      <w:pPr>
        <w:spacing w:line="360" w:lineRule="auto"/>
        <w:jc w:val="both"/>
        <w:rPr>
          <w:sz w:val="24"/>
          <w:szCs w:val="24"/>
          <w:lang w:val="en-US"/>
        </w:rPr>
      </w:pPr>
      <m:oMathPara>
        <m:oMath>
          <m:r>
            <m:rPr>
              <m:sty m:val="p"/>
            </m:rPr>
            <w:rPr>
              <w:rFonts w:ascii="Cambria Math" w:hAnsi="Cambria Math"/>
              <w:sz w:val="24"/>
              <w:szCs w:val="24"/>
              <w:lang w:val="en-US"/>
            </w:rPr>
            <m:t>F1-score</m:t>
          </m:r>
          <m:r>
            <w:rPr>
              <w:rFonts w:ascii="Cambria Math" w:hAnsi="Cambria Math"/>
              <w:sz w:val="24"/>
              <w:szCs w:val="24"/>
              <w:lang w:val="en-US"/>
            </w:rPr>
            <m:t>=</m:t>
          </m:r>
          <m:f>
            <m:fPr>
              <m:ctrlPr>
                <w:rPr>
                  <w:rFonts w:ascii="Cambria Math" w:hAnsi="Cambria Math"/>
                  <w:sz w:val="24"/>
                  <w:szCs w:val="24"/>
                  <w:lang w:val="en-US"/>
                </w:rPr>
              </m:ctrlPr>
            </m:fPr>
            <m:num>
              <m:r>
                <w:rPr>
                  <w:rFonts w:ascii="Cambria Math" w:hAnsi="Cambria Math"/>
                  <w:sz w:val="24"/>
                  <w:szCs w:val="24"/>
                  <w:lang w:val="en-US"/>
                </w:rPr>
                <m:t>2</m:t>
              </m:r>
              <m:r>
                <m:rPr>
                  <m:sty m:val="p"/>
                </m:rPr>
                <w:rPr>
                  <w:rFonts w:ascii="Cambria Math" w:hAnsi="Cambria Math"/>
                  <w:sz w:val="24"/>
                  <w:szCs w:val="24"/>
                </w:rPr>
                <m:t>×</m:t>
              </m:r>
              <m:r>
                <w:rPr>
                  <w:rFonts w:ascii="Cambria Math" w:hAnsi="Cambria Math"/>
                  <w:sz w:val="24"/>
                  <w:szCs w:val="24"/>
                  <w:lang w:val="en-US"/>
                </w:rPr>
                <m:t>Precision</m:t>
              </m:r>
              <m:r>
                <m:rPr>
                  <m:sty m:val="p"/>
                </m:rPr>
                <w:rPr>
                  <w:rFonts w:ascii="Cambria Math" w:hAnsi="Cambria Math"/>
                  <w:sz w:val="24"/>
                  <w:szCs w:val="24"/>
                </w:rPr>
                <m:t>×</m:t>
              </m:r>
              <m:r>
                <w:rPr>
                  <w:rFonts w:ascii="Cambria Math" w:hAnsi="Cambria Math"/>
                  <w:sz w:val="24"/>
                  <w:szCs w:val="24"/>
                  <w:lang w:val="en-US"/>
                </w:rPr>
                <m:t>Recall</m:t>
              </m:r>
            </m:num>
            <m:den>
              <m:r>
                <w:rPr>
                  <w:rFonts w:ascii="Cambria Math" w:hAnsi="Cambria Math"/>
                  <w:sz w:val="24"/>
                  <w:szCs w:val="24"/>
                  <w:lang w:val="en-US"/>
                </w:rPr>
                <m:t>Precision+Recall</m:t>
              </m:r>
            </m:den>
          </m:f>
        </m:oMath>
      </m:oMathPara>
    </w:p>
    <w:p w14:paraId="654FDFB5" w14:textId="77777777" w:rsidR="0059202B" w:rsidRDefault="0059202B" w:rsidP="0059202B">
      <w:pPr>
        <w:jc w:val="both"/>
      </w:pPr>
    </w:p>
    <w:p w14:paraId="664E1FBB" w14:textId="24DA222A" w:rsidR="003B3FBA" w:rsidRPr="00414B1F" w:rsidRDefault="0063066C" w:rsidP="0063066C">
      <w:pPr>
        <w:pStyle w:val="Caption"/>
        <w:rPr>
          <w:i w:val="0"/>
          <w:iCs w:val="0"/>
          <w:color w:val="auto"/>
          <w:sz w:val="24"/>
          <w:szCs w:val="24"/>
        </w:rPr>
      </w:pPr>
      <w:bookmarkStart w:id="155" w:name="_Toc217493888"/>
      <w:r w:rsidRPr="00414B1F">
        <w:rPr>
          <w:i w:val="0"/>
          <w:iCs w:val="0"/>
          <w:color w:val="auto"/>
          <w:sz w:val="24"/>
          <w:szCs w:val="24"/>
        </w:rPr>
        <w:t xml:space="preserve">Equation </w:t>
      </w:r>
      <w:r w:rsidRPr="00414B1F">
        <w:rPr>
          <w:i w:val="0"/>
          <w:iCs w:val="0"/>
          <w:color w:val="auto"/>
          <w:sz w:val="24"/>
          <w:szCs w:val="24"/>
        </w:rPr>
        <w:fldChar w:fldCharType="begin"/>
      </w:r>
      <w:r w:rsidRPr="00414B1F">
        <w:rPr>
          <w:i w:val="0"/>
          <w:iCs w:val="0"/>
          <w:color w:val="auto"/>
          <w:sz w:val="24"/>
          <w:szCs w:val="24"/>
        </w:rPr>
        <w:instrText xml:space="preserve"> SEQ Equation \* ARABIC </w:instrText>
      </w:r>
      <w:r w:rsidRPr="00414B1F">
        <w:rPr>
          <w:i w:val="0"/>
          <w:iCs w:val="0"/>
          <w:color w:val="auto"/>
          <w:sz w:val="24"/>
          <w:szCs w:val="24"/>
        </w:rPr>
        <w:fldChar w:fldCharType="separate"/>
      </w:r>
      <w:r w:rsidR="00773F67">
        <w:rPr>
          <w:i w:val="0"/>
          <w:iCs w:val="0"/>
          <w:noProof/>
          <w:color w:val="auto"/>
          <w:sz w:val="24"/>
          <w:szCs w:val="24"/>
        </w:rPr>
        <w:t>7</w:t>
      </w:r>
      <w:r w:rsidRPr="00414B1F">
        <w:rPr>
          <w:i w:val="0"/>
          <w:iCs w:val="0"/>
          <w:color w:val="auto"/>
          <w:sz w:val="24"/>
          <w:szCs w:val="24"/>
        </w:rPr>
        <w:fldChar w:fldCharType="end"/>
      </w:r>
      <w:r w:rsidRPr="00414B1F">
        <w:rPr>
          <w:i w:val="0"/>
          <w:iCs w:val="0"/>
          <w:color w:val="auto"/>
          <w:sz w:val="24"/>
          <w:szCs w:val="24"/>
        </w:rPr>
        <w:t>: F1-Score</w:t>
      </w:r>
      <w:bookmarkEnd w:id="155"/>
    </w:p>
    <w:p w14:paraId="304A7E92" w14:textId="77777777" w:rsidR="003B3FBA" w:rsidRPr="0059202B" w:rsidRDefault="003B3FBA" w:rsidP="0059202B">
      <w:pPr>
        <w:jc w:val="both"/>
      </w:pPr>
    </w:p>
    <w:p w14:paraId="0FFD8E37" w14:textId="4155B2CA" w:rsidR="006D3B18" w:rsidRDefault="006D3B18" w:rsidP="005410EF">
      <w:pPr>
        <w:pStyle w:val="Heading4"/>
      </w:pPr>
      <w:bookmarkStart w:id="156" w:name="_Toc217493463"/>
      <w:r>
        <w:t>I</w:t>
      </w:r>
      <w:r w:rsidR="005D59FB">
        <w:t>O</w:t>
      </w:r>
      <w:r>
        <w:t>U</w:t>
      </w:r>
      <w:bookmarkEnd w:id="156"/>
    </w:p>
    <w:p w14:paraId="35A5293B" w14:textId="77777777" w:rsidR="00473AD2" w:rsidRDefault="00473AD2" w:rsidP="00473AD2">
      <w:pPr>
        <w:jc w:val="both"/>
      </w:pPr>
    </w:p>
    <w:p w14:paraId="4E64B648" w14:textId="1D431EFE" w:rsidR="00473AD2" w:rsidRDefault="00473AD2" w:rsidP="00473AD2">
      <w:pPr>
        <w:spacing w:line="360" w:lineRule="auto"/>
        <w:jc w:val="both"/>
        <w:rPr>
          <w:sz w:val="24"/>
          <w:szCs w:val="24"/>
          <w:lang w:val="en-US"/>
        </w:rPr>
      </w:pPr>
      <w:r w:rsidRPr="00473AD2">
        <w:rPr>
          <w:sz w:val="24"/>
          <w:szCs w:val="24"/>
          <w:lang w:val="en-US"/>
        </w:rPr>
        <w:t>Intersection over  union (IOU) also known as Jaccard index. It measures the overlap between predicted class region and the ground-truth region. I</w:t>
      </w:r>
      <w:r>
        <w:rPr>
          <w:sz w:val="24"/>
          <w:szCs w:val="24"/>
          <w:lang w:val="en-US"/>
        </w:rPr>
        <w:t>O</w:t>
      </w:r>
      <w:r w:rsidRPr="00473AD2">
        <w:rPr>
          <w:sz w:val="24"/>
          <w:szCs w:val="24"/>
          <w:lang w:val="en-US"/>
        </w:rPr>
        <w:t>U provides insight into the consistency of predictions across classes when analyzing confusion between closely related tea regions</w:t>
      </w:r>
      <w:r w:rsidR="009D14C9">
        <w:rPr>
          <w:sz w:val="24"/>
          <w:szCs w:val="24"/>
          <w:lang w:val="en-US"/>
        </w:rPr>
        <w:t>.</w:t>
      </w:r>
    </w:p>
    <w:p w14:paraId="4CA5AA59" w14:textId="52A48854" w:rsidR="00473AD2" w:rsidRPr="00473AD2" w:rsidRDefault="00473AD2" w:rsidP="00473AD2">
      <w:pPr>
        <w:spacing w:line="360" w:lineRule="auto"/>
        <w:jc w:val="both"/>
        <w:rPr>
          <w:sz w:val="24"/>
          <w:szCs w:val="24"/>
          <w:lang w:val="en-US"/>
        </w:rPr>
      </w:pPr>
      <m:oMathPara>
        <m:oMath>
          <m:r>
            <m:rPr>
              <m:sty m:val="p"/>
            </m:rPr>
            <w:rPr>
              <w:rFonts w:ascii="Cambria Math" w:hAnsi="Cambria Math"/>
              <w:sz w:val="24"/>
              <w:szCs w:val="24"/>
              <w:lang w:val="en-US"/>
            </w:rPr>
            <m:t>IOU</m:t>
          </m:r>
          <m:r>
            <w:rPr>
              <w:rFonts w:ascii="Cambria Math" w:hAnsi="Cambria Math"/>
              <w:sz w:val="24"/>
              <w:szCs w:val="24"/>
              <w:lang w:val="en-US"/>
            </w:rPr>
            <m:t>=</m:t>
          </m:r>
          <m:f>
            <m:fPr>
              <m:ctrlPr>
                <w:rPr>
                  <w:rFonts w:ascii="Cambria Math" w:hAnsi="Cambria Math"/>
                  <w:sz w:val="24"/>
                  <w:szCs w:val="24"/>
                  <w:lang w:val="en-US"/>
                </w:rPr>
              </m:ctrlPr>
            </m:fPr>
            <m:num>
              <m:r>
                <w:rPr>
                  <w:rFonts w:ascii="Cambria Math" w:hAnsi="Cambria Math"/>
                  <w:sz w:val="24"/>
                  <w:szCs w:val="24"/>
                  <w:lang w:val="en-US"/>
                </w:rPr>
                <m:t>TP</m:t>
              </m:r>
            </m:num>
            <m:den>
              <m:r>
                <w:rPr>
                  <w:rFonts w:ascii="Cambria Math" w:hAnsi="Cambria Math"/>
                  <w:sz w:val="24"/>
                  <w:szCs w:val="24"/>
                  <w:lang w:val="en-US"/>
                </w:rPr>
                <m:t>TP+FP+FN</m:t>
              </m:r>
            </m:den>
          </m:f>
          <m:r>
            <m:rPr>
              <m:sty m:val="p"/>
            </m:rPr>
            <w:rPr>
              <w:rFonts w:ascii="Cambria Math" w:hAnsi="Cambria Math"/>
              <w:sz w:val="24"/>
              <w:szCs w:val="24"/>
              <w:lang w:val="en-US"/>
            </w:rPr>
            <w:br/>
          </m:r>
        </m:oMath>
      </m:oMathPara>
    </w:p>
    <w:p w14:paraId="72405157" w14:textId="5945221E" w:rsidR="000D55F9" w:rsidRDefault="00473AD2" w:rsidP="00682C87">
      <w:pPr>
        <w:spacing w:line="360" w:lineRule="auto"/>
        <w:jc w:val="both"/>
        <w:rPr>
          <w:sz w:val="24"/>
          <w:szCs w:val="24"/>
          <w:lang w:val="en-US"/>
        </w:rPr>
      </w:pPr>
      <w:r>
        <w:rPr>
          <w:sz w:val="24"/>
          <w:szCs w:val="24"/>
          <w:lang w:val="en-US"/>
        </w:rPr>
        <w:t>where TP represents true positives, FP represents false positives, and FN represents false negatives.</w:t>
      </w:r>
    </w:p>
    <w:p w14:paraId="03944694" w14:textId="1A6E9184" w:rsidR="00811F1F" w:rsidRPr="00414B1F" w:rsidRDefault="0063066C" w:rsidP="0063066C">
      <w:pPr>
        <w:pStyle w:val="Caption"/>
        <w:rPr>
          <w:i w:val="0"/>
          <w:iCs w:val="0"/>
          <w:color w:val="auto"/>
          <w:sz w:val="24"/>
          <w:szCs w:val="24"/>
        </w:rPr>
      </w:pPr>
      <w:bookmarkStart w:id="157" w:name="_Toc217493889"/>
      <w:r w:rsidRPr="00414B1F">
        <w:rPr>
          <w:i w:val="0"/>
          <w:iCs w:val="0"/>
          <w:color w:val="auto"/>
          <w:sz w:val="24"/>
          <w:szCs w:val="24"/>
        </w:rPr>
        <w:t xml:space="preserve">Equation </w:t>
      </w:r>
      <w:r w:rsidRPr="00414B1F">
        <w:rPr>
          <w:i w:val="0"/>
          <w:iCs w:val="0"/>
          <w:color w:val="auto"/>
          <w:sz w:val="24"/>
          <w:szCs w:val="24"/>
        </w:rPr>
        <w:fldChar w:fldCharType="begin"/>
      </w:r>
      <w:r w:rsidRPr="00414B1F">
        <w:rPr>
          <w:i w:val="0"/>
          <w:iCs w:val="0"/>
          <w:color w:val="auto"/>
          <w:sz w:val="24"/>
          <w:szCs w:val="24"/>
        </w:rPr>
        <w:instrText xml:space="preserve"> SEQ Equation \* ARABIC </w:instrText>
      </w:r>
      <w:r w:rsidRPr="00414B1F">
        <w:rPr>
          <w:i w:val="0"/>
          <w:iCs w:val="0"/>
          <w:color w:val="auto"/>
          <w:sz w:val="24"/>
          <w:szCs w:val="24"/>
        </w:rPr>
        <w:fldChar w:fldCharType="separate"/>
      </w:r>
      <w:r w:rsidR="00773F67">
        <w:rPr>
          <w:i w:val="0"/>
          <w:iCs w:val="0"/>
          <w:noProof/>
          <w:color w:val="auto"/>
          <w:sz w:val="24"/>
          <w:szCs w:val="24"/>
        </w:rPr>
        <w:t>8</w:t>
      </w:r>
      <w:r w:rsidRPr="00414B1F">
        <w:rPr>
          <w:i w:val="0"/>
          <w:iCs w:val="0"/>
          <w:color w:val="auto"/>
          <w:sz w:val="24"/>
          <w:szCs w:val="24"/>
        </w:rPr>
        <w:fldChar w:fldCharType="end"/>
      </w:r>
      <w:r w:rsidRPr="00414B1F">
        <w:rPr>
          <w:i w:val="0"/>
          <w:iCs w:val="0"/>
          <w:color w:val="auto"/>
          <w:sz w:val="24"/>
          <w:szCs w:val="24"/>
        </w:rPr>
        <w:t>: Intersection Over Union</w:t>
      </w:r>
      <w:bookmarkEnd w:id="157"/>
    </w:p>
    <w:p w14:paraId="3CE8C219" w14:textId="77777777" w:rsidR="0063066C" w:rsidRPr="0063066C" w:rsidRDefault="0063066C" w:rsidP="0063066C"/>
    <w:p w14:paraId="47ABBFB9" w14:textId="48A85CA4" w:rsidR="006D3B18" w:rsidRDefault="006D3B18" w:rsidP="00C26A1C">
      <w:pPr>
        <w:pStyle w:val="Heading3"/>
      </w:pPr>
      <w:bookmarkStart w:id="158" w:name="_Toc217493464"/>
      <w:r w:rsidRPr="006D3B18">
        <w:t>Experimental Setup</w:t>
      </w:r>
      <w:bookmarkEnd w:id="158"/>
    </w:p>
    <w:p w14:paraId="7F703151" w14:textId="7D1978A7" w:rsidR="006D3B18" w:rsidRPr="009D14C9" w:rsidRDefault="009D14C9" w:rsidP="009D14C9">
      <w:pPr>
        <w:spacing w:line="360" w:lineRule="auto"/>
        <w:jc w:val="both"/>
        <w:rPr>
          <w:sz w:val="24"/>
          <w:szCs w:val="24"/>
          <w:lang w:val="en-US"/>
        </w:rPr>
      </w:pPr>
      <w:r w:rsidRPr="009D14C9">
        <w:rPr>
          <w:sz w:val="24"/>
          <w:szCs w:val="24"/>
          <w:lang w:val="en-US"/>
        </w:rPr>
        <w:t>The experiment</w:t>
      </w:r>
      <w:r>
        <w:rPr>
          <w:sz w:val="24"/>
          <w:szCs w:val="24"/>
          <w:lang w:val="en-US"/>
        </w:rPr>
        <w:t>al</w:t>
      </w:r>
      <w:r w:rsidRPr="009D14C9">
        <w:rPr>
          <w:sz w:val="24"/>
          <w:szCs w:val="24"/>
          <w:lang w:val="en-US"/>
        </w:rPr>
        <w:t xml:space="preserve"> set</w:t>
      </w:r>
      <w:r>
        <w:rPr>
          <w:sz w:val="24"/>
          <w:szCs w:val="24"/>
          <w:lang w:val="en-US"/>
        </w:rPr>
        <w:t>up</w:t>
      </w:r>
      <w:r w:rsidRPr="009D14C9">
        <w:rPr>
          <w:sz w:val="24"/>
          <w:szCs w:val="24"/>
          <w:lang w:val="en-US"/>
        </w:rPr>
        <w:t xml:space="preserve"> defines the computational environment, software framework and dataset allocating strategy which is used to develop the TEAQNET.</w:t>
      </w:r>
      <w:r>
        <w:rPr>
          <w:sz w:val="24"/>
          <w:szCs w:val="24"/>
          <w:lang w:val="en-US"/>
        </w:rPr>
        <w:t xml:space="preserve"> It  ensured the reproducibility, consistency and fairness of performance evaluation for tea region classification based on liquor color analysis.</w:t>
      </w:r>
    </w:p>
    <w:p w14:paraId="0163FF9E" w14:textId="77777777" w:rsidR="00811F1F" w:rsidRPr="006D3B18" w:rsidRDefault="00811F1F" w:rsidP="00157442">
      <w:pPr>
        <w:jc w:val="both"/>
      </w:pPr>
    </w:p>
    <w:p w14:paraId="3E723F30" w14:textId="1E8247E8" w:rsidR="006D3B18" w:rsidRDefault="006D3B18" w:rsidP="005410EF">
      <w:pPr>
        <w:pStyle w:val="Heading4"/>
      </w:pPr>
      <w:bookmarkStart w:id="159" w:name="_Toc217493465"/>
      <w:r>
        <w:t>Hardware</w:t>
      </w:r>
      <w:bookmarkEnd w:id="159"/>
      <w:r>
        <w:t xml:space="preserve"> </w:t>
      </w:r>
    </w:p>
    <w:p w14:paraId="2AE9E93A" w14:textId="77777777" w:rsidR="009D14C9" w:rsidRDefault="009D14C9" w:rsidP="009D14C9">
      <w:pPr>
        <w:jc w:val="both"/>
      </w:pPr>
    </w:p>
    <w:p w14:paraId="5E2D6168" w14:textId="4EA9BDF9" w:rsidR="00347F20" w:rsidRPr="00C26A1C" w:rsidRDefault="009D14C9" w:rsidP="00C26A1C">
      <w:pPr>
        <w:spacing w:line="360" w:lineRule="auto"/>
        <w:jc w:val="both"/>
        <w:rPr>
          <w:sz w:val="24"/>
          <w:szCs w:val="24"/>
          <w:lang w:val="en-US"/>
        </w:rPr>
      </w:pPr>
      <w:r w:rsidRPr="009D14C9">
        <w:rPr>
          <w:sz w:val="24"/>
          <w:szCs w:val="24"/>
          <w:lang w:val="en-US"/>
        </w:rPr>
        <w:t>All experiments were conducted on a Dell V</w:t>
      </w:r>
      <w:r>
        <w:rPr>
          <w:sz w:val="24"/>
          <w:szCs w:val="24"/>
          <w:lang w:val="en-US"/>
        </w:rPr>
        <w:t>P</w:t>
      </w:r>
      <w:r w:rsidRPr="009D14C9">
        <w:rPr>
          <w:sz w:val="24"/>
          <w:szCs w:val="24"/>
          <w:lang w:val="en-US"/>
        </w:rPr>
        <w:t xml:space="preserve">ro workstation which </w:t>
      </w:r>
      <w:r w:rsidR="00243F6D" w:rsidRPr="009D14C9">
        <w:rPr>
          <w:sz w:val="24"/>
          <w:szCs w:val="24"/>
          <w:lang w:val="en-US"/>
        </w:rPr>
        <w:t>is equipped</w:t>
      </w:r>
      <w:r w:rsidRPr="009D14C9">
        <w:rPr>
          <w:sz w:val="24"/>
          <w:szCs w:val="24"/>
          <w:lang w:val="en-US"/>
        </w:rPr>
        <w:t xml:space="preserve"> with </w:t>
      </w:r>
      <w:r w:rsidR="00243F6D" w:rsidRPr="009D14C9">
        <w:rPr>
          <w:sz w:val="24"/>
          <w:szCs w:val="24"/>
          <w:lang w:val="en-US"/>
        </w:rPr>
        <w:t>a</w:t>
      </w:r>
      <w:r w:rsidRPr="009D14C9">
        <w:rPr>
          <w:sz w:val="24"/>
          <w:szCs w:val="24"/>
          <w:lang w:val="en-US"/>
        </w:rPr>
        <w:t xml:space="preserve"> Core i9 processor.</w:t>
      </w:r>
      <w:r w:rsidR="00243F6D">
        <w:rPr>
          <w:sz w:val="24"/>
          <w:szCs w:val="24"/>
          <w:lang w:val="en-US"/>
        </w:rPr>
        <w:t xml:space="preserve"> It has high computational capability for deep learning workloads. It has a system which is supported by a dedicated GPU with CUDA acceleration. It enabled efficient training of Convolutional Neural networks and reduced the overall training time. This hardware configuration has provided a stable high-performance environment for executing computationally intensive tasks like feature extraction, model optimization and hyperparameter tunning.</w:t>
      </w:r>
    </w:p>
    <w:p w14:paraId="3FEEF2EC" w14:textId="30AE64C3" w:rsidR="006D3B18" w:rsidRDefault="006D3B18" w:rsidP="005410EF">
      <w:pPr>
        <w:pStyle w:val="Heading4"/>
      </w:pPr>
      <w:bookmarkStart w:id="160" w:name="_Toc217493466"/>
      <w:r>
        <w:lastRenderedPageBreak/>
        <w:t>Software</w:t>
      </w:r>
      <w:bookmarkEnd w:id="160"/>
    </w:p>
    <w:p w14:paraId="2958744D" w14:textId="77777777" w:rsidR="00243F6D" w:rsidRDefault="00243F6D" w:rsidP="00243F6D">
      <w:pPr>
        <w:jc w:val="both"/>
      </w:pPr>
    </w:p>
    <w:p w14:paraId="59689CE9" w14:textId="51393A2D" w:rsidR="00243F6D" w:rsidRDefault="00243F6D" w:rsidP="003C2A3C">
      <w:pPr>
        <w:spacing w:line="360" w:lineRule="auto"/>
        <w:jc w:val="both"/>
        <w:rPr>
          <w:sz w:val="24"/>
          <w:szCs w:val="24"/>
          <w:lang w:val="en-US"/>
        </w:rPr>
      </w:pPr>
      <w:r w:rsidRPr="00243F6D">
        <w:rPr>
          <w:sz w:val="24"/>
          <w:szCs w:val="24"/>
          <w:lang w:val="en-US"/>
        </w:rPr>
        <w:t>The proposed system was created using PyTorch.</w:t>
      </w:r>
      <w:r>
        <w:rPr>
          <w:sz w:val="24"/>
          <w:szCs w:val="24"/>
          <w:lang w:val="en-US"/>
        </w:rPr>
        <w:t xml:space="preserve"> It is </w:t>
      </w:r>
      <w:r w:rsidR="003C2A3C">
        <w:rPr>
          <w:sz w:val="24"/>
          <w:szCs w:val="24"/>
          <w:lang w:val="en-US"/>
        </w:rPr>
        <w:t>an</w:t>
      </w:r>
      <w:r>
        <w:rPr>
          <w:sz w:val="24"/>
          <w:szCs w:val="24"/>
          <w:lang w:val="en-US"/>
        </w:rPr>
        <w:t xml:space="preserve"> open-source deep learning framework. It has been widely adopted for its dynamic computation graph, flexibility and efficient GPU utilization. It is very useful for rapid model prototyping, fine-grained control over training loops and seamless integration </w:t>
      </w:r>
      <w:r w:rsidR="003C2A3C">
        <w:rPr>
          <w:sz w:val="24"/>
          <w:szCs w:val="24"/>
          <w:lang w:val="en-US"/>
        </w:rPr>
        <w:t>of TEAQNET.</w:t>
      </w:r>
    </w:p>
    <w:p w14:paraId="24B98E2A" w14:textId="77777777" w:rsidR="003C2A3C" w:rsidRDefault="003C2A3C" w:rsidP="003C2A3C">
      <w:pPr>
        <w:spacing w:line="360" w:lineRule="auto"/>
        <w:jc w:val="both"/>
        <w:rPr>
          <w:sz w:val="24"/>
          <w:szCs w:val="24"/>
          <w:lang w:val="en-US"/>
        </w:rPr>
      </w:pPr>
    </w:p>
    <w:p w14:paraId="0B352059" w14:textId="53F892C3" w:rsidR="003C2A3C" w:rsidRPr="00243F6D" w:rsidRDefault="003C2A3C" w:rsidP="003C2A3C">
      <w:pPr>
        <w:spacing w:line="360" w:lineRule="auto"/>
        <w:jc w:val="both"/>
        <w:rPr>
          <w:sz w:val="24"/>
          <w:szCs w:val="24"/>
          <w:lang w:val="en-US"/>
        </w:rPr>
      </w:pPr>
      <w:r>
        <w:rPr>
          <w:sz w:val="24"/>
          <w:szCs w:val="24"/>
          <w:lang w:val="en-US"/>
        </w:rPr>
        <w:t xml:space="preserve">OpenCV is another software library which is used for the TEAQNET. It has been used for image preprocessing, resizing, color normalization, noise reduction and region of interest extraction from tea liquor images. Both software libraries provide  robust software pipelines which are capable of handling both deep learning computation and classical image processing tasks which </w:t>
      </w:r>
      <w:r w:rsidR="00FF111E">
        <w:rPr>
          <w:sz w:val="24"/>
          <w:szCs w:val="24"/>
          <w:lang w:val="en-US"/>
        </w:rPr>
        <w:t>require</w:t>
      </w:r>
      <w:r>
        <w:rPr>
          <w:sz w:val="24"/>
          <w:szCs w:val="24"/>
          <w:lang w:val="en-US"/>
        </w:rPr>
        <w:t xml:space="preserve"> accurate tea region classification</w:t>
      </w:r>
      <w:r w:rsidR="00CD6F85">
        <w:rPr>
          <w:sz w:val="24"/>
          <w:szCs w:val="24"/>
          <w:lang w:val="en-US"/>
        </w:rPr>
        <w:t xml:space="preserve"> </w:t>
      </w:r>
      <w:r w:rsidR="00CD6F85">
        <w:rPr>
          <w:sz w:val="24"/>
          <w:szCs w:val="24"/>
          <w:lang w:val="en-US"/>
        </w:rPr>
        <w:fldChar w:fldCharType="begin"/>
      </w:r>
      <w:r w:rsidR="00CD6F85">
        <w:rPr>
          <w:sz w:val="24"/>
          <w:szCs w:val="24"/>
          <w:lang w:val="en-US"/>
        </w:rPr>
        <w:instrText xml:space="preserve"> ADDIN ZOTERO_ITEM CSL_CITATION {"citationID":"rTzVF2rM","properties":{"formattedCitation":"[55]","plainCitation":"[55]","noteIndex":0},"citationItems":[{"id":222,"uris":["http://zotero.org/users/15638543/items/2SJD6PST"],"itemData":{"id":222,"type":"post-weblog","abstract":"PyTorch vs TensorFlow debate 2025 - comprehensive guide. Understand strengths, support, real-world applications, Make an informed choice for AI projects","container-title":"OpenCV","language":"en-US","title":"PyTorch vs TensorFlow in 2025: A Comparative Guide of AI Frameworks","title-short":"PyTorch vs TensorFlow in 2025","URL":"https://opencv.org/blog/pytorch-vs-tensorflow/","author":[{"family":"Alvi","given":"Farooq"}],"accessed":{"date-parts":[["2025",12,13]]},"issued":{"date-parts":[["2024",1,24]]}}}],"schema":"https://github.com/citation-style-language/schema/raw/master/csl-citation.json"} </w:instrText>
      </w:r>
      <w:r w:rsidR="00CD6F85">
        <w:rPr>
          <w:sz w:val="24"/>
          <w:szCs w:val="24"/>
          <w:lang w:val="en-US"/>
        </w:rPr>
        <w:fldChar w:fldCharType="separate"/>
      </w:r>
      <w:r w:rsidR="00CD6F85" w:rsidRPr="00CD6F85">
        <w:rPr>
          <w:sz w:val="24"/>
        </w:rPr>
        <w:t>[55]</w:t>
      </w:r>
      <w:r w:rsidR="00CD6F85">
        <w:rPr>
          <w:sz w:val="24"/>
          <w:szCs w:val="24"/>
          <w:lang w:val="en-US"/>
        </w:rPr>
        <w:fldChar w:fldCharType="end"/>
      </w:r>
      <w:r>
        <w:rPr>
          <w:sz w:val="24"/>
          <w:szCs w:val="24"/>
          <w:lang w:val="en-US"/>
        </w:rPr>
        <w:t>.</w:t>
      </w:r>
    </w:p>
    <w:p w14:paraId="5DF434B9" w14:textId="77777777" w:rsidR="00243F6D" w:rsidRPr="00243F6D" w:rsidRDefault="00243F6D" w:rsidP="00243F6D">
      <w:pPr>
        <w:jc w:val="both"/>
      </w:pPr>
    </w:p>
    <w:p w14:paraId="4CEA2372" w14:textId="03DECAEC" w:rsidR="006D3B18" w:rsidRDefault="006D3B18" w:rsidP="005410EF">
      <w:pPr>
        <w:pStyle w:val="Heading4"/>
      </w:pPr>
      <w:bookmarkStart w:id="161" w:name="_Toc217493467"/>
      <w:r>
        <w:t>Training/validation/testing split</w:t>
      </w:r>
      <w:bookmarkEnd w:id="161"/>
    </w:p>
    <w:p w14:paraId="3FB4DB91" w14:textId="77777777" w:rsidR="00FF111E" w:rsidRDefault="00FF111E" w:rsidP="00FF111E">
      <w:pPr>
        <w:jc w:val="both"/>
      </w:pPr>
    </w:p>
    <w:p w14:paraId="0720DE99" w14:textId="1A8A742F" w:rsidR="00FF111E" w:rsidRPr="00FF111E" w:rsidRDefault="00FF111E" w:rsidP="00FF111E">
      <w:pPr>
        <w:spacing w:line="360" w:lineRule="auto"/>
        <w:jc w:val="both"/>
        <w:rPr>
          <w:sz w:val="24"/>
          <w:szCs w:val="24"/>
          <w:lang w:val="en-US"/>
        </w:rPr>
      </w:pPr>
      <w:r w:rsidRPr="00FF111E">
        <w:rPr>
          <w:sz w:val="24"/>
          <w:szCs w:val="24"/>
          <w:lang w:val="en-US"/>
        </w:rPr>
        <w:t>The dataset was partitioned into training, validation and testing subsets.</w:t>
      </w:r>
      <w:r>
        <w:rPr>
          <w:sz w:val="24"/>
          <w:szCs w:val="24"/>
          <w:lang w:val="en-US"/>
        </w:rPr>
        <w:t xml:space="preserve"> There were 700 tea liquor images. </w:t>
      </w:r>
      <w:r w:rsidR="00932890">
        <w:rPr>
          <w:sz w:val="24"/>
          <w:szCs w:val="24"/>
          <w:lang w:val="en-US"/>
        </w:rPr>
        <w:t>Out of those images 10% of images have allocated to testing subset. From remaining 630 images, 60% of images have allocated to training subset and remaining to validation subset. These allocations are done by using random split techniques.</w:t>
      </w:r>
    </w:p>
    <w:p w14:paraId="354E3434" w14:textId="77777777" w:rsidR="00FF111E" w:rsidRPr="00FF111E" w:rsidRDefault="00FF111E" w:rsidP="00FF111E"/>
    <w:p w14:paraId="58511A84" w14:textId="653DE669" w:rsidR="006D3B18" w:rsidRDefault="006D3B18" w:rsidP="005410EF">
      <w:pPr>
        <w:pStyle w:val="Heading4"/>
      </w:pPr>
      <w:bookmarkStart w:id="162" w:name="_Toc217493468"/>
      <w:r>
        <w:t>Comparative models</w:t>
      </w:r>
      <w:bookmarkEnd w:id="162"/>
    </w:p>
    <w:p w14:paraId="3A9F2DEB" w14:textId="77777777" w:rsidR="00932890" w:rsidRDefault="00932890" w:rsidP="00932890">
      <w:pPr>
        <w:jc w:val="both"/>
      </w:pPr>
    </w:p>
    <w:p w14:paraId="10B06D2A" w14:textId="68FB8A78" w:rsidR="00675037" w:rsidRPr="00D57865" w:rsidRDefault="00932890" w:rsidP="00D57865">
      <w:pPr>
        <w:spacing w:line="360" w:lineRule="auto"/>
        <w:jc w:val="both"/>
        <w:rPr>
          <w:sz w:val="24"/>
          <w:szCs w:val="24"/>
          <w:lang w:val="en-US"/>
        </w:rPr>
      </w:pPr>
      <w:r w:rsidRPr="00932890">
        <w:rPr>
          <w:sz w:val="24"/>
          <w:szCs w:val="24"/>
          <w:lang w:val="en-US"/>
        </w:rPr>
        <w:t>TEAQNET architecture is compared against several traditional machine learning models to provide comprehensive performance evaluation.</w:t>
      </w:r>
      <w:r>
        <w:rPr>
          <w:sz w:val="24"/>
          <w:szCs w:val="24"/>
          <w:lang w:val="en-US"/>
        </w:rPr>
        <w:t xml:space="preserve"> For fair comparison, all models were trained and evaluated using same dataset partitions and preprocessing pipeline. Initially features of liquor color images are converted into numerical format</w:t>
      </w:r>
      <w:r w:rsidR="00D57865">
        <w:rPr>
          <w:sz w:val="24"/>
          <w:szCs w:val="24"/>
          <w:lang w:val="en-US"/>
        </w:rPr>
        <w:t>, which can be applicable for training machine learning models. In this research machine learning models such as Support Vector Machine (SVM), Random Forest, K- Nearest Neighbors (KNN) and Logistic Regression have been used.</w:t>
      </w:r>
    </w:p>
    <w:p w14:paraId="71F28B42" w14:textId="77777777" w:rsidR="00675037" w:rsidRDefault="00675037" w:rsidP="006D3B18">
      <w:pPr>
        <w:jc w:val="both"/>
      </w:pPr>
    </w:p>
    <w:p w14:paraId="0C8D0CA7" w14:textId="5BC24CD7" w:rsidR="00E76575" w:rsidRPr="00E76575" w:rsidRDefault="006D3B18" w:rsidP="00C26A1C">
      <w:pPr>
        <w:pStyle w:val="Heading3"/>
      </w:pPr>
      <w:bookmarkStart w:id="163" w:name="_Toc217493469"/>
      <w:r w:rsidRPr="006D3B18">
        <w:t>Risk Management</w:t>
      </w:r>
      <w:bookmarkEnd w:id="163"/>
    </w:p>
    <w:p w14:paraId="6541E01C" w14:textId="60E9D983" w:rsidR="0077169A" w:rsidRPr="00347F20" w:rsidRDefault="00D57865" w:rsidP="00347F20">
      <w:pPr>
        <w:spacing w:line="360" w:lineRule="auto"/>
        <w:jc w:val="both"/>
        <w:rPr>
          <w:sz w:val="24"/>
          <w:szCs w:val="24"/>
          <w:lang w:val="en-US"/>
        </w:rPr>
      </w:pPr>
      <w:r w:rsidRPr="00D57865">
        <w:rPr>
          <w:sz w:val="24"/>
          <w:szCs w:val="24"/>
          <w:lang w:val="en-US"/>
        </w:rPr>
        <w:t>Risk management strategies address potential challenges and ensure the robust performance in tea region classification.</w:t>
      </w:r>
      <w:r>
        <w:rPr>
          <w:sz w:val="24"/>
          <w:szCs w:val="24"/>
          <w:lang w:val="en-US"/>
        </w:rPr>
        <w:t xml:space="preserve"> It is essential that avoid the data imbalance, overfitting and environmental noise.</w:t>
      </w:r>
      <w:r w:rsidR="007C2756">
        <w:rPr>
          <w:sz w:val="24"/>
          <w:szCs w:val="24"/>
          <w:lang w:val="en-US"/>
        </w:rPr>
        <w:t xml:space="preserve"> </w:t>
      </w:r>
      <w:r w:rsidR="007C2756" w:rsidRPr="007C2756">
        <w:rPr>
          <w:sz w:val="24"/>
          <w:szCs w:val="24"/>
          <w:lang w:val="en-US"/>
        </w:rPr>
        <w:t>Overfitting occurs when a model learns noise or dataset-specific patterns rather than generalizable features</w:t>
      </w:r>
      <w:r w:rsidR="007C2756">
        <w:rPr>
          <w:sz w:val="24"/>
          <w:szCs w:val="24"/>
          <w:lang w:val="en-US"/>
        </w:rPr>
        <w:t>. In this research has used dropout, L2 weight decay, early stopping and validation-based rate scheduling for preventing overfitting.</w:t>
      </w:r>
    </w:p>
    <w:p w14:paraId="0F1A7F19" w14:textId="1ED58FCB" w:rsidR="00E76575" w:rsidRPr="00E76575" w:rsidRDefault="00473831" w:rsidP="00C26A1C">
      <w:pPr>
        <w:pStyle w:val="Heading3"/>
      </w:pPr>
      <w:bookmarkStart w:id="164" w:name="_Toc217493470"/>
      <w:r>
        <w:lastRenderedPageBreak/>
        <w:t>Chapter Summary</w:t>
      </w:r>
      <w:bookmarkEnd w:id="164"/>
    </w:p>
    <w:p w14:paraId="5C5273E8" w14:textId="3079771A" w:rsidR="00157442" w:rsidRDefault="00E76575" w:rsidP="00E76575">
      <w:pPr>
        <w:spacing w:line="360" w:lineRule="auto"/>
        <w:jc w:val="both"/>
        <w:rPr>
          <w:sz w:val="24"/>
          <w:szCs w:val="24"/>
          <w:lang w:val="en-US"/>
        </w:rPr>
      </w:pPr>
      <w:r w:rsidRPr="00E76575">
        <w:rPr>
          <w:sz w:val="24"/>
          <w:szCs w:val="24"/>
          <w:lang w:val="en-US"/>
        </w:rPr>
        <w:t>This chapter presented methodology for tea region classification based on tea liquor color analysis. It has outlined the systematic design, implementation and evaluation of the proposed approach.</w:t>
      </w:r>
      <w:r>
        <w:rPr>
          <w:sz w:val="24"/>
          <w:szCs w:val="24"/>
          <w:lang w:val="en-US"/>
        </w:rPr>
        <w:t xml:space="preserve"> This chapter began by describing data preprocessing techniques which applied to enhance image quality and normalization techniques.</w:t>
      </w:r>
    </w:p>
    <w:p w14:paraId="787730D5" w14:textId="77777777" w:rsidR="00E76575" w:rsidRDefault="00E76575" w:rsidP="00E76575">
      <w:pPr>
        <w:spacing w:line="360" w:lineRule="auto"/>
        <w:jc w:val="both"/>
        <w:rPr>
          <w:sz w:val="24"/>
          <w:szCs w:val="24"/>
          <w:lang w:val="en-US"/>
        </w:rPr>
      </w:pPr>
    </w:p>
    <w:p w14:paraId="05F43BFE" w14:textId="54002755" w:rsidR="00E76575" w:rsidRDefault="00E76575" w:rsidP="00E76575">
      <w:pPr>
        <w:spacing w:line="360" w:lineRule="auto"/>
        <w:jc w:val="both"/>
        <w:rPr>
          <w:sz w:val="24"/>
          <w:szCs w:val="24"/>
          <w:lang w:val="en-US"/>
        </w:rPr>
      </w:pPr>
      <w:r>
        <w:rPr>
          <w:sz w:val="24"/>
          <w:szCs w:val="24"/>
          <w:lang w:val="en-US"/>
        </w:rPr>
        <w:t xml:space="preserve">The model architecture has detailed that covering CNN models. </w:t>
      </w:r>
      <w:r w:rsidR="00231705">
        <w:rPr>
          <w:sz w:val="24"/>
          <w:szCs w:val="24"/>
          <w:lang w:val="en-US"/>
        </w:rPr>
        <w:t>I</w:t>
      </w:r>
      <w:r>
        <w:rPr>
          <w:sz w:val="24"/>
          <w:szCs w:val="24"/>
          <w:lang w:val="en-US"/>
        </w:rPr>
        <w:t>t</w:t>
      </w:r>
      <w:r w:rsidR="00231705">
        <w:rPr>
          <w:sz w:val="24"/>
          <w:szCs w:val="24"/>
          <w:lang w:val="en-US"/>
        </w:rPr>
        <w:t xml:space="preserve"> has introduced domain specific solutions which emphasize its lightweight design and hierarchical feature extraction. It has explained about transfer learning strategies and optimization techniques which including Adam Optimizer and Learning rate schedular.</w:t>
      </w:r>
    </w:p>
    <w:p w14:paraId="694585A7" w14:textId="77777777" w:rsidR="00231705" w:rsidRDefault="00231705" w:rsidP="00E76575">
      <w:pPr>
        <w:spacing w:line="360" w:lineRule="auto"/>
        <w:jc w:val="both"/>
        <w:rPr>
          <w:sz w:val="24"/>
          <w:szCs w:val="24"/>
          <w:lang w:val="en-US"/>
        </w:rPr>
      </w:pPr>
    </w:p>
    <w:p w14:paraId="2501197A" w14:textId="746FF08E" w:rsidR="006D51D1" w:rsidRDefault="00231705" w:rsidP="0077169A">
      <w:pPr>
        <w:spacing w:line="360" w:lineRule="auto"/>
        <w:jc w:val="both"/>
        <w:rPr>
          <w:sz w:val="24"/>
          <w:szCs w:val="24"/>
          <w:lang w:val="en-US"/>
        </w:rPr>
      </w:pPr>
      <w:r>
        <w:rPr>
          <w:sz w:val="24"/>
          <w:szCs w:val="24"/>
          <w:lang w:val="en-US"/>
        </w:rPr>
        <w:t>This chapter also discussed loss function, regularization methods and training setup which are used to ensure robust and stable model learning. For the evaluations, the metrices such as accuracy, precision, recall, F1-score and intersection over union (IOU) have been used. Additionally, for comparative analyses machine learning classifiers like SVM, Random Forest, KNN and Logistic Regression models are used.</w:t>
      </w:r>
      <w:r w:rsidR="00E254A8">
        <w:rPr>
          <w:sz w:val="24"/>
          <w:szCs w:val="24"/>
          <w:lang w:val="en-US"/>
        </w:rPr>
        <w:t xml:space="preserve"> </w:t>
      </w:r>
      <w:r>
        <w:rPr>
          <w:sz w:val="24"/>
          <w:szCs w:val="24"/>
          <w:lang w:val="en-US"/>
        </w:rPr>
        <w:t xml:space="preserve">Finally, this chapter has </w:t>
      </w:r>
      <w:r w:rsidR="00347F20">
        <w:rPr>
          <w:sz w:val="24"/>
          <w:szCs w:val="24"/>
          <w:lang w:val="en-US"/>
        </w:rPr>
        <w:t>discussed</w:t>
      </w:r>
      <w:r>
        <w:rPr>
          <w:sz w:val="24"/>
          <w:szCs w:val="24"/>
          <w:lang w:val="en-US"/>
        </w:rPr>
        <w:t xml:space="preserve"> potential risks which </w:t>
      </w:r>
      <w:r w:rsidR="00347F20">
        <w:rPr>
          <w:sz w:val="24"/>
          <w:szCs w:val="24"/>
          <w:lang w:val="en-US"/>
        </w:rPr>
        <w:t>include</w:t>
      </w:r>
      <w:r>
        <w:rPr>
          <w:sz w:val="24"/>
          <w:szCs w:val="24"/>
          <w:lang w:val="en-US"/>
        </w:rPr>
        <w:t xml:space="preserve"> data imbalance, overfitting and environmental noise</w:t>
      </w:r>
      <w:r w:rsidR="00E254A8">
        <w:rPr>
          <w:sz w:val="24"/>
          <w:szCs w:val="24"/>
          <w:lang w:val="en-US"/>
        </w:rPr>
        <w:t>.</w:t>
      </w:r>
    </w:p>
    <w:p w14:paraId="0785AFE8" w14:textId="77777777" w:rsidR="00811F1F" w:rsidRDefault="00811F1F" w:rsidP="0077169A">
      <w:pPr>
        <w:spacing w:line="360" w:lineRule="auto"/>
        <w:jc w:val="both"/>
        <w:rPr>
          <w:sz w:val="24"/>
          <w:szCs w:val="24"/>
          <w:lang w:val="en-US"/>
        </w:rPr>
      </w:pPr>
    </w:p>
    <w:p w14:paraId="34CAE8AA" w14:textId="77777777" w:rsidR="00811F1F" w:rsidRDefault="00811F1F" w:rsidP="0077169A">
      <w:pPr>
        <w:spacing w:line="360" w:lineRule="auto"/>
        <w:jc w:val="both"/>
        <w:rPr>
          <w:sz w:val="24"/>
          <w:szCs w:val="24"/>
          <w:lang w:val="en-US"/>
        </w:rPr>
      </w:pPr>
    </w:p>
    <w:p w14:paraId="28DE095F" w14:textId="77777777" w:rsidR="00811F1F" w:rsidRDefault="00811F1F" w:rsidP="0077169A">
      <w:pPr>
        <w:spacing w:line="360" w:lineRule="auto"/>
        <w:jc w:val="both"/>
        <w:rPr>
          <w:sz w:val="24"/>
          <w:szCs w:val="24"/>
          <w:lang w:val="en-US"/>
        </w:rPr>
      </w:pPr>
    </w:p>
    <w:p w14:paraId="031A87EF" w14:textId="77777777" w:rsidR="00811F1F" w:rsidRDefault="00811F1F" w:rsidP="0077169A">
      <w:pPr>
        <w:spacing w:line="360" w:lineRule="auto"/>
        <w:jc w:val="both"/>
        <w:rPr>
          <w:sz w:val="24"/>
          <w:szCs w:val="24"/>
          <w:lang w:val="en-US"/>
        </w:rPr>
      </w:pPr>
    </w:p>
    <w:p w14:paraId="2D0A7F3C" w14:textId="77777777" w:rsidR="00811F1F" w:rsidRDefault="00811F1F" w:rsidP="0077169A">
      <w:pPr>
        <w:spacing w:line="360" w:lineRule="auto"/>
        <w:jc w:val="both"/>
        <w:rPr>
          <w:sz w:val="24"/>
          <w:szCs w:val="24"/>
          <w:lang w:val="en-US"/>
        </w:rPr>
      </w:pPr>
    </w:p>
    <w:p w14:paraId="07B4C2E4" w14:textId="77777777" w:rsidR="003B3FBA" w:rsidRDefault="003B3FBA" w:rsidP="0077169A">
      <w:pPr>
        <w:spacing w:line="360" w:lineRule="auto"/>
        <w:jc w:val="both"/>
        <w:rPr>
          <w:sz w:val="24"/>
          <w:szCs w:val="24"/>
          <w:lang w:val="en-US"/>
        </w:rPr>
      </w:pPr>
    </w:p>
    <w:p w14:paraId="2F16D00D" w14:textId="77777777" w:rsidR="003B3FBA" w:rsidRDefault="003B3FBA" w:rsidP="0077169A">
      <w:pPr>
        <w:spacing w:line="360" w:lineRule="auto"/>
        <w:jc w:val="both"/>
        <w:rPr>
          <w:sz w:val="24"/>
          <w:szCs w:val="24"/>
          <w:lang w:val="en-US"/>
        </w:rPr>
      </w:pPr>
    </w:p>
    <w:p w14:paraId="2442233E" w14:textId="77777777" w:rsidR="003B3FBA" w:rsidRDefault="003B3FBA" w:rsidP="0077169A">
      <w:pPr>
        <w:spacing w:line="360" w:lineRule="auto"/>
        <w:jc w:val="both"/>
        <w:rPr>
          <w:sz w:val="24"/>
          <w:szCs w:val="24"/>
          <w:lang w:val="en-US"/>
        </w:rPr>
      </w:pPr>
    </w:p>
    <w:p w14:paraId="4820DF06" w14:textId="77777777" w:rsidR="003B3FBA" w:rsidRDefault="003B3FBA" w:rsidP="0077169A">
      <w:pPr>
        <w:spacing w:line="360" w:lineRule="auto"/>
        <w:jc w:val="both"/>
        <w:rPr>
          <w:sz w:val="24"/>
          <w:szCs w:val="24"/>
          <w:lang w:val="en-US"/>
        </w:rPr>
      </w:pPr>
    </w:p>
    <w:p w14:paraId="7A19BCBD" w14:textId="77777777" w:rsidR="003B3FBA" w:rsidRDefault="003B3FBA" w:rsidP="0077169A">
      <w:pPr>
        <w:spacing w:line="360" w:lineRule="auto"/>
        <w:jc w:val="both"/>
        <w:rPr>
          <w:sz w:val="24"/>
          <w:szCs w:val="24"/>
          <w:lang w:val="en-US"/>
        </w:rPr>
      </w:pPr>
    </w:p>
    <w:p w14:paraId="3FA26D9B" w14:textId="77777777" w:rsidR="003B3FBA" w:rsidRDefault="003B3FBA" w:rsidP="0077169A">
      <w:pPr>
        <w:spacing w:line="360" w:lineRule="auto"/>
        <w:jc w:val="both"/>
        <w:rPr>
          <w:sz w:val="24"/>
          <w:szCs w:val="24"/>
          <w:lang w:val="en-US"/>
        </w:rPr>
      </w:pPr>
    </w:p>
    <w:p w14:paraId="611CA871" w14:textId="77777777" w:rsidR="003B3FBA" w:rsidRDefault="003B3FBA" w:rsidP="0077169A">
      <w:pPr>
        <w:spacing w:line="360" w:lineRule="auto"/>
        <w:jc w:val="both"/>
        <w:rPr>
          <w:sz w:val="24"/>
          <w:szCs w:val="24"/>
          <w:lang w:val="en-US"/>
        </w:rPr>
      </w:pPr>
    </w:p>
    <w:p w14:paraId="08342BB6" w14:textId="77777777" w:rsidR="003B3FBA" w:rsidRDefault="003B3FBA" w:rsidP="0077169A">
      <w:pPr>
        <w:spacing w:line="360" w:lineRule="auto"/>
        <w:jc w:val="both"/>
        <w:rPr>
          <w:sz w:val="24"/>
          <w:szCs w:val="24"/>
          <w:lang w:val="en-US"/>
        </w:rPr>
      </w:pPr>
    </w:p>
    <w:p w14:paraId="7D63D2B9" w14:textId="77777777" w:rsidR="003B3FBA" w:rsidRDefault="003B3FBA" w:rsidP="0077169A">
      <w:pPr>
        <w:spacing w:line="360" w:lineRule="auto"/>
        <w:jc w:val="both"/>
        <w:rPr>
          <w:sz w:val="24"/>
          <w:szCs w:val="24"/>
          <w:lang w:val="en-US"/>
        </w:rPr>
      </w:pPr>
    </w:p>
    <w:p w14:paraId="798A524D" w14:textId="77777777" w:rsidR="003B3FBA" w:rsidRDefault="003B3FBA" w:rsidP="0077169A">
      <w:pPr>
        <w:spacing w:line="360" w:lineRule="auto"/>
        <w:jc w:val="both"/>
        <w:rPr>
          <w:sz w:val="24"/>
          <w:szCs w:val="24"/>
          <w:lang w:val="en-US"/>
        </w:rPr>
      </w:pPr>
    </w:p>
    <w:p w14:paraId="3A9026DD" w14:textId="77777777" w:rsidR="003B3FBA" w:rsidRPr="0077169A" w:rsidRDefault="003B3FBA" w:rsidP="0077169A">
      <w:pPr>
        <w:spacing w:line="360" w:lineRule="auto"/>
        <w:jc w:val="both"/>
        <w:rPr>
          <w:sz w:val="24"/>
          <w:szCs w:val="24"/>
          <w:lang w:val="en-US"/>
        </w:rPr>
      </w:pPr>
    </w:p>
    <w:p w14:paraId="77F1A7A6" w14:textId="442807B4" w:rsidR="006D3B18" w:rsidRDefault="00197283" w:rsidP="00A45B62">
      <w:pPr>
        <w:pStyle w:val="Heading2"/>
      </w:pPr>
      <w:bookmarkStart w:id="165" w:name="_Toc217493471"/>
      <w:r>
        <w:lastRenderedPageBreak/>
        <w:t xml:space="preserve">Chapter 04 - </w:t>
      </w:r>
      <w:r w:rsidR="006D3B18" w:rsidRPr="0076098C">
        <w:t>R</w:t>
      </w:r>
      <w:r>
        <w:t>esults</w:t>
      </w:r>
      <w:r w:rsidR="006D3B18" w:rsidRPr="0076098C">
        <w:t xml:space="preserve"> &amp; A</w:t>
      </w:r>
      <w:r>
        <w:t>nalysis</w:t>
      </w:r>
      <w:bookmarkEnd w:id="165"/>
    </w:p>
    <w:p w14:paraId="7F6C4521" w14:textId="77777777" w:rsidR="00473831" w:rsidRPr="00473831" w:rsidRDefault="00473831" w:rsidP="002E700A">
      <w:pPr>
        <w:jc w:val="both"/>
      </w:pPr>
    </w:p>
    <w:p w14:paraId="2B7668EF" w14:textId="5CB5965F" w:rsidR="006D3B18" w:rsidRDefault="00473831" w:rsidP="00C26A1C">
      <w:pPr>
        <w:pStyle w:val="Heading3"/>
      </w:pPr>
      <w:bookmarkStart w:id="166" w:name="_Toc217493472"/>
      <w:r>
        <w:t>Chapter Introduction</w:t>
      </w:r>
      <w:bookmarkEnd w:id="166"/>
    </w:p>
    <w:p w14:paraId="3929DD55" w14:textId="48C5826D" w:rsidR="002E700A" w:rsidRPr="002E700A" w:rsidRDefault="002E700A" w:rsidP="002E700A">
      <w:pPr>
        <w:spacing w:line="360" w:lineRule="auto"/>
        <w:jc w:val="both"/>
        <w:rPr>
          <w:sz w:val="24"/>
          <w:szCs w:val="24"/>
          <w:lang w:val="en-US"/>
        </w:rPr>
      </w:pPr>
      <w:r w:rsidRPr="002E700A">
        <w:rPr>
          <w:sz w:val="24"/>
          <w:szCs w:val="24"/>
          <w:lang w:val="en-US"/>
        </w:rPr>
        <w:t>This chapter represents detailed analysis of experiment results which have been obtained from the proposed TEAQNET architecture.</w:t>
      </w:r>
      <w:r>
        <w:rPr>
          <w:sz w:val="24"/>
          <w:szCs w:val="24"/>
          <w:lang w:val="en-US"/>
        </w:rPr>
        <w:t xml:space="preserve"> The objective of this chapter is to evaluate the effectiveness, robustness and generalization of proposed architecture through quantitative and qualitative analysis.</w:t>
      </w:r>
      <w:r w:rsidR="008210F4">
        <w:rPr>
          <w:sz w:val="24"/>
          <w:szCs w:val="24"/>
          <w:lang w:val="en-US"/>
        </w:rPr>
        <w:t xml:space="preserve"> The results are analyzed using learning curves, confusion matrixes, ROC curves, principal component analysis and standard evaluation metrics such as accuracy, precision, recall, F1-score and Intersection Over Union (IOU).</w:t>
      </w:r>
    </w:p>
    <w:p w14:paraId="6C29EE3D" w14:textId="77777777" w:rsidR="002E700A" w:rsidRPr="002E700A" w:rsidRDefault="002E700A" w:rsidP="002E700A">
      <w:pPr>
        <w:jc w:val="both"/>
      </w:pPr>
    </w:p>
    <w:p w14:paraId="1D81C1C5" w14:textId="0B2BB559" w:rsidR="006D3B18" w:rsidRDefault="00256F68" w:rsidP="00C26A1C">
      <w:pPr>
        <w:pStyle w:val="Heading3"/>
      </w:pPr>
      <w:bookmarkStart w:id="167" w:name="_Toc217493473"/>
      <w:r>
        <w:t>Learning Curve Analysis</w:t>
      </w:r>
      <w:bookmarkEnd w:id="167"/>
    </w:p>
    <w:p w14:paraId="1A267475" w14:textId="50FA177F" w:rsidR="00576B91" w:rsidRDefault="008210F4" w:rsidP="008210F4">
      <w:pPr>
        <w:spacing w:line="360" w:lineRule="auto"/>
        <w:jc w:val="both"/>
        <w:rPr>
          <w:sz w:val="24"/>
          <w:szCs w:val="24"/>
          <w:lang w:val="en-US"/>
        </w:rPr>
      </w:pPr>
      <w:r w:rsidRPr="008210F4">
        <w:rPr>
          <w:sz w:val="24"/>
          <w:szCs w:val="24"/>
          <w:lang w:val="en-US"/>
        </w:rPr>
        <w:t>Learning curves represent the training and validation performance of the model over successive epochs.</w:t>
      </w:r>
      <w:r>
        <w:rPr>
          <w:sz w:val="24"/>
          <w:szCs w:val="24"/>
          <w:lang w:val="en-US"/>
        </w:rPr>
        <w:t xml:space="preserve"> It provided insight into convergence behavior, learning stability and potential overfitting and underfitting.</w:t>
      </w:r>
    </w:p>
    <w:p w14:paraId="425414EE" w14:textId="77777777" w:rsidR="00132CE6" w:rsidRDefault="00132CE6" w:rsidP="008210F4">
      <w:pPr>
        <w:spacing w:line="360" w:lineRule="auto"/>
        <w:jc w:val="both"/>
        <w:rPr>
          <w:sz w:val="24"/>
          <w:szCs w:val="24"/>
          <w:lang w:val="en-US"/>
        </w:rPr>
      </w:pPr>
    </w:p>
    <w:p w14:paraId="1A316056" w14:textId="62C32576" w:rsidR="00576B91" w:rsidRPr="00DF6215" w:rsidRDefault="00576B91" w:rsidP="00132CE6">
      <w:pPr>
        <w:pStyle w:val="Caption"/>
        <w:keepNext/>
        <w:rPr>
          <w:i w:val="0"/>
          <w:iCs w:val="0"/>
          <w:color w:val="000000" w:themeColor="text1"/>
          <w:sz w:val="24"/>
          <w:szCs w:val="24"/>
        </w:rPr>
      </w:pPr>
      <w:bookmarkStart w:id="168" w:name="_Toc217493877"/>
      <w:bookmarkStart w:id="169" w:name="_Hlk216614416"/>
      <w:r w:rsidRPr="00DF6215">
        <w:rPr>
          <w:i w:val="0"/>
          <w:iCs w:val="0"/>
          <w:color w:val="000000" w:themeColor="text1"/>
          <w:sz w:val="24"/>
          <w:szCs w:val="24"/>
        </w:rPr>
        <w:t xml:space="preserve">Table </w:t>
      </w:r>
      <w:r w:rsidRPr="00DF6215">
        <w:rPr>
          <w:i w:val="0"/>
          <w:iCs w:val="0"/>
          <w:color w:val="000000" w:themeColor="text1"/>
          <w:sz w:val="24"/>
          <w:szCs w:val="24"/>
        </w:rPr>
        <w:fldChar w:fldCharType="begin"/>
      </w:r>
      <w:r w:rsidRPr="00DF6215">
        <w:rPr>
          <w:i w:val="0"/>
          <w:iCs w:val="0"/>
          <w:color w:val="000000" w:themeColor="text1"/>
          <w:sz w:val="24"/>
          <w:szCs w:val="24"/>
        </w:rPr>
        <w:instrText xml:space="preserve"> SEQ Table \* ARABIC </w:instrText>
      </w:r>
      <w:r w:rsidRPr="00DF6215">
        <w:rPr>
          <w:i w:val="0"/>
          <w:iCs w:val="0"/>
          <w:color w:val="000000" w:themeColor="text1"/>
          <w:sz w:val="24"/>
          <w:szCs w:val="24"/>
        </w:rPr>
        <w:fldChar w:fldCharType="separate"/>
      </w:r>
      <w:r w:rsidR="00773F67">
        <w:rPr>
          <w:i w:val="0"/>
          <w:iCs w:val="0"/>
          <w:noProof/>
          <w:color w:val="000000" w:themeColor="text1"/>
          <w:sz w:val="24"/>
          <w:szCs w:val="24"/>
        </w:rPr>
        <w:t>20</w:t>
      </w:r>
      <w:r w:rsidRPr="00DF6215">
        <w:rPr>
          <w:i w:val="0"/>
          <w:iCs w:val="0"/>
          <w:color w:val="000000" w:themeColor="text1"/>
          <w:sz w:val="24"/>
          <w:szCs w:val="24"/>
        </w:rPr>
        <w:fldChar w:fldCharType="end"/>
      </w:r>
      <w:r w:rsidRPr="00DF6215">
        <w:rPr>
          <w:i w:val="0"/>
          <w:iCs w:val="0"/>
          <w:color w:val="000000" w:themeColor="text1"/>
          <w:sz w:val="24"/>
          <w:szCs w:val="24"/>
        </w:rPr>
        <w:t>: Learning Curve Interpretation</w:t>
      </w:r>
      <w:bookmarkEnd w:id="168"/>
    </w:p>
    <w:tbl>
      <w:tblPr>
        <w:tblStyle w:val="TableGrid"/>
        <w:tblW w:w="0" w:type="auto"/>
        <w:jc w:val="center"/>
        <w:tblLook w:val="04A0" w:firstRow="1" w:lastRow="0" w:firstColumn="1" w:lastColumn="0" w:noHBand="0" w:noVBand="1"/>
      </w:tblPr>
      <w:tblGrid>
        <w:gridCol w:w="3005"/>
        <w:gridCol w:w="3005"/>
        <w:gridCol w:w="3006"/>
      </w:tblGrid>
      <w:tr w:rsidR="008210F4" w14:paraId="33E6D0B5" w14:textId="77777777" w:rsidTr="00132CE6">
        <w:trPr>
          <w:jc w:val="center"/>
        </w:trPr>
        <w:tc>
          <w:tcPr>
            <w:tcW w:w="3005" w:type="dxa"/>
          </w:tcPr>
          <w:bookmarkEnd w:id="169"/>
          <w:p w14:paraId="77F3B577" w14:textId="0638678B" w:rsidR="008210F4" w:rsidRPr="008210F4" w:rsidRDefault="008210F4" w:rsidP="008210F4">
            <w:pPr>
              <w:spacing w:line="360" w:lineRule="auto"/>
              <w:rPr>
                <w:b/>
                <w:bCs/>
                <w:sz w:val="24"/>
                <w:szCs w:val="24"/>
                <w:lang w:val="en-US"/>
              </w:rPr>
            </w:pPr>
            <w:r w:rsidRPr="008210F4">
              <w:rPr>
                <w:b/>
                <w:bCs/>
                <w:sz w:val="24"/>
                <w:szCs w:val="24"/>
                <w:lang w:val="en-US"/>
              </w:rPr>
              <w:t>Scenarios</w:t>
            </w:r>
          </w:p>
        </w:tc>
        <w:tc>
          <w:tcPr>
            <w:tcW w:w="3005" w:type="dxa"/>
          </w:tcPr>
          <w:p w14:paraId="5B858E57" w14:textId="762D07A2" w:rsidR="008210F4" w:rsidRPr="008210F4" w:rsidRDefault="008210F4" w:rsidP="008210F4">
            <w:pPr>
              <w:spacing w:line="360" w:lineRule="auto"/>
              <w:rPr>
                <w:b/>
                <w:bCs/>
                <w:sz w:val="24"/>
                <w:szCs w:val="24"/>
                <w:lang w:val="en-US"/>
              </w:rPr>
            </w:pPr>
            <w:r w:rsidRPr="008210F4">
              <w:rPr>
                <w:b/>
                <w:bCs/>
                <w:sz w:val="24"/>
                <w:szCs w:val="24"/>
                <w:lang w:val="en-US"/>
              </w:rPr>
              <w:t>Curve Behavior</w:t>
            </w:r>
          </w:p>
        </w:tc>
        <w:tc>
          <w:tcPr>
            <w:tcW w:w="3006" w:type="dxa"/>
          </w:tcPr>
          <w:p w14:paraId="2DB2800A" w14:textId="6D1E2BBD" w:rsidR="008210F4" w:rsidRPr="008210F4" w:rsidRDefault="008210F4" w:rsidP="008210F4">
            <w:pPr>
              <w:spacing w:line="360" w:lineRule="auto"/>
              <w:rPr>
                <w:b/>
                <w:bCs/>
                <w:sz w:val="24"/>
                <w:szCs w:val="24"/>
                <w:lang w:val="en-US"/>
              </w:rPr>
            </w:pPr>
            <w:r w:rsidRPr="008210F4">
              <w:rPr>
                <w:b/>
                <w:bCs/>
                <w:sz w:val="24"/>
                <w:szCs w:val="24"/>
                <w:lang w:val="en-US"/>
              </w:rPr>
              <w:t>Interpretation</w:t>
            </w:r>
          </w:p>
        </w:tc>
      </w:tr>
      <w:tr w:rsidR="008210F4" w14:paraId="1D691B50" w14:textId="77777777" w:rsidTr="00132CE6">
        <w:trPr>
          <w:jc w:val="center"/>
        </w:trPr>
        <w:tc>
          <w:tcPr>
            <w:tcW w:w="3005" w:type="dxa"/>
          </w:tcPr>
          <w:p w14:paraId="38E177C3" w14:textId="259D392D" w:rsidR="008210F4" w:rsidRDefault="008210F4" w:rsidP="00576B91">
            <w:pPr>
              <w:spacing w:line="360" w:lineRule="auto"/>
              <w:jc w:val="left"/>
              <w:rPr>
                <w:sz w:val="24"/>
                <w:szCs w:val="24"/>
                <w:lang w:val="en-US"/>
              </w:rPr>
            </w:pPr>
            <w:r>
              <w:rPr>
                <w:sz w:val="24"/>
                <w:szCs w:val="24"/>
                <w:lang w:val="en-US"/>
              </w:rPr>
              <w:t>Overfitting</w:t>
            </w:r>
          </w:p>
        </w:tc>
        <w:tc>
          <w:tcPr>
            <w:tcW w:w="3005" w:type="dxa"/>
          </w:tcPr>
          <w:p w14:paraId="3CBC3CAC" w14:textId="2B7C7E91" w:rsidR="008210F4" w:rsidRDefault="008210F4" w:rsidP="00576B91">
            <w:pPr>
              <w:spacing w:line="360" w:lineRule="auto"/>
              <w:jc w:val="left"/>
              <w:rPr>
                <w:sz w:val="24"/>
                <w:szCs w:val="24"/>
                <w:lang w:val="en-US"/>
              </w:rPr>
            </w:pPr>
            <w:r>
              <w:rPr>
                <w:sz w:val="24"/>
                <w:szCs w:val="24"/>
                <w:lang w:val="en-US"/>
              </w:rPr>
              <w:t xml:space="preserve">Training accuracy is very </w:t>
            </w:r>
            <w:r w:rsidR="00576B91">
              <w:rPr>
                <w:sz w:val="24"/>
                <w:szCs w:val="24"/>
                <w:lang w:val="en-US"/>
              </w:rPr>
              <w:t>high,</w:t>
            </w:r>
            <w:r>
              <w:rPr>
                <w:sz w:val="24"/>
                <w:szCs w:val="24"/>
                <w:lang w:val="en-US"/>
              </w:rPr>
              <w:t xml:space="preserve"> and validation accuracy sta</w:t>
            </w:r>
            <w:r w:rsidR="00576B91">
              <w:rPr>
                <w:sz w:val="24"/>
                <w:szCs w:val="24"/>
                <w:lang w:val="en-US"/>
              </w:rPr>
              <w:t>gnates or low</w:t>
            </w:r>
          </w:p>
        </w:tc>
        <w:tc>
          <w:tcPr>
            <w:tcW w:w="3006" w:type="dxa"/>
          </w:tcPr>
          <w:p w14:paraId="1C705B3E" w14:textId="111F69E2" w:rsidR="008210F4" w:rsidRDefault="00576B91" w:rsidP="00576B91">
            <w:pPr>
              <w:spacing w:line="360" w:lineRule="auto"/>
              <w:jc w:val="left"/>
              <w:rPr>
                <w:sz w:val="24"/>
                <w:szCs w:val="24"/>
                <w:lang w:val="en-US"/>
              </w:rPr>
            </w:pPr>
            <w:r w:rsidRPr="00576B91">
              <w:rPr>
                <w:sz w:val="24"/>
                <w:szCs w:val="24"/>
              </w:rPr>
              <w:t>Model memorized training data, poor generalization</w:t>
            </w:r>
          </w:p>
        </w:tc>
      </w:tr>
      <w:tr w:rsidR="008210F4" w14:paraId="79539B3F" w14:textId="77777777" w:rsidTr="00132CE6">
        <w:trPr>
          <w:jc w:val="center"/>
        </w:trPr>
        <w:tc>
          <w:tcPr>
            <w:tcW w:w="3005" w:type="dxa"/>
          </w:tcPr>
          <w:p w14:paraId="644991F8" w14:textId="76D1177B" w:rsidR="008210F4" w:rsidRDefault="008210F4" w:rsidP="00576B91">
            <w:pPr>
              <w:spacing w:line="360" w:lineRule="auto"/>
              <w:jc w:val="left"/>
              <w:rPr>
                <w:sz w:val="24"/>
                <w:szCs w:val="24"/>
                <w:lang w:val="en-US"/>
              </w:rPr>
            </w:pPr>
            <w:r>
              <w:rPr>
                <w:sz w:val="24"/>
                <w:szCs w:val="24"/>
                <w:lang w:val="en-US"/>
              </w:rPr>
              <w:t>Underfitting</w:t>
            </w:r>
          </w:p>
        </w:tc>
        <w:tc>
          <w:tcPr>
            <w:tcW w:w="3005" w:type="dxa"/>
          </w:tcPr>
          <w:p w14:paraId="7571C2FD" w14:textId="3643B215" w:rsidR="008210F4" w:rsidRDefault="00576B91" w:rsidP="00576B91">
            <w:pPr>
              <w:spacing w:line="360" w:lineRule="auto"/>
              <w:jc w:val="left"/>
              <w:rPr>
                <w:sz w:val="24"/>
                <w:szCs w:val="24"/>
                <w:lang w:val="en-US"/>
              </w:rPr>
            </w:pPr>
            <w:r w:rsidRPr="00576B91">
              <w:rPr>
                <w:sz w:val="24"/>
                <w:szCs w:val="24"/>
                <w:lang w:val="en-US"/>
              </w:rPr>
              <w:t>Training &amp; Validation accuracy</w:t>
            </w:r>
            <w:r>
              <w:rPr>
                <w:sz w:val="24"/>
                <w:szCs w:val="24"/>
                <w:lang w:val="en-US"/>
              </w:rPr>
              <w:t xml:space="preserve">, </w:t>
            </w:r>
            <w:r w:rsidRPr="00576B91">
              <w:rPr>
                <w:sz w:val="24"/>
                <w:szCs w:val="24"/>
                <w:lang w:val="en-US"/>
              </w:rPr>
              <w:t>both low</w:t>
            </w:r>
          </w:p>
        </w:tc>
        <w:tc>
          <w:tcPr>
            <w:tcW w:w="3006" w:type="dxa"/>
          </w:tcPr>
          <w:p w14:paraId="28525355" w14:textId="2E65D496" w:rsidR="008210F4" w:rsidRDefault="00576B91" w:rsidP="00576B91">
            <w:pPr>
              <w:spacing w:line="360" w:lineRule="auto"/>
              <w:jc w:val="left"/>
              <w:rPr>
                <w:sz w:val="24"/>
                <w:szCs w:val="24"/>
                <w:lang w:val="en-US"/>
              </w:rPr>
            </w:pPr>
            <w:r w:rsidRPr="00576B91">
              <w:rPr>
                <w:sz w:val="24"/>
                <w:szCs w:val="24"/>
                <w:lang w:val="en-US"/>
              </w:rPr>
              <w:t>Model is too simple or not trained</w:t>
            </w:r>
            <w:r>
              <w:rPr>
                <w:sz w:val="24"/>
                <w:szCs w:val="24"/>
                <w:lang w:val="en-US"/>
              </w:rPr>
              <w:t xml:space="preserve"> </w:t>
            </w:r>
            <w:r w:rsidRPr="00576B91">
              <w:rPr>
                <w:sz w:val="24"/>
                <w:szCs w:val="24"/>
                <w:lang w:val="en-US"/>
              </w:rPr>
              <w:t xml:space="preserve">enough, </w:t>
            </w:r>
            <w:r>
              <w:rPr>
                <w:sz w:val="24"/>
                <w:szCs w:val="24"/>
                <w:lang w:val="en-US"/>
              </w:rPr>
              <w:t xml:space="preserve">it </w:t>
            </w:r>
            <w:r w:rsidRPr="00576B91">
              <w:rPr>
                <w:sz w:val="24"/>
                <w:szCs w:val="24"/>
                <w:lang w:val="en-US"/>
              </w:rPr>
              <w:t>cannot capture patterns</w:t>
            </w:r>
            <w:r>
              <w:rPr>
                <w:sz w:val="24"/>
                <w:szCs w:val="24"/>
                <w:lang w:val="en-US"/>
              </w:rPr>
              <w:t>.</w:t>
            </w:r>
          </w:p>
        </w:tc>
      </w:tr>
      <w:tr w:rsidR="008210F4" w14:paraId="25910FF6" w14:textId="77777777" w:rsidTr="00132CE6">
        <w:trPr>
          <w:jc w:val="center"/>
        </w:trPr>
        <w:tc>
          <w:tcPr>
            <w:tcW w:w="3005" w:type="dxa"/>
          </w:tcPr>
          <w:p w14:paraId="1777C902" w14:textId="07B8F93B" w:rsidR="008210F4" w:rsidRDefault="008210F4" w:rsidP="00576B91">
            <w:pPr>
              <w:spacing w:line="360" w:lineRule="auto"/>
              <w:jc w:val="left"/>
              <w:rPr>
                <w:sz w:val="24"/>
                <w:szCs w:val="24"/>
                <w:lang w:val="en-US"/>
              </w:rPr>
            </w:pPr>
            <w:r>
              <w:rPr>
                <w:sz w:val="24"/>
                <w:szCs w:val="24"/>
                <w:lang w:val="en-US"/>
              </w:rPr>
              <w:t>Good Fit</w:t>
            </w:r>
          </w:p>
        </w:tc>
        <w:tc>
          <w:tcPr>
            <w:tcW w:w="3005" w:type="dxa"/>
          </w:tcPr>
          <w:p w14:paraId="696714C9" w14:textId="32754B05" w:rsidR="008210F4" w:rsidRDefault="00576B91" w:rsidP="00576B91">
            <w:pPr>
              <w:spacing w:line="360" w:lineRule="auto"/>
              <w:jc w:val="left"/>
              <w:rPr>
                <w:sz w:val="24"/>
                <w:szCs w:val="24"/>
                <w:lang w:val="en-US"/>
              </w:rPr>
            </w:pPr>
            <w:r w:rsidRPr="00576B91">
              <w:rPr>
                <w:sz w:val="24"/>
                <w:szCs w:val="24"/>
                <w:lang w:val="en-US"/>
              </w:rPr>
              <w:t>Training &amp; Validation accuracy</w:t>
            </w:r>
            <w:r>
              <w:rPr>
                <w:sz w:val="24"/>
                <w:szCs w:val="24"/>
                <w:lang w:val="en-US"/>
              </w:rPr>
              <w:t xml:space="preserve"> </w:t>
            </w:r>
            <w:r w:rsidRPr="00576B91">
              <w:rPr>
                <w:sz w:val="24"/>
                <w:szCs w:val="24"/>
                <w:lang w:val="en-US"/>
              </w:rPr>
              <w:t>close and high</w:t>
            </w:r>
          </w:p>
        </w:tc>
        <w:tc>
          <w:tcPr>
            <w:tcW w:w="3006" w:type="dxa"/>
          </w:tcPr>
          <w:p w14:paraId="329552AA" w14:textId="58CBDDF9" w:rsidR="008210F4" w:rsidRDefault="00576B91" w:rsidP="00576B91">
            <w:pPr>
              <w:spacing w:line="360" w:lineRule="auto"/>
              <w:jc w:val="left"/>
              <w:rPr>
                <w:sz w:val="24"/>
                <w:szCs w:val="24"/>
                <w:lang w:val="en-US"/>
              </w:rPr>
            </w:pPr>
            <w:r w:rsidRPr="00576B91">
              <w:rPr>
                <w:sz w:val="24"/>
                <w:szCs w:val="24"/>
                <w:lang w:val="en-US"/>
              </w:rPr>
              <w:t>Model generalizes well</w:t>
            </w:r>
          </w:p>
        </w:tc>
      </w:tr>
    </w:tbl>
    <w:p w14:paraId="27A24AA2" w14:textId="77777777" w:rsidR="009E1455" w:rsidRDefault="009E1455" w:rsidP="008210F4">
      <w:pPr>
        <w:jc w:val="both"/>
      </w:pPr>
    </w:p>
    <w:p w14:paraId="2E2E18CB" w14:textId="3E1EAE85" w:rsidR="00173FF5" w:rsidRDefault="00173FF5" w:rsidP="00173FF5">
      <w:pPr>
        <w:spacing w:line="360" w:lineRule="auto"/>
        <w:jc w:val="both"/>
        <w:rPr>
          <w:sz w:val="24"/>
          <w:szCs w:val="24"/>
          <w:lang w:val="en-US"/>
        </w:rPr>
      </w:pPr>
      <w:r w:rsidRPr="00173FF5">
        <w:rPr>
          <w:sz w:val="24"/>
          <w:szCs w:val="24"/>
          <w:lang w:val="en-US"/>
        </w:rPr>
        <w:t xml:space="preserve">The </w:t>
      </w:r>
      <w:r>
        <w:rPr>
          <w:sz w:val="24"/>
          <w:szCs w:val="24"/>
          <w:lang w:val="en-US"/>
        </w:rPr>
        <w:t>CNN</w:t>
      </w:r>
      <w:r w:rsidRPr="00173FF5">
        <w:rPr>
          <w:sz w:val="24"/>
          <w:szCs w:val="24"/>
          <w:lang w:val="en-US"/>
        </w:rPr>
        <w:t xml:space="preserve"> models such as RestNet-18, ShuffleNetV2, MobileNetV2, EfficientNetb0 and SqueezeNet are</w:t>
      </w:r>
      <w:r>
        <w:rPr>
          <w:sz w:val="24"/>
          <w:szCs w:val="24"/>
          <w:lang w:val="en-US"/>
        </w:rPr>
        <w:t xml:space="preserve"> used for model comparisons among deep learning model architectures.</w:t>
      </w:r>
    </w:p>
    <w:p w14:paraId="125A94A7" w14:textId="77777777" w:rsidR="00435218" w:rsidRDefault="00435218" w:rsidP="00173FF5">
      <w:pPr>
        <w:spacing w:line="360" w:lineRule="auto"/>
        <w:jc w:val="both"/>
        <w:rPr>
          <w:sz w:val="24"/>
          <w:szCs w:val="24"/>
          <w:lang w:val="en-US"/>
        </w:rPr>
      </w:pPr>
    </w:p>
    <w:p w14:paraId="35702C9C" w14:textId="77777777" w:rsidR="00435218" w:rsidRDefault="00435218" w:rsidP="00173FF5">
      <w:pPr>
        <w:spacing w:line="360" w:lineRule="auto"/>
        <w:jc w:val="both"/>
        <w:rPr>
          <w:sz w:val="24"/>
          <w:szCs w:val="24"/>
          <w:lang w:val="en-US"/>
        </w:rPr>
      </w:pPr>
    </w:p>
    <w:p w14:paraId="6D5240DA" w14:textId="77777777" w:rsidR="00435218" w:rsidRDefault="00435218" w:rsidP="00173FF5">
      <w:pPr>
        <w:spacing w:line="360" w:lineRule="auto"/>
        <w:jc w:val="both"/>
        <w:rPr>
          <w:sz w:val="24"/>
          <w:szCs w:val="24"/>
          <w:lang w:val="en-US"/>
        </w:rPr>
      </w:pPr>
    </w:p>
    <w:p w14:paraId="0E26599E" w14:textId="77777777" w:rsidR="00435218" w:rsidRDefault="00435218" w:rsidP="00173FF5">
      <w:pPr>
        <w:spacing w:line="360" w:lineRule="auto"/>
        <w:jc w:val="both"/>
        <w:rPr>
          <w:sz w:val="24"/>
          <w:szCs w:val="24"/>
          <w:lang w:val="en-US"/>
        </w:rPr>
      </w:pPr>
    </w:p>
    <w:p w14:paraId="33E2DC9B" w14:textId="77777777" w:rsidR="00435218" w:rsidRDefault="00435218" w:rsidP="00173FF5">
      <w:pPr>
        <w:spacing w:line="360" w:lineRule="auto"/>
        <w:jc w:val="both"/>
        <w:rPr>
          <w:sz w:val="24"/>
          <w:szCs w:val="24"/>
          <w:lang w:val="en-US"/>
        </w:rPr>
      </w:pPr>
    </w:p>
    <w:p w14:paraId="799EDC0B" w14:textId="77777777" w:rsidR="00435218" w:rsidRPr="00435218" w:rsidRDefault="00435218" w:rsidP="00173FF5">
      <w:pPr>
        <w:spacing w:line="360" w:lineRule="auto"/>
        <w:jc w:val="both"/>
        <w:rPr>
          <w:sz w:val="24"/>
          <w:szCs w:val="24"/>
          <w:lang w:val="en-US"/>
        </w:rPr>
      </w:pPr>
    </w:p>
    <w:p w14:paraId="2958DBEF" w14:textId="1473B52E" w:rsidR="00031580" w:rsidRDefault="009E1455" w:rsidP="00031580">
      <w:pPr>
        <w:pStyle w:val="Heading4"/>
      </w:pPr>
      <w:bookmarkStart w:id="170" w:name="_Toc217493474"/>
      <w:r>
        <w:lastRenderedPageBreak/>
        <w:t>RestNet-18</w:t>
      </w:r>
      <w:bookmarkEnd w:id="170"/>
    </w:p>
    <w:p w14:paraId="749A5551" w14:textId="77777777" w:rsidR="006619D2" w:rsidRPr="006619D2" w:rsidRDefault="006619D2" w:rsidP="006619D2"/>
    <w:p w14:paraId="49CA34D0" w14:textId="77777777" w:rsidR="00435218" w:rsidRDefault="00435218" w:rsidP="00435218">
      <w:pPr>
        <w:jc w:val="both"/>
      </w:pPr>
    </w:p>
    <w:p w14:paraId="3E6E7D41" w14:textId="77777777" w:rsidR="006056DC" w:rsidRDefault="00435218" w:rsidP="006056DC">
      <w:pPr>
        <w:keepNext/>
      </w:pPr>
      <w:r>
        <w:rPr>
          <w:noProof/>
        </w:rPr>
        <w:drawing>
          <wp:inline distT="0" distB="0" distL="0" distR="0" wp14:anchorId="10730F21" wp14:editId="23C8DCD7">
            <wp:extent cx="5730240" cy="3169920"/>
            <wp:effectExtent l="0" t="0" r="3810" b="0"/>
            <wp:docPr id="20399879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0A0CC2EB" w14:textId="1FC0019E" w:rsidR="00435218" w:rsidRPr="00C51FD7" w:rsidRDefault="006056DC" w:rsidP="006056DC">
      <w:pPr>
        <w:pStyle w:val="Caption"/>
        <w:ind w:firstLine="720"/>
        <w:jc w:val="left"/>
        <w:rPr>
          <w:i w:val="0"/>
          <w:iCs w:val="0"/>
          <w:color w:val="auto"/>
          <w:sz w:val="24"/>
          <w:szCs w:val="24"/>
        </w:rPr>
      </w:pPr>
      <w:r>
        <w:rPr>
          <w:i w:val="0"/>
          <w:iCs w:val="0"/>
          <w:color w:val="auto"/>
          <w:sz w:val="24"/>
          <w:szCs w:val="24"/>
        </w:rPr>
        <w:t xml:space="preserve">      </w:t>
      </w:r>
      <w:r w:rsidR="00C51FD7">
        <w:rPr>
          <w:i w:val="0"/>
          <w:iCs w:val="0"/>
          <w:color w:val="auto"/>
          <w:sz w:val="24"/>
          <w:szCs w:val="24"/>
        </w:rPr>
        <w:t xml:space="preserve">                      </w:t>
      </w:r>
      <w:bookmarkStart w:id="171" w:name="_Toc217498467"/>
      <w:r w:rsidRPr="00C51FD7">
        <w:rPr>
          <w:i w:val="0"/>
          <w:iCs w:val="0"/>
          <w:color w:val="auto"/>
          <w:sz w:val="24"/>
          <w:szCs w:val="24"/>
        </w:rPr>
        <w:t xml:space="preserve">Figure </w:t>
      </w:r>
      <w:r w:rsidRPr="00C51FD7">
        <w:rPr>
          <w:i w:val="0"/>
          <w:iCs w:val="0"/>
          <w:color w:val="auto"/>
          <w:sz w:val="24"/>
          <w:szCs w:val="24"/>
        </w:rPr>
        <w:fldChar w:fldCharType="begin"/>
      </w:r>
      <w:r w:rsidRPr="00C51FD7">
        <w:rPr>
          <w:i w:val="0"/>
          <w:iCs w:val="0"/>
          <w:color w:val="auto"/>
          <w:sz w:val="24"/>
          <w:szCs w:val="24"/>
        </w:rPr>
        <w:instrText xml:space="preserve"> SEQ Figure \* ARABIC </w:instrText>
      </w:r>
      <w:r w:rsidRPr="00C51FD7">
        <w:rPr>
          <w:i w:val="0"/>
          <w:iCs w:val="0"/>
          <w:color w:val="auto"/>
          <w:sz w:val="24"/>
          <w:szCs w:val="24"/>
        </w:rPr>
        <w:fldChar w:fldCharType="separate"/>
      </w:r>
      <w:r w:rsidR="00773F67">
        <w:rPr>
          <w:i w:val="0"/>
          <w:iCs w:val="0"/>
          <w:noProof/>
          <w:color w:val="auto"/>
          <w:sz w:val="24"/>
          <w:szCs w:val="24"/>
        </w:rPr>
        <w:t>16</w:t>
      </w:r>
      <w:r w:rsidRPr="00C51FD7">
        <w:rPr>
          <w:i w:val="0"/>
          <w:iCs w:val="0"/>
          <w:color w:val="auto"/>
          <w:sz w:val="24"/>
          <w:szCs w:val="24"/>
        </w:rPr>
        <w:fldChar w:fldCharType="end"/>
      </w:r>
      <w:r w:rsidRPr="00C51FD7">
        <w:rPr>
          <w:i w:val="0"/>
          <w:iCs w:val="0"/>
          <w:color w:val="auto"/>
          <w:sz w:val="24"/>
          <w:szCs w:val="24"/>
        </w:rPr>
        <w:t>: Accuracy Curve - ResNet-18</w:t>
      </w:r>
      <w:bookmarkEnd w:id="171"/>
    </w:p>
    <w:p w14:paraId="6A5980F6" w14:textId="77777777" w:rsidR="006619D2" w:rsidRDefault="006619D2" w:rsidP="006E31DB">
      <w:pPr>
        <w:spacing w:line="360" w:lineRule="auto"/>
        <w:jc w:val="both"/>
        <w:rPr>
          <w:sz w:val="24"/>
          <w:szCs w:val="24"/>
          <w:lang w:val="en-US"/>
        </w:rPr>
      </w:pPr>
    </w:p>
    <w:p w14:paraId="28D903F0" w14:textId="612FA9DA" w:rsidR="006E31DB" w:rsidRDefault="006E31DB" w:rsidP="006E31DB">
      <w:pPr>
        <w:spacing w:line="360" w:lineRule="auto"/>
        <w:jc w:val="both"/>
        <w:rPr>
          <w:sz w:val="24"/>
          <w:szCs w:val="24"/>
          <w:lang w:val="en-US"/>
        </w:rPr>
      </w:pPr>
      <w:r w:rsidRPr="006E31DB">
        <w:rPr>
          <w:sz w:val="24"/>
          <w:szCs w:val="24"/>
          <w:lang w:val="en-US"/>
        </w:rPr>
        <w:t>Figure</w:t>
      </w:r>
      <w:r w:rsidR="00AA6F79">
        <w:rPr>
          <w:sz w:val="24"/>
          <w:szCs w:val="24"/>
          <w:lang w:val="en-US"/>
        </w:rPr>
        <w:t xml:space="preserve"> 16:</w:t>
      </w:r>
      <w:r w:rsidRPr="006E31DB">
        <w:rPr>
          <w:sz w:val="24"/>
          <w:szCs w:val="24"/>
          <w:lang w:val="en-US"/>
        </w:rPr>
        <w:t xml:space="preserve"> 4.2.1</w:t>
      </w:r>
      <w:r w:rsidR="00BF7637">
        <w:rPr>
          <w:sz w:val="24"/>
          <w:szCs w:val="24"/>
          <w:lang w:val="en-US"/>
        </w:rPr>
        <w:t xml:space="preserve"> </w:t>
      </w:r>
      <w:r w:rsidR="00BF7637" w:rsidRPr="006056DC">
        <w:rPr>
          <w:sz w:val="24"/>
          <w:szCs w:val="24"/>
        </w:rPr>
        <w:t>Accuracy Curve - ResNet-18</w:t>
      </w:r>
      <w:r w:rsidRPr="006E31DB">
        <w:rPr>
          <w:sz w:val="24"/>
          <w:szCs w:val="24"/>
          <w:lang w:val="en-US"/>
        </w:rPr>
        <w:t xml:space="preserve"> illustrat</w:t>
      </w:r>
      <w:r>
        <w:rPr>
          <w:sz w:val="24"/>
          <w:szCs w:val="24"/>
          <w:lang w:val="en-US"/>
        </w:rPr>
        <w:t xml:space="preserve">es that training and validation accuracy of RestNet-18 model which trained for tea region classification. Both training and validation accuracy have increased from epoch 0 to 25. Initially the model was supposed to be trained on 50 epochs. In epoch 25, early stopping has triggered. Therefore, training procedure has terminated for saving the best </w:t>
      </w:r>
      <w:r w:rsidR="00167492">
        <w:rPr>
          <w:sz w:val="24"/>
          <w:szCs w:val="24"/>
          <w:lang w:val="en-US"/>
        </w:rPr>
        <w:t>model.</w:t>
      </w:r>
    </w:p>
    <w:p w14:paraId="3F268194" w14:textId="73E931B0" w:rsidR="00167492" w:rsidRDefault="00167492" w:rsidP="006E31DB">
      <w:pPr>
        <w:spacing w:line="360" w:lineRule="auto"/>
        <w:jc w:val="both"/>
        <w:rPr>
          <w:sz w:val="24"/>
          <w:szCs w:val="24"/>
          <w:lang w:val="en-US"/>
        </w:rPr>
      </w:pPr>
    </w:p>
    <w:p w14:paraId="7852AC95" w14:textId="53189AD6" w:rsidR="00167492" w:rsidRDefault="00387D06" w:rsidP="006E31DB">
      <w:pPr>
        <w:spacing w:line="360" w:lineRule="auto"/>
        <w:jc w:val="both"/>
        <w:rPr>
          <w:sz w:val="24"/>
          <w:szCs w:val="24"/>
          <w:lang w:val="en-US"/>
        </w:rPr>
      </w:pPr>
      <w:r>
        <w:rPr>
          <w:sz w:val="24"/>
          <w:szCs w:val="24"/>
          <w:lang w:val="en-US"/>
        </w:rPr>
        <w:t>For a best fit model</w:t>
      </w:r>
      <w:r w:rsidR="00822F6B">
        <w:rPr>
          <w:sz w:val="24"/>
          <w:szCs w:val="24"/>
          <w:lang w:val="en-US"/>
        </w:rPr>
        <w:t>,</w:t>
      </w:r>
      <w:r>
        <w:rPr>
          <w:sz w:val="24"/>
          <w:szCs w:val="24"/>
          <w:lang w:val="en-US"/>
        </w:rPr>
        <w:t xml:space="preserve"> validation accuracy should be higher than the training accuracy and there should be a small gap between those two learning curves. </w:t>
      </w:r>
      <w:r w:rsidRPr="006E31DB">
        <w:rPr>
          <w:sz w:val="24"/>
          <w:szCs w:val="24"/>
          <w:lang w:val="en-US"/>
        </w:rPr>
        <w:t>Figure</w:t>
      </w:r>
      <w:r w:rsidR="00822F6B">
        <w:rPr>
          <w:sz w:val="24"/>
          <w:szCs w:val="24"/>
          <w:lang w:val="en-US"/>
        </w:rPr>
        <w:t xml:space="preserve"> 16:</w:t>
      </w:r>
      <w:r w:rsidRPr="006E31DB">
        <w:rPr>
          <w:sz w:val="24"/>
          <w:szCs w:val="24"/>
          <w:lang w:val="en-US"/>
        </w:rPr>
        <w:t xml:space="preserve"> 4.2.1</w:t>
      </w:r>
      <w:r w:rsidR="00BF7637">
        <w:rPr>
          <w:sz w:val="24"/>
          <w:szCs w:val="24"/>
          <w:lang w:val="en-US"/>
        </w:rPr>
        <w:t xml:space="preserve"> </w:t>
      </w:r>
      <w:r w:rsidR="00BF7637" w:rsidRPr="006056DC">
        <w:rPr>
          <w:sz w:val="24"/>
          <w:szCs w:val="24"/>
        </w:rPr>
        <w:t>Accuracy Curve - ResNet-18</w:t>
      </w:r>
      <w:r w:rsidRPr="006E31DB">
        <w:rPr>
          <w:sz w:val="24"/>
          <w:szCs w:val="24"/>
          <w:lang w:val="en-US"/>
        </w:rPr>
        <w:t xml:space="preserve"> illustrat</w:t>
      </w:r>
      <w:r>
        <w:rPr>
          <w:sz w:val="24"/>
          <w:szCs w:val="24"/>
          <w:lang w:val="en-US"/>
        </w:rPr>
        <w:t xml:space="preserve">es that </w:t>
      </w:r>
      <w:r w:rsidR="00167492">
        <w:rPr>
          <w:sz w:val="24"/>
          <w:szCs w:val="24"/>
          <w:lang w:val="en-US"/>
        </w:rPr>
        <w:t xml:space="preserve">validation accuracy is more than the training accuracy and there is small gap between those two lines in final epoch 25. Therefore, RestNet-18 model </w:t>
      </w:r>
      <w:r w:rsidR="006619D2">
        <w:rPr>
          <w:sz w:val="24"/>
          <w:szCs w:val="24"/>
          <w:lang w:val="en-US"/>
        </w:rPr>
        <w:t>is</w:t>
      </w:r>
      <w:r w:rsidR="00167492">
        <w:rPr>
          <w:sz w:val="24"/>
          <w:szCs w:val="24"/>
          <w:lang w:val="en-US"/>
        </w:rPr>
        <w:t xml:space="preserve"> good</w:t>
      </w:r>
      <w:r w:rsidR="00822F6B">
        <w:rPr>
          <w:sz w:val="24"/>
          <w:szCs w:val="24"/>
          <w:lang w:val="en-US"/>
        </w:rPr>
        <w:t xml:space="preserve"> fit and</w:t>
      </w:r>
      <w:r w:rsidR="000B739A">
        <w:rPr>
          <w:sz w:val="24"/>
          <w:szCs w:val="24"/>
          <w:lang w:val="en-US"/>
        </w:rPr>
        <w:t xml:space="preserve"> </w:t>
      </w:r>
      <w:r w:rsidR="00822F6B">
        <w:rPr>
          <w:sz w:val="24"/>
          <w:szCs w:val="24"/>
          <w:lang w:val="en-US"/>
        </w:rPr>
        <w:t>generalizes</w:t>
      </w:r>
      <w:r w:rsidR="000B739A">
        <w:rPr>
          <w:sz w:val="24"/>
          <w:szCs w:val="24"/>
          <w:lang w:val="en-US"/>
        </w:rPr>
        <w:t xml:space="preserve"> well.</w:t>
      </w:r>
    </w:p>
    <w:p w14:paraId="0B4EFE6D" w14:textId="597ACA7B" w:rsidR="00167492" w:rsidRDefault="00167492" w:rsidP="006E31DB">
      <w:pPr>
        <w:spacing w:line="360" w:lineRule="auto"/>
        <w:jc w:val="both"/>
        <w:rPr>
          <w:sz w:val="24"/>
          <w:szCs w:val="24"/>
          <w:lang w:val="en-US"/>
        </w:rPr>
      </w:pPr>
    </w:p>
    <w:p w14:paraId="13221762" w14:textId="77777777" w:rsidR="006619D2" w:rsidRPr="006619D2" w:rsidRDefault="006619D2" w:rsidP="006619D2">
      <w:pPr>
        <w:rPr>
          <w:sz w:val="24"/>
          <w:szCs w:val="24"/>
          <w:lang w:val="en-US"/>
        </w:rPr>
      </w:pPr>
    </w:p>
    <w:p w14:paraId="5E657795" w14:textId="77777777" w:rsidR="006619D2" w:rsidRPr="006619D2" w:rsidRDefault="006619D2" w:rsidP="006619D2">
      <w:pPr>
        <w:rPr>
          <w:sz w:val="24"/>
          <w:szCs w:val="24"/>
          <w:lang w:val="en-US"/>
        </w:rPr>
      </w:pPr>
    </w:p>
    <w:p w14:paraId="023200FB" w14:textId="77777777" w:rsidR="006619D2" w:rsidRPr="006619D2" w:rsidRDefault="006619D2" w:rsidP="006619D2">
      <w:pPr>
        <w:rPr>
          <w:sz w:val="24"/>
          <w:szCs w:val="24"/>
          <w:lang w:val="en-US"/>
        </w:rPr>
      </w:pPr>
    </w:p>
    <w:p w14:paraId="18192EDD" w14:textId="77777777" w:rsidR="006619D2" w:rsidRPr="006619D2" w:rsidRDefault="006619D2" w:rsidP="006619D2">
      <w:pPr>
        <w:rPr>
          <w:sz w:val="24"/>
          <w:szCs w:val="24"/>
          <w:lang w:val="en-US"/>
        </w:rPr>
      </w:pPr>
    </w:p>
    <w:p w14:paraId="1F0B58EF" w14:textId="77777777" w:rsidR="006619D2" w:rsidRPr="006619D2" w:rsidRDefault="006619D2" w:rsidP="006619D2">
      <w:pPr>
        <w:rPr>
          <w:sz w:val="24"/>
          <w:szCs w:val="24"/>
          <w:lang w:val="en-US"/>
        </w:rPr>
      </w:pPr>
    </w:p>
    <w:p w14:paraId="189D7739" w14:textId="77777777" w:rsidR="006619D2" w:rsidRPr="006619D2" w:rsidRDefault="006619D2" w:rsidP="006619D2">
      <w:pPr>
        <w:rPr>
          <w:sz w:val="24"/>
          <w:szCs w:val="24"/>
          <w:lang w:val="en-US"/>
        </w:rPr>
      </w:pPr>
    </w:p>
    <w:p w14:paraId="78799ADA" w14:textId="77777777" w:rsidR="006619D2" w:rsidRDefault="006619D2" w:rsidP="006619D2">
      <w:pPr>
        <w:rPr>
          <w:sz w:val="24"/>
          <w:szCs w:val="24"/>
          <w:lang w:val="en-US"/>
        </w:rPr>
      </w:pPr>
    </w:p>
    <w:p w14:paraId="5CBC78C1" w14:textId="77777777" w:rsidR="006619D2" w:rsidRDefault="006619D2" w:rsidP="006619D2">
      <w:pPr>
        <w:tabs>
          <w:tab w:val="left" w:pos="672"/>
          <w:tab w:val="center" w:pos="4513"/>
        </w:tabs>
        <w:jc w:val="left"/>
        <w:rPr>
          <w:sz w:val="24"/>
          <w:szCs w:val="24"/>
          <w:lang w:val="en-US"/>
        </w:rPr>
      </w:pPr>
      <w:r>
        <w:rPr>
          <w:sz w:val="24"/>
          <w:szCs w:val="24"/>
          <w:lang w:val="en-US"/>
        </w:rPr>
        <w:tab/>
      </w:r>
    </w:p>
    <w:p w14:paraId="061EA55B" w14:textId="35175FA1" w:rsidR="006619D2" w:rsidRPr="006619D2" w:rsidRDefault="006619D2" w:rsidP="006619D2">
      <w:pPr>
        <w:tabs>
          <w:tab w:val="left" w:pos="672"/>
          <w:tab w:val="center" w:pos="4513"/>
        </w:tabs>
        <w:jc w:val="left"/>
        <w:rPr>
          <w:sz w:val="24"/>
          <w:szCs w:val="24"/>
          <w:lang w:val="en-US"/>
        </w:rPr>
      </w:pPr>
      <w:r>
        <w:rPr>
          <w:sz w:val="24"/>
          <w:szCs w:val="24"/>
          <w:lang w:val="en-US"/>
        </w:rPr>
        <w:lastRenderedPageBreak/>
        <w:tab/>
      </w:r>
      <w:r>
        <w:rPr>
          <w:sz w:val="24"/>
          <w:szCs w:val="24"/>
          <w:lang w:val="en-US"/>
        </w:rPr>
        <w:tab/>
      </w:r>
      <w:r>
        <w:rPr>
          <w:sz w:val="24"/>
          <w:szCs w:val="24"/>
          <w:lang w:val="en-US"/>
        </w:rPr>
        <w:tab/>
      </w:r>
    </w:p>
    <w:p w14:paraId="467AB1AE" w14:textId="7A52DC41" w:rsidR="006056DC" w:rsidRDefault="000B739A" w:rsidP="006056DC">
      <w:pPr>
        <w:keepNext/>
      </w:pPr>
      <w:r>
        <w:rPr>
          <w:noProof/>
        </w:rPr>
        <w:drawing>
          <wp:anchor distT="0" distB="0" distL="114300" distR="114300" simplePos="0" relativeHeight="251689984" behindDoc="0" locked="0" layoutInCell="1" allowOverlap="1" wp14:anchorId="02DF8194" wp14:editId="0D2A1DE0">
            <wp:simplePos x="0" y="0"/>
            <wp:positionH relativeFrom="column">
              <wp:posOffset>0</wp:posOffset>
            </wp:positionH>
            <wp:positionV relativeFrom="paragraph">
              <wp:posOffset>0</wp:posOffset>
            </wp:positionV>
            <wp:extent cx="5730240" cy="3169920"/>
            <wp:effectExtent l="0" t="0" r="3810" b="0"/>
            <wp:wrapTopAndBottom/>
            <wp:docPr id="1783223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anchor>
        </w:drawing>
      </w:r>
    </w:p>
    <w:p w14:paraId="061A8150" w14:textId="50B60620" w:rsidR="00435218" w:rsidRPr="00C51FD7" w:rsidRDefault="006056DC" w:rsidP="006056DC">
      <w:pPr>
        <w:pStyle w:val="Caption"/>
        <w:ind w:firstLine="720"/>
        <w:jc w:val="left"/>
        <w:rPr>
          <w:i w:val="0"/>
          <w:iCs w:val="0"/>
          <w:color w:val="auto"/>
          <w:sz w:val="24"/>
          <w:szCs w:val="24"/>
        </w:rPr>
      </w:pPr>
      <w:r>
        <w:rPr>
          <w:i w:val="0"/>
          <w:iCs w:val="0"/>
          <w:color w:val="auto"/>
          <w:sz w:val="24"/>
          <w:szCs w:val="24"/>
        </w:rPr>
        <w:t xml:space="preserve">     </w:t>
      </w:r>
      <w:r w:rsidR="00C51FD7">
        <w:rPr>
          <w:i w:val="0"/>
          <w:iCs w:val="0"/>
          <w:color w:val="auto"/>
          <w:sz w:val="24"/>
          <w:szCs w:val="24"/>
        </w:rPr>
        <w:t xml:space="preserve">                          </w:t>
      </w:r>
      <w:r>
        <w:rPr>
          <w:i w:val="0"/>
          <w:iCs w:val="0"/>
          <w:color w:val="auto"/>
          <w:sz w:val="24"/>
          <w:szCs w:val="24"/>
        </w:rPr>
        <w:t xml:space="preserve"> </w:t>
      </w:r>
      <w:bookmarkStart w:id="172" w:name="_Toc217498468"/>
      <w:r w:rsidRPr="00C51FD7">
        <w:rPr>
          <w:i w:val="0"/>
          <w:iCs w:val="0"/>
          <w:color w:val="auto"/>
          <w:sz w:val="24"/>
          <w:szCs w:val="24"/>
        </w:rPr>
        <w:t xml:space="preserve">Figure </w:t>
      </w:r>
      <w:r w:rsidRPr="00C51FD7">
        <w:rPr>
          <w:i w:val="0"/>
          <w:iCs w:val="0"/>
          <w:color w:val="auto"/>
          <w:sz w:val="24"/>
          <w:szCs w:val="24"/>
        </w:rPr>
        <w:fldChar w:fldCharType="begin"/>
      </w:r>
      <w:r w:rsidRPr="00C51FD7">
        <w:rPr>
          <w:i w:val="0"/>
          <w:iCs w:val="0"/>
          <w:color w:val="auto"/>
          <w:sz w:val="24"/>
          <w:szCs w:val="24"/>
        </w:rPr>
        <w:instrText xml:space="preserve"> SEQ Figure \* ARABIC </w:instrText>
      </w:r>
      <w:r w:rsidRPr="00C51FD7">
        <w:rPr>
          <w:i w:val="0"/>
          <w:iCs w:val="0"/>
          <w:color w:val="auto"/>
          <w:sz w:val="24"/>
          <w:szCs w:val="24"/>
        </w:rPr>
        <w:fldChar w:fldCharType="separate"/>
      </w:r>
      <w:r w:rsidR="00773F67">
        <w:rPr>
          <w:i w:val="0"/>
          <w:iCs w:val="0"/>
          <w:noProof/>
          <w:color w:val="auto"/>
          <w:sz w:val="24"/>
          <w:szCs w:val="24"/>
        </w:rPr>
        <w:t>17</w:t>
      </w:r>
      <w:r w:rsidRPr="00C51FD7">
        <w:rPr>
          <w:i w:val="0"/>
          <w:iCs w:val="0"/>
          <w:color w:val="auto"/>
          <w:sz w:val="24"/>
          <w:szCs w:val="24"/>
        </w:rPr>
        <w:fldChar w:fldCharType="end"/>
      </w:r>
      <w:r w:rsidRPr="00C51FD7">
        <w:rPr>
          <w:i w:val="0"/>
          <w:iCs w:val="0"/>
          <w:color w:val="auto"/>
          <w:sz w:val="24"/>
          <w:szCs w:val="24"/>
        </w:rPr>
        <w:t>: Loss Curve - RestNet-18</w:t>
      </w:r>
      <w:bookmarkEnd w:id="172"/>
    </w:p>
    <w:p w14:paraId="134B9B02" w14:textId="77777777" w:rsidR="006619D2" w:rsidRDefault="006619D2" w:rsidP="00435218">
      <w:pPr>
        <w:jc w:val="both"/>
      </w:pPr>
    </w:p>
    <w:p w14:paraId="4738F82C" w14:textId="5A64F0B6" w:rsidR="00AA6F79" w:rsidRDefault="00AA6F79" w:rsidP="00AA6F79">
      <w:pPr>
        <w:spacing w:line="360" w:lineRule="auto"/>
        <w:jc w:val="both"/>
        <w:rPr>
          <w:sz w:val="24"/>
          <w:szCs w:val="24"/>
          <w:lang w:val="en-US"/>
        </w:rPr>
      </w:pPr>
      <w:r w:rsidRPr="006E31DB">
        <w:rPr>
          <w:sz w:val="24"/>
          <w:szCs w:val="24"/>
          <w:lang w:val="en-US"/>
        </w:rPr>
        <w:t>Figure</w:t>
      </w:r>
      <w:r w:rsidR="006619D2">
        <w:rPr>
          <w:sz w:val="24"/>
          <w:szCs w:val="24"/>
          <w:lang w:val="en-US"/>
        </w:rPr>
        <w:t xml:space="preserve"> 17:</w:t>
      </w:r>
      <w:r w:rsidRPr="006E31DB">
        <w:rPr>
          <w:sz w:val="24"/>
          <w:szCs w:val="24"/>
          <w:lang w:val="en-US"/>
        </w:rPr>
        <w:t xml:space="preserve"> 4.2.1</w:t>
      </w:r>
      <w:r w:rsidR="00BF7637">
        <w:rPr>
          <w:sz w:val="24"/>
          <w:szCs w:val="24"/>
          <w:lang w:val="en-US"/>
        </w:rPr>
        <w:t xml:space="preserve"> </w:t>
      </w:r>
      <w:r w:rsidR="00BF7637" w:rsidRPr="00BF7637">
        <w:rPr>
          <w:sz w:val="24"/>
          <w:szCs w:val="24"/>
          <w:lang w:val="en-US"/>
        </w:rPr>
        <w:t>Loss Curve - RestNet-18</w:t>
      </w:r>
      <w:r w:rsidRPr="006E31DB">
        <w:rPr>
          <w:sz w:val="24"/>
          <w:szCs w:val="24"/>
          <w:lang w:val="en-US"/>
        </w:rPr>
        <w:t xml:space="preserve"> illustrat</w:t>
      </w:r>
      <w:r>
        <w:rPr>
          <w:sz w:val="24"/>
          <w:szCs w:val="24"/>
          <w:lang w:val="en-US"/>
        </w:rPr>
        <w:t xml:space="preserve">es that training and validation </w:t>
      </w:r>
      <w:r w:rsidR="006619D2">
        <w:rPr>
          <w:sz w:val="24"/>
          <w:szCs w:val="24"/>
          <w:lang w:val="en-US"/>
        </w:rPr>
        <w:t>loss</w:t>
      </w:r>
      <w:r>
        <w:rPr>
          <w:sz w:val="24"/>
          <w:szCs w:val="24"/>
          <w:lang w:val="en-US"/>
        </w:rPr>
        <w:t xml:space="preserve"> of RestNet-18 model which trained for tea region classification. Both training and validation </w:t>
      </w:r>
      <w:r w:rsidR="006619D2">
        <w:rPr>
          <w:sz w:val="24"/>
          <w:szCs w:val="24"/>
          <w:lang w:val="en-US"/>
        </w:rPr>
        <w:t>loss</w:t>
      </w:r>
      <w:r>
        <w:rPr>
          <w:sz w:val="24"/>
          <w:szCs w:val="24"/>
          <w:lang w:val="en-US"/>
        </w:rPr>
        <w:t xml:space="preserve"> have </w:t>
      </w:r>
      <w:r w:rsidR="006619D2">
        <w:rPr>
          <w:sz w:val="24"/>
          <w:szCs w:val="24"/>
          <w:lang w:val="en-US"/>
        </w:rPr>
        <w:t>decreased</w:t>
      </w:r>
      <w:r>
        <w:rPr>
          <w:sz w:val="24"/>
          <w:szCs w:val="24"/>
          <w:lang w:val="en-US"/>
        </w:rPr>
        <w:t xml:space="preserve"> from epoch 0 to 25. Initially the model was supposed to be trained on 50 epochs. In epoch 25, early stopping has triggered. Therefore, training procedure has terminated for saving the best model.</w:t>
      </w:r>
    </w:p>
    <w:p w14:paraId="6F957CC9" w14:textId="77777777" w:rsidR="00AA6F79" w:rsidRDefault="00AA6F79" w:rsidP="00AA6F79">
      <w:pPr>
        <w:spacing w:line="360" w:lineRule="auto"/>
        <w:jc w:val="both"/>
        <w:rPr>
          <w:sz w:val="24"/>
          <w:szCs w:val="24"/>
          <w:lang w:val="en-US"/>
        </w:rPr>
      </w:pPr>
    </w:p>
    <w:p w14:paraId="54E10BD3" w14:textId="1AF3508A" w:rsidR="00AA6F79" w:rsidRDefault="00AA6F79" w:rsidP="00AA6F79">
      <w:pPr>
        <w:spacing w:line="360" w:lineRule="auto"/>
        <w:jc w:val="both"/>
        <w:rPr>
          <w:sz w:val="24"/>
          <w:szCs w:val="24"/>
          <w:lang w:val="en-US"/>
        </w:rPr>
      </w:pPr>
      <w:r>
        <w:rPr>
          <w:sz w:val="24"/>
          <w:szCs w:val="24"/>
          <w:lang w:val="en-US"/>
        </w:rPr>
        <w:t xml:space="preserve">For a best fit </w:t>
      </w:r>
      <w:r w:rsidR="006619D2">
        <w:rPr>
          <w:sz w:val="24"/>
          <w:szCs w:val="24"/>
          <w:lang w:val="en-US"/>
        </w:rPr>
        <w:t>model,</w:t>
      </w:r>
      <w:r>
        <w:rPr>
          <w:sz w:val="24"/>
          <w:szCs w:val="24"/>
          <w:lang w:val="en-US"/>
        </w:rPr>
        <w:t xml:space="preserve"> validation </w:t>
      </w:r>
      <w:r w:rsidR="006619D2">
        <w:rPr>
          <w:sz w:val="24"/>
          <w:szCs w:val="24"/>
          <w:lang w:val="en-US"/>
        </w:rPr>
        <w:t>loss</w:t>
      </w:r>
      <w:r>
        <w:rPr>
          <w:sz w:val="24"/>
          <w:szCs w:val="24"/>
          <w:lang w:val="en-US"/>
        </w:rPr>
        <w:t xml:space="preserve"> should be </w:t>
      </w:r>
      <w:r w:rsidR="006619D2">
        <w:rPr>
          <w:sz w:val="24"/>
          <w:szCs w:val="24"/>
          <w:lang w:val="en-US"/>
        </w:rPr>
        <w:t>lower</w:t>
      </w:r>
      <w:r>
        <w:rPr>
          <w:sz w:val="24"/>
          <w:szCs w:val="24"/>
          <w:lang w:val="en-US"/>
        </w:rPr>
        <w:t xml:space="preserve"> than the training </w:t>
      </w:r>
      <w:r w:rsidR="006619D2">
        <w:rPr>
          <w:sz w:val="24"/>
          <w:szCs w:val="24"/>
          <w:lang w:val="en-US"/>
        </w:rPr>
        <w:t>loss</w:t>
      </w:r>
      <w:r>
        <w:rPr>
          <w:sz w:val="24"/>
          <w:szCs w:val="24"/>
          <w:lang w:val="en-US"/>
        </w:rPr>
        <w:t xml:space="preserve"> and there should be a small gap between those two learning curves. </w:t>
      </w:r>
      <w:r w:rsidRPr="006E31DB">
        <w:rPr>
          <w:sz w:val="24"/>
          <w:szCs w:val="24"/>
          <w:lang w:val="en-US"/>
        </w:rPr>
        <w:t>Figure</w:t>
      </w:r>
      <w:r w:rsidR="006619D2">
        <w:rPr>
          <w:sz w:val="24"/>
          <w:szCs w:val="24"/>
          <w:lang w:val="en-US"/>
        </w:rPr>
        <w:t xml:space="preserve"> 17:</w:t>
      </w:r>
      <w:r w:rsidRPr="006E31DB">
        <w:rPr>
          <w:sz w:val="24"/>
          <w:szCs w:val="24"/>
          <w:lang w:val="en-US"/>
        </w:rPr>
        <w:t xml:space="preserve"> 4.2.1</w:t>
      </w:r>
      <w:r w:rsidR="00BF7637" w:rsidRPr="00BF7637">
        <w:t xml:space="preserve"> </w:t>
      </w:r>
      <w:r w:rsidR="00BF7637" w:rsidRPr="00BF7637">
        <w:rPr>
          <w:sz w:val="24"/>
          <w:szCs w:val="24"/>
          <w:lang w:val="en-US"/>
        </w:rPr>
        <w:t>Loss Curve - RestNet-18</w:t>
      </w:r>
      <w:r w:rsidR="00BF7637">
        <w:rPr>
          <w:sz w:val="24"/>
          <w:szCs w:val="24"/>
          <w:lang w:val="en-US"/>
        </w:rPr>
        <w:t xml:space="preserve"> </w:t>
      </w:r>
      <w:r w:rsidRPr="006E31DB">
        <w:rPr>
          <w:sz w:val="24"/>
          <w:szCs w:val="24"/>
          <w:lang w:val="en-US"/>
        </w:rPr>
        <w:t xml:space="preserve"> illustrat</w:t>
      </w:r>
      <w:r>
        <w:rPr>
          <w:sz w:val="24"/>
          <w:szCs w:val="24"/>
          <w:lang w:val="en-US"/>
        </w:rPr>
        <w:t xml:space="preserve">es </w:t>
      </w:r>
      <w:r w:rsidR="006619D2">
        <w:rPr>
          <w:sz w:val="24"/>
          <w:szCs w:val="24"/>
          <w:lang w:val="en-US"/>
        </w:rPr>
        <w:t>that</w:t>
      </w:r>
      <w:r>
        <w:rPr>
          <w:sz w:val="24"/>
          <w:szCs w:val="24"/>
          <w:lang w:val="en-US"/>
        </w:rPr>
        <w:t xml:space="preserve"> validation </w:t>
      </w:r>
      <w:r w:rsidR="006619D2">
        <w:rPr>
          <w:sz w:val="24"/>
          <w:szCs w:val="24"/>
          <w:lang w:val="en-US"/>
        </w:rPr>
        <w:t>loss</w:t>
      </w:r>
      <w:r>
        <w:rPr>
          <w:sz w:val="24"/>
          <w:szCs w:val="24"/>
          <w:lang w:val="en-US"/>
        </w:rPr>
        <w:t xml:space="preserve"> is </w:t>
      </w:r>
      <w:r w:rsidR="006619D2">
        <w:rPr>
          <w:sz w:val="24"/>
          <w:szCs w:val="24"/>
          <w:lang w:val="en-US"/>
        </w:rPr>
        <w:t>lower</w:t>
      </w:r>
      <w:r>
        <w:rPr>
          <w:sz w:val="24"/>
          <w:szCs w:val="24"/>
          <w:lang w:val="en-US"/>
        </w:rPr>
        <w:t xml:space="preserve"> than the training </w:t>
      </w:r>
      <w:r w:rsidR="006619D2">
        <w:rPr>
          <w:sz w:val="24"/>
          <w:szCs w:val="24"/>
          <w:lang w:val="en-US"/>
        </w:rPr>
        <w:t>loss</w:t>
      </w:r>
      <w:r>
        <w:rPr>
          <w:sz w:val="24"/>
          <w:szCs w:val="24"/>
          <w:lang w:val="en-US"/>
        </w:rPr>
        <w:t xml:space="preserve"> and there is small gap between those two lines in final epoch 25. Therefore, RestNet-18 model </w:t>
      </w:r>
      <w:r w:rsidR="006619D2">
        <w:rPr>
          <w:sz w:val="24"/>
          <w:szCs w:val="24"/>
          <w:lang w:val="en-US"/>
        </w:rPr>
        <w:t>is</w:t>
      </w:r>
      <w:r>
        <w:rPr>
          <w:sz w:val="24"/>
          <w:szCs w:val="24"/>
          <w:lang w:val="en-US"/>
        </w:rPr>
        <w:t xml:space="preserve"> good</w:t>
      </w:r>
      <w:r w:rsidR="00822F6B">
        <w:rPr>
          <w:sz w:val="24"/>
          <w:szCs w:val="24"/>
          <w:lang w:val="en-US"/>
        </w:rPr>
        <w:t xml:space="preserve"> fit and</w:t>
      </w:r>
      <w:r>
        <w:rPr>
          <w:sz w:val="24"/>
          <w:szCs w:val="24"/>
          <w:lang w:val="en-US"/>
        </w:rPr>
        <w:t xml:space="preserve"> generalize</w:t>
      </w:r>
      <w:r w:rsidR="00822F6B">
        <w:rPr>
          <w:sz w:val="24"/>
          <w:szCs w:val="24"/>
          <w:lang w:val="en-US"/>
        </w:rPr>
        <w:t>s</w:t>
      </w:r>
      <w:r>
        <w:rPr>
          <w:sz w:val="24"/>
          <w:szCs w:val="24"/>
          <w:lang w:val="en-US"/>
        </w:rPr>
        <w:t xml:space="preserve"> well. The model has got 98.98% accuracy in</w:t>
      </w:r>
      <w:r w:rsidR="00822F6B">
        <w:rPr>
          <w:sz w:val="24"/>
          <w:szCs w:val="24"/>
          <w:lang w:val="en-US"/>
        </w:rPr>
        <w:t xml:space="preserve"> training approach</w:t>
      </w:r>
      <w:r>
        <w:rPr>
          <w:sz w:val="24"/>
          <w:szCs w:val="24"/>
          <w:lang w:val="en-US"/>
        </w:rPr>
        <w:t>.</w:t>
      </w:r>
    </w:p>
    <w:p w14:paraId="4EF23CA5" w14:textId="77777777" w:rsidR="00435218" w:rsidRDefault="00435218" w:rsidP="00435218">
      <w:pPr>
        <w:jc w:val="both"/>
      </w:pPr>
    </w:p>
    <w:p w14:paraId="216B357A" w14:textId="77777777" w:rsidR="00435218" w:rsidRDefault="00435218" w:rsidP="00435218">
      <w:pPr>
        <w:jc w:val="both"/>
      </w:pPr>
    </w:p>
    <w:p w14:paraId="01549DBC" w14:textId="77777777" w:rsidR="00435218" w:rsidRDefault="00435218" w:rsidP="00435218">
      <w:pPr>
        <w:jc w:val="both"/>
      </w:pPr>
    </w:p>
    <w:p w14:paraId="32DA0A0F" w14:textId="77777777" w:rsidR="00435218" w:rsidRDefault="00435218" w:rsidP="00435218">
      <w:pPr>
        <w:jc w:val="both"/>
      </w:pPr>
    </w:p>
    <w:p w14:paraId="06756ECF" w14:textId="77777777" w:rsidR="00435218" w:rsidRDefault="00435218" w:rsidP="00435218">
      <w:pPr>
        <w:jc w:val="both"/>
      </w:pPr>
    </w:p>
    <w:p w14:paraId="4E4BEE50" w14:textId="77777777" w:rsidR="00435218" w:rsidRDefault="00435218" w:rsidP="00435218">
      <w:pPr>
        <w:jc w:val="both"/>
      </w:pPr>
    </w:p>
    <w:p w14:paraId="3C55D6B6" w14:textId="77777777" w:rsidR="00435218" w:rsidRDefault="00435218" w:rsidP="00435218">
      <w:pPr>
        <w:jc w:val="both"/>
      </w:pPr>
    </w:p>
    <w:p w14:paraId="389607A4" w14:textId="77777777" w:rsidR="00822F6B" w:rsidRDefault="00822F6B" w:rsidP="00435218">
      <w:pPr>
        <w:jc w:val="both"/>
      </w:pPr>
    </w:p>
    <w:p w14:paraId="6C7B9957" w14:textId="77777777" w:rsidR="00822F6B" w:rsidRDefault="00822F6B" w:rsidP="00435218">
      <w:pPr>
        <w:jc w:val="both"/>
      </w:pPr>
    </w:p>
    <w:p w14:paraId="607970AD" w14:textId="77777777" w:rsidR="00822F6B" w:rsidRDefault="00822F6B" w:rsidP="00435218">
      <w:pPr>
        <w:jc w:val="both"/>
      </w:pPr>
    </w:p>
    <w:p w14:paraId="3176266E" w14:textId="77777777" w:rsidR="00822F6B" w:rsidRDefault="00822F6B" w:rsidP="00435218">
      <w:pPr>
        <w:jc w:val="both"/>
      </w:pPr>
    </w:p>
    <w:p w14:paraId="1CFD0975" w14:textId="77777777" w:rsidR="00435218" w:rsidRDefault="00435218" w:rsidP="00435218">
      <w:pPr>
        <w:jc w:val="both"/>
      </w:pPr>
    </w:p>
    <w:p w14:paraId="2D7789E2" w14:textId="77777777" w:rsidR="00C51FD7" w:rsidRPr="009E1455" w:rsidRDefault="00C51FD7" w:rsidP="00435218">
      <w:pPr>
        <w:jc w:val="both"/>
      </w:pPr>
    </w:p>
    <w:p w14:paraId="78D0D22B" w14:textId="6C669E42" w:rsidR="009E1455" w:rsidRDefault="009E1455" w:rsidP="00435218">
      <w:pPr>
        <w:pStyle w:val="Heading4"/>
      </w:pPr>
      <w:bookmarkStart w:id="173" w:name="_Toc217493475"/>
      <w:r>
        <w:lastRenderedPageBreak/>
        <w:t>ShuffleNetV2</w:t>
      </w:r>
      <w:bookmarkEnd w:id="173"/>
    </w:p>
    <w:p w14:paraId="21EBB8E2" w14:textId="77777777" w:rsidR="006056DC" w:rsidRDefault="00435218" w:rsidP="006056DC">
      <w:pPr>
        <w:keepNext/>
      </w:pPr>
      <w:r>
        <w:rPr>
          <w:noProof/>
        </w:rPr>
        <w:drawing>
          <wp:inline distT="0" distB="0" distL="0" distR="0" wp14:anchorId="5823B400" wp14:editId="4E64D41C">
            <wp:extent cx="5730240" cy="3169920"/>
            <wp:effectExtent l="0" t="0" r="3810" b="0"/>
            <wp:docPr id="189440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57F9DFA5" w14:textId="35EF0FEF" w:rsidR="00435218" w:rsidRPr="00C51FD7" w:rsidRDefault="006056DC" w:rsidP="006056DC">
      <w:pPr>
        <w:pStyle w:val="Caption"/>
        <w:ind w:firstLine="720"/>
        <w:jc w:val="left"/>
        <w:rPr>
          <w:i w:val="0"/>
          <w:iCs w:val="0"/>
          <w:color w:val="auto"/>
          <w:sz w:val="24"/>
          <w:szCs w:val="24"/>
        </w:rPr>
      </w:pPr>
      <w:r w:rsidRPr="006056DC">
        <w:rPr>
          <w:color w:val="auto"/>
          <w:sz w:val="24"/>
          <w:szCs w:val="24"/>
        </w:rPr>
        <w:t xml:space="preserve">     </w:t>
      </w:r>
      <w:r w:rsidR="00C51FD7">
        <w:rPr>
          <w:color w:val="auto"/>
          <w:sz w:val="24"/>
          <w:szCs w:val="24"/>
        </w:rPr>
        <w:t xml:space="preserve">                       </w:t>
      </w:r>
      <w:r w:rsidRPr="006056DC">
        <w:rPr>
          <w:color w:val="auto"/>
          <w:sz w:val="24"/>
          <w:szCs w:val="24"/>
        </w:rPr>
        <w:t xml:space="preserve"> </w:t>
      </w:r>
      <w:bookmarkStart w:id="174" w:name="_Toc217498469"/>
      <w:r w:rsidRPr="00C51FD7">
        <w:rPr>
          <w:i w:val="0"/>
          <w:iCs w:val="0"/>
          <w:color w:val="auto"/>
          <w:sz w:val="24"/>
          <w:szCs w:val="24"/>
        </w:rPr>
        <w:t xml:space="preserve">Figure </w:t>
      </w:r>
      <w:r w:rsidRPr="00C51FD7">
        <w:rPr>
          <w:i w:val="0"/>
          <w:iCs w:val="0"/>
          <w:color w:val="auto"/>
          <w:sz w:val="24"/>
          <w:szCs w:val="24"/>
        </w:rPr>
        <w:fldChar w:fldCharType="begin"/>
      </w:r>
      <w:r w:rsidRPr="00C51FD7">
        <w:rPr>
          <w:i w:val="0"/>
          <w:iCs w:val="0"/>
          <w:color w:val="auto"/>
          <w:sz w:val="24"/>
          <w:szCs w:val="24"/>
        </w:rPr>
        <w:instrText xml:space="preserve"> SEQ Figure \* ARABIC </w:instrText>
      </w:r>
      <w:r w:rsidRPr="00C51FD7">
        <w:rPr>
          <w:i w:val="0"/>
          <w:iCs w:val="0"/>
          <w:color w:val="auto"/>
          <w:sz w:val="24"/>
          <w:szCs w:val="24"/>
        </w:rPr>
        <w:fldChar w:fldCharType="separate"/>
      </w:r>
      <w:r w:rsidR="00773F67">
        <w:rPr>
          <w:i w:val="0"/>
          <w:iCs w:val="0"/>
          <w:noProof/>
          <w:color w:val="auto"/>
          <w:sz w:val="24"/>
          <w:szCs w:val="24"/>
        </w:rPr>
        <w:t>18</w:t>
      </w:r>
      <w:r w:rsidRPr="00C51FD7">
        <w:rPr>
          <w:i w:val="0"/>
          <w:iCs w:val="0"/>
          <w:color w:val="auto"/>
          <w:sz w:val="24"/>
          <w:szCs w:val="24"/>
        </w:rPr>
        <w:fldChar w:fldCharType="end"/>
      </w:r>
      <w:r w:rsidRPr="00C51FD7">
        <w:rPr>
          <w:i w:val="0"/>
          <w:iCs w:val="0"/>
          <w:color w:val="auto"/>
          <w:sz w:val="24"/>
          <w:szCs w:val="24"/>
        </w:rPr>
        <w:t>:</w:t>
      </w:r>
      <w:r w:rsidR="00C51FD7" w:rsidRPr="00C51FD7">
        <w:rPr>
          <w:i w:val="0"/>
          <w:iCs w:val="0"/>
          <w:color w:val="auto"/>
          <w:sz w:val="24"/>
          <w:szCs w:val="24"/>
        </w:rPr>
        <w:t xml:space="preserve"> </w:t>
      </w:r>
      <w:r w:rsidRPr="00C51FD7">
        <w:rPr>
          <w:i w:val="0"/>
          <w:iCs w:val="0"/>
          <w:color w:val="auto"/>
          <w:sz w:val="24"/>
          <w:szCs w:val="24"/>
        </w:rPr>
        <w:t>Accuracy Curve- ShuffleNetV2</w:t>
      </w:r>
      <w:bookmarkEnd w:id="174"/>
    </w:p>
    <w:p w14:paraId="39D512BD" w14:textId="77777777" w:rsidR="00224EEC" w:rsidRDefault="00224EEC" w:rsidP="00224EEC">
      <w:pPr>
        <w:jc w:val="both"/>
      </w:pPr>
    </w:p>
    <w:p w14:paraId="4804656C" w14:textId="0D83B399" w:rsidR="00224EEC" w:rsidRDefault="00224EEC" w:rsidP="00224EEC">
      <w:pPr>
        <w:spacing w:line="360" w:lineRule="auto"/>
        <w:jc w:val="both"/>
        <w:rPr>
          <w:sz w:val="24"/>
          <w:szCs w:val="24"/>
          <w:lang w:val="en-US"/>
        </w:rPr>
      </w:pPr>
      <w:r w:rsidRPr="006E31DB">
        <w:rPr>
          <w:sz w:val="24"/>
          <w:szCs w:val="24"/>
          <w:lang w:val="en-US"/>
        </w:rPr>
        <w:t>Figure</w:t>
      </w:r>
      <w:r>
        <w:rPr>
          <w:sz w:val="24"/>
          <w:szCs w:val="24"/>
          <w:lang w:val="en-US"/>
        </w:rPr>
        <w:t xml:space="preserve"> 18:</w:t>
      </w:r>
      <w:r w:rsidRPr="006E31DB">
        <w:rPr>
          <w:sz w:val="24"/>
          <w:szCs w:val="24"/>
          <w:lang w:val="en-US"/>
        </w:rPr>
        <w:t xml:space="preserve"> 4.2.</w:t>
      </w:r>
      <w:r>
        <w:rPr>
          <w:sz w:val="24"/>
          <w:szCs w:val="24"/>
          <w:lang w:val="en-US"/>
        </w:rPr>
        <w:t>2</w:t>
      </w:r>
      <w:r w:rsidR="00BF7637">
        <w:rPr>
          <w:sz w:val="24"/>
          <w:szCs w:val="24"/>
          <w:lang w:val="en-US"/>
        </w:rPr>
        <w:t xml:space="preserve"> </w:t>
      </w:r>
      <w:r w:rsidR="00BF7637" w:rsidRPr="00BF7637">
        <w:rPr>
          <w:sz w:val="24"/>
          <w:szCs w:val="24"/>
          <w:lang w:val="en-US"/>
        </w:rPr>
        <w:t>Accuracy Curve- ShuffleNetV2</w:t>
      </w:r>
      <w:r w:rsidRPr="006E31DB">
        <w:rPr>
          <w:sz w:val="24"/>
          <w:szCs w:val="24"/>
          <w:lang w:val="en-US"/>
        </w:rPr>
        <w:t xml:space="preserve"> illustrat</w:t>
      </w:r>
      <w:r>
        <w:rPr>
          <w:sz w:val="24"/>
          <w:szCs w:val="24"/>
          <w:lang w:val="en-US"/>
        </w:rPr>
        <w:t>es that training and validation accuracy of ShuffleNetV2 model which trained for tea region classification. Both training and validation accuracy have increased from epoch 0 to 50. Initially the model was supposed to be trained on 50 epochs. The model was trained for all its 50 epochs</w:t>
      </w:r>
      <w:r w:rsidR="00E907D6">
        <w:rPr>
          <w:sz w:val="24"/>
          <w:szCs w:val="24"/>
          <w:lang w:val="en-US"/>
        </w:rPr>
        <w:t>.</w:t>
      </w:r>
    </w:p>
    <w:p w14:paraId="6BB3C589" w14:textId="77777777" w:rsidR="00224EEC" w:rsidRDefault="00224EEC" w:rsidP="00224EEC">
      <w:pPr>
        <w:spacing w:line="360" w:lineRule="auto"/>
        <w:jc w:val="both"/>
        <w:rPr>
          <w:sz w:val="24"/>
          <w:szCs w:val="24"/>
          <w:lang w:val="en-US"/>
        </w:rPr>
      </w:pPr>
    </w:p>
    <w:p w14:paraId="6AAE08C9" w14:textId="7401D99B" w:rsidR="00224EEC" w:rsidRDefault="00224EEC" w:rsidP="00224EEC">
      <w:pPr>
        <w:spacing w:line="360" w:lineRule="auto"/>
        <w:jc w:val="both"/>
        <w:rPr>
          <w:sz w:val="24"/>
          <w:szCs w:val="24"/>
          <w:lang w:val="en-US"/>
        </w:rPr>
      </w:pPr>
      <w:r>
        <w:rPr>
          <w:sz w:val="24"/>
          <w:szCs w:val="24"/>
          <w:lang w:val="en-US"/>
        </w:rPr>
        <w:t xml:space="preserve">For a best fit model, validation accuracy should be higher than the training accuracy and there should be a small gap between those two learning curves. </w:t>
      </w:r>
      <w:r w:rsidRPr="006E31DB">
        <w:rPr>
          <w:sz w:val="24"/>
          <w:szCs w:val="24"/>
          <w:lang w:val="en-US"/>
        </w:rPr>
        <w:t>Figure</w:t>
      </w:r>
      <w:r>
        <w:rPr>
          <w:sz w:val="24"/>
          <w:szCs w:val="24"/>
          <w:lang w:val="en-US"/>
        </w:rPr>
        <w:t xml:space="preserve"> 1</w:t>
      </w:r>
      <w:r w:rsidR="00E907D6">
        <w:rPr>
          <w:sz w:val="24"/>
          <w:szCs w:val="24"/>
          <w:lang w:val="en-US"/>
        </w:rPr>
        <w:t>8</w:t>
      </w:r>
      <w:r>
        <w:rPr>
          <w:sz w:val="24"/>
          <w:szCs w:val="24"/>
          <w:lang w:val="en-US"/>
        </w:rPr>
        <w:t>:</w:t>
      </w:r>
      <w:r w:rsidRPr="006E31DB">
        <w:rPr>
          <w:sz w:val="24"/>
          <w:szCs w:val="24"/>
          <w:lang w:val="en-US"/>
        </w:rPr>
        <w:t xml:space="preserve"> 4.2.</w:t>
      </w:r>
      <w:r w:rsidR="00E907D6">
        <w:rPr>
          <w:sz w:val="24"/>
          <w:szCs w:val="24"/>
          <w:lang w:val="en-US"/>
        </w:rPr>
        <w:t>2</w:t>
      </w:r>
      <w:r w:rsidR="00BF7637">
        <w:rPr>
          <w:sz w:val="24"/>
          <w:szCs w:val="24"/>
          <w:lang w:val="en-US"/>
        </w:rPr>
        <w:t xml:space="preserve"> </w:t>
      </w:r>
      <w:r w:rsidR="00BF7637" w:rsidRPr="00BF7637">
        <w:rPr>
          <w:sz w:val="24"/>
          <w:szCs w:val="24"/>
          <w:lang w:val="en-US"/>
        </w:rPr>
        <w:t>Accuracy Curve- ShuffleNetV2</w:t>
      </w:r>
      <w:r w:rsidRPr="006E31DB">
        <w:rPr>
          <w:sz w:val="24"/>
          <w:szCs w:val="24"/>
          <w:lang w:val="en-US"/>
        </w:rPr>
        <w:t xml:space="preserve"> illustrat</w:t>
      </w:r>
      <w:r>
        <w:rPr>
          <w:sz w:val="24"/>
          <w:szCs w:val="24"/>
          <w:lang w:val="en-US"/>
        </w:rPr>
        <w:t xml:space="preserve">es that validation accuracy is more than the training accuracy and there is small gap between those two </w:t>
      </w:r>
      <w:r w:rsidR="00E907D6">
        <w:rPr>
          <w:sz w:val="24"/>
          <w:szCs w:val="24"/>
          <w:lang w:val="en-US"/>
        </w:rPr>
        <w:t>learning curves</w:t>
      </w:r>
      <w:r>
        <w:rPr>
          <w:sz w:val="24"/>
          <w:szCs w:val="24"/>
          <w:lang w:val="en-US"/>
        </w:rPr>
        <w:t xml:space="preserve"> in final epoch </w:t>
      </w:r>
      <w:r w:rsidR="00E907D6">
        <w:rPr>
          <w:sz w:val="24"/>
          <w:szCs w:val="24"/>
          <w:lang w:val="en-US"/>
        </w:rPr>
        <w:t>50</w:t>
      </w:r>
      <w:r>
        <w:rPr>
          <w:sz w:val="24"/>
          <w:szCs w:val="24"/>
          <w:lang w:val="en-US"/>
        </w:rPr>
        <w:t xml:space="preserve">. Therefore, </w:t>
      </w:r>
      <w:r w:rsidR="00E907D6">
        <w:rPr>
          <w:sz w:val="24"/>
          <w:szCs w:val="24"/>
          <w:lang w:val="en-US"/>
        </w:rPr>
        <w:t xml:space="preserve">ShuffleNetV2 </w:t>
      </w:r>
      <w:r>
        <w:rPr>
          <w:sz w:val="24"/>
          <w:szCs w:val="24"/>
          <w:lang w:val="en-US"/>
        </w:rPr>
        <w:t xml:space="preserve">model is good fit and generalizes well. </w:t>
      </w:r>
    </w:p>
    <w:p w14:paraId="3649CB2E" w14:textId="77777777" w:rsidR="00224EEC" w:rsidRPr="00224EEC" w:rsidRDefault="00224EEC" w:rsidP="00224EEC">
      <w:pPr>
        <w:jc w:val="both"/>
      </w:pPr>
    </w:p>
    <w:p w14:paraId="1EB05EA5" w14:textId="77777777" w:rsidR="006056DC" w:rsidRDefault="006056DC" w:rsidP="006056DC"/>
    <w:p w14:paraId="08511375" w14:textId="77777777" w:rsidR="006056DC" w:rsidRDefault="00435218" w:rsidP="00AF75EB">
      <w:pPr>
        <w:keepNext/>
      </w:pPr>
      <w:r>
        <w:rPr>
          <w:noProof/>
        </w:rPr>
        <w:lastRenderedPageBreak/>
        <w:drawing>
          <wp:inline distT="0" distB="0" distL="0" distR="0" wp14:anchorId="7F0DDCE1" wp14:editId="22C3D8E7">
            <wp:extent cx="5730240" cy="3169920"/>
            <wp:effectExtent l="0" t="0" r="3810" b="0"/>
            <wp:docPr id="7640684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43A1AC42" w14:textId="67DEBE87" w:rsidR="00435218" w:rsidRPr="00C51FD7" w:rsidRDefault="006056DC" w:rsidP="006056DC">
      <w:pPr>
        <w:pStyle w:val="Caption"/>
        <w:ind w:firstLine="720"/>
        <w:jc w:val="left"/>
        <w:rPr>
          <w:i w:val="0"/>
          <w:iCs w:val="0"/>
          <w:color w:val="auto"/>
          <w:sz w:val="24"/>
          <w:szCs w:val="24"/>
        </w:rPr>
      </w:pPr>
      <w:r w:rsidRPr="006056DC">
        <w:rPr>
          <w:color w:val="auto"/>
          <w:sz w:val="24"/>
          <w:szCs w:val="24"/>
        </w:rPr>
        <w:t xml:space="preserve">      </w:t>
      </w:r>
      <w:r w:rsidR="00C51FD7">
        <w:rPr>
          <w:color w:val="auto"/>
          <w:sz w:val="24"/>
          <w:szCs w:val="24"/>
        </w:rPr>
        <w:t xml:space="preserve">                         </w:t>
      </w:r>
      <w:bookmarkStart w:id="175" w:name="_Toc217498470"/>
      <w:r w:rsidRPr="00C51FD7">
        <w:rPr>
          <w:i w:val="0"/>
          <w:iCs w:val="0"/>
          <w:color w:val="auto"/>
          <w:sz w:val="24"/>
          <w:szCs w:val="24"/>
        </w:rPr>
        <w:t xml:space="preserve">Figure </w:t>
      </w:r>
      <w:r w:rsidRPr="00C51FD7">
        <w:rPr>
          <w:i w:val="0"/>
          <w:iCs w:val="0"/>
          <w:color w:val="auto"/>
          <w:sz w:val="24"/>
          <w:szCs w:val="24"/>
        </w:rPr>
        <w:fldChar w:fldCharType="begin"/>
      </w:r>
      <w:r w:rsidRPr="00C51FD7">
        <w:rPr>
          <w:i w:val="0"/>
          <w:iCs w:val="0"/>
          <w:color w:val="auto"/>
          <w:sz w:val="24"/>
          <w:szCs w:val="24"/>
        </w:rPr>
        <w:instrText xml:space="preserve"> SEQ Figure \* ARABIC </w:instrText>
      </w:r>
      <w:r w:rsidRPr="00C51FD7">
        <w:rPr>
          <w:i w:val="0"/>
          <w:iCs w:val="0"/>
          <w:color w:val="auto"/>
          <w:sz w:val="24"/>
          <w:szCs w:val="24"/>
        </w:rPr>
        <w:fldChar w:fldCharType="separate"/>
      </w:r>
      <w:r w:rsidR="00773F67">
        <w:rPr>
          <w:i w:val="0"/>
          <w:iCs w:val="0"/>
          <w:noProof/>
          <w:color w:val="auto"/>
          <w:sz w:val="24"/>
          <w:szCs w:val="24"/>
        </w:rPr>
        <w:t>19</w:t>
      </w:r>
      <w:r w:rsidRPr="00C51FD7">
        <w:rPr>
          <w:i w:val="0"/>
          <w:iCs w:val="0"/>
          <w:color w:val="auto"/>
          <w:sz w:val="24"/>
          <w:szCs w:val="24"/>
        </w:rPr>
        <w:fldChar w:fldCharType="end"/>
      </w:r>
      <w:r w:rsidRPr="00C51FD7">
        <w:rPr>
          <w:i w:val="0"/>
          <w:iCs w:val="0"/>
          <w:color w:val="auto"/>
          <w:sz w:val="24"/>
          <w:szCs w:val="24"/>
        </w:rPr>
        <w:t xml:space="preserve">: </w:t>
      </w:r>
      <w:bookmarkStart w:id="176" w:name="_Hlk216673584"/>
      <w:r w:rsidRPr="00C51FD7">
        <w:rPr>
          <w:i w:val="0"/>
          <w:iCs w:val="0"/>
          <w:color w:val="auto"/>
          <w:sz w:val="24"/>
          <w:szCs w:val="24"/>
        </w:rPr>
        <w:t>Loss Curve - ShuffleNetV2</w:t>
      </w:r>
      <w:bookmarkEnd w:id="175"/>
    </w:p>
    <w:bookmarkEnd w:id="176"/>
    <w:p w14:paraId="1D2218AB" w14:textId="77777777" w:rsidR="00DD2771" w:rsidRDefault="00DD2771" w:rsidP="00435218">
      <w:pPr>
        <w:jc w:val="both"/>
      </w:pPr>
    </w:p>
    <w:p w14:paraId="7CD9599C" w14:textId="2BDF5F70" w:rsidR="00224EEC" w:rsidRDefault="00224EEC" w:rsidP="00224EEC">
      <w:pPr>
        <w:spacing w:line="360" w:lineRule="auto"/>
        <w:jc w:val="both"/>
        <w:rPr>
          <w:sz w:val="24"/>
          <w:szCs w:val="24"/>
          <w:lang w:val="en-US"/>
        </w:rPr>
      </w:pPr>
      <w:r w:rsidRPr="006E31DB">
        <w:rPr>
          <w:sz w:val="24"/>
          <w:szCs w:val="24"/>
          <w:lang w:val="en-US"/>
        </w:rPr>
        <w:t>Figure</w:t>
      </w:r>
      <w:r>
        <w:rPr>
          <w:sz w:val="24"/>
          <w:szCs w:val="24"/>
          <w:lang w:val="en-US"/>
        </w:rPr>
        <w:t xml:space="preserve"> 1</w:t>
      </w:r>
      <w:r w:rsidR="000C1064">
        <w:rPr>
          <w:sz w:val="24"/>
          <w:szCs w:val="24"/>
          <w:lang w:val="en-US"/>
        </w:rPr>
        <w:t>9</w:t>
      </w:r>
      <w:r>
        <w:rPr>
          <w:sz w:val="24"/>
          <w:szCs w:val="24"/>
          <w:lang w:val="en-US"/>
        </w:rPr>
        <w:t>:</w:t>
      </w:r>
      <w:r w:rsidRPr="006E31DB">
        <w:rPr>
          <w:sz w:val="24"/>
          <w:szCs w:val="24"/>
          <w:lang w:val="en-US"/>
        </w:rPr>
        <w:t xml:space="preserve"> 4.2.</w:t>
      </w:r>
      <w:r w:rsidR="000C1064">
        <w:rPr>
          <w:sz w:val="24"/>
          <w:szCs w:val="24"/>
          <w:lang w:val="en-US"/>
        </w:rPr>
        <w:t>2</w:t>
      </w:r>
      <w:r w:rsidR="00BF7637">
        <w:rPr>
          <w:sz w:val="24"/>
          <w:szCs w:val="24"/>
          <w:lang w:val="en-US"/>
        </w:rPr>
        <w:t xml:space="preserve"> </w:t>
      </w:r>
      <w:r w:rsidR="00BF7637" w:rsidRPr="00BF7637">
        <w:rPr>
          <w:sz w:val="24"/>
          <w:szCs w:val="24"/>
          <w:lang w:val="en-US"/>
        </w:rPr>
        <w:t>Loss Curve - ShuffleNetV2</w:t>
      </w:r>
      <w:r w:rsidRPr="006E31DB">
        <w:rPr>
          <w:sz w:val="24"/>
          <w:szCs w:val="24"/>
          <w:lang w:val="en-US"/>
        </w:rPr>
        <w:t xml:space="preserve"> illustrat</w:t>
      </w:r>
      <w:r>
        <w:rPr>
          <w:sz w:val="24"/>
          <w:szCs w:val="24"/>
          <w:lang w:val="en-US"/>
        </w:rPr>
        <w:t xml:space="preserve">es that training and validation loss of </w:t>
      </w:r>
      <w:r w:rsidR="00E907D6">
        <w:rPr>
          <w:sz w:val="24"/>
          <w:szCs w:val="24"/>
          <w:lang w:val="en-US"/>
        </w:rPr>
        <w:t xml:space="preserve">ShuffleNetV2 </w:t>
      </w:r>
      <w:r>
        <w:rPr>
          <w:sz w:val="24"/>
          <w:szCs w:val="24"/>
          <w:lang w:val="en-US"/>
        </w:rPr>
        <w:t xml:space="preserve">model which trained for tea region classification. Both training and validation loss have decreased from </w:t>
      </w:r>
      <w:r w:rsidR="008A1E00">
        <w:rPr>
          <w:sz w:val="24"/>
          <w:szCs w:val="24"/>
          <w:lang w:val="en-US"/>
        </w:rPr>
        <w:t>Epoch</w:t>
      </w:r>
      <w:r>
        <w:rPr>
          <w:sz w:val="24"/>
          <w:szCs w:val="24"/>
          <w:lang w:val="en-US"/>
        </w:rPr>
        <w:t xml:space="preserve"> 0 to </w:t>
      </w:r>
      <w:r w:rsidR="003532E7">
        <w:rPr>
          <w:sz w:val="24"/>
          <w:szCs w:val="24"/>
          <w:lang w:val="en-US"/>
        </w:rPr>
        <w:t>50</w:t>
      </w:r>
      <w:r>
        <w:rPr>
          <w:sz w:val="24"/>
          <w:szCs w:val="24"/>
          <w:lang w:val="en-US"/>
        </w:rPr>
        <w:t xml:space="preserve">. Initially the model was supposed to be trained on 50 epochs. </w:t>
      </w:r>
      <w:r w:rsidR="00E907D6">
        <w:rPr>
          <w:sz w:val="24"/>
          <w:szCs w:val="24"/>
          <w:lang w:val="en-US"/>
        </w:rPr>
        <w:t>The model was trained for all its 50 epochs.</w:t>
      </w:r>
    </w:p>
    <w:p w14:paraId="56A7BD60" w14:textId="77777777" w:rsidR="00E907D6" w:rsidRDefault="00E907D6" w:rsidP="00224EEC">
      <w:pPr>
        <w:spacing w:line="360" w:lineRule="auto"/>
        <w:jc w:val="both"/>
        <w:rPr>
          <w:sz w:val="24"/>
          <w:szCs w:val="24"/>
          <w:lang w:val="en-US"/>
        </w:rPr>
      </w:pPr>
    </w:p>
    <w:p w14:paraId="394FBD5E" w14:textId="7AAC7EF4" w:rsidR="00224EEC" w:rsidRDefault="00224EEC" w:rsidP="00224EEC">
      <w:pPr>
        <w:spacing w:line="360" w:lineRule="auto"/>
        <w:jc w:val="both"/>
        <w:rPr>
          <w:sz w:val="24"/>
          <w:szCs w:val="24"/>
          <w:lang w:val="en-US"/>
        </w:rPr>
      </w:pPr>
      <w:r>
        <w:rPr>
          <w:sz w:val="24"/>
          <w:szCs w:val="24"/>
          <w:lang w:val="en-US"/>
        </w:rPr>
        <w:t xml:space="preserve">For a best fit model, validation loss should be lower than the training loss and there should be a small gap between those two learning curves. </w:t>
      </w:r>
      <w:r w:rsidRPr="006E31DB">
        <w:rPr>
          <w:sz w:val="24"/>
          <w:szCs w:val="24"/>
          <w:lang w:val="en-US"/>
        </w:rPr>
        <w:t>Figure</w:t>
      </w:r>
      <w:r>
        <w:rPr>
          <w:sz w:val="24"/>
          <w:szCs w:val="24"/>
          <w:lang w:val="en-US"/>
        </w:rPr>
        <w:t xml:space="preserve"> 1</w:t>
      </w:r>
      <w:r w:rsidR="000C1064">
        <w:rPr>
          <w:sz w:val="24"/>
          <w:szCs w:val="24"/>
          <w:lang w:val="en-US"/>
        </w:rPr>
        <w:t>9</w:t>
      </w:r>
      <w:r>
        <w:rPr>
          <w:sz w:val="24"/>
          <w:szCs w:val="24"/>
          <w:lang w:val="en-US"/>
        </w:rPr>
        <w:t>:</w:t>
      </w:r>
      <w:r w:rsidRPr="006E31DB">
        <w:rPr>
          <w:sz w:val="24"/>
          <w:szCs w:val="24"/>
          <w:lang w:val="en-US"/>
        </w:rPr>
        <w:t xml:space="preserve"> 4.2.</w:t>
      </w:r>
      <w:r w:rsidR="000C1064">
        <w:rPr>
          <w:sz w:val="24"/>
          <w:szCs w:val="24"/>
          <w:lang w:val="en-US"/>
        </w:rPr>
        <w:t>2</w:t>
      </w:r>
      <w:r w:rsidR="00BF7637">
        <w:rPr>
          <w:sz w:val="24"/>
          <w:szCs w:val="24"/>
          <w:lang w:val="en-US"/>
        </w:rPr>
        <w:t xml:space="preserve"> </w:t>
      </w:r>
      <w:r w:rsidR="00BF7637" w:rsidRPr="00BF7637">
        <w:rPr>
          <w:sz w:val="24"/>
          <w:szCs w:val="24"/>
          <w:lang w:val="en-US"/>
        </w:rPr>
        <w:t>Loss Curve - ShuffleNetV2</w:t>
      </w:r>
      <w:r w:rsidRPr="006E31DB">
        <w:rPr>
          <w:sz w:val="24"/>
          <w:szCs w:val="24"/>
          <w:lang w:val="en-US"/>
        </w:rPr>
        <w:t xml:space="preserve"> illustrat</w:t>
      </w:r>
      <w:r>
        <w:rPr>
          <w:sz w:val="24"/>
          <w:szCs w:val="24"/>
          <w:lang w:val="en-US"/>
        </w:rPr>
        <w:t xml:space="preserve">es that validation loss is lower than the training loss and there is small gap between those two lines in final epoch </w:t>
      </w:r>
      <w:r w:rsidR="00840FE7">
        <w:rPr>
          <w:sz w:val="24"/>
          <w:szCs w:val="24"/>
          <w:lang w:val="en-US"/>
        </w:rPr>
        <w:t>50</w:t>
      </w:r>
      <w:r>
        <w:rPr>
          <w:sz w:val="24"/>
          <w:szCs w:val="24"/>
          <w:lang w:val="en-US"/>
        </w:rPr>
        <w:t xml:space="preserve">. Therefore, </w:t>
      </w:r>
      <w:r w:rsidR="00840FE7">
        <w:rPr>
          <w:sz w:val="24"/>
          <w:szCs w:val="24"/>
          <w:lang w:val="en-US"/>
        </w:rPr>
        <w:t>ShuffleNetV2</w:t>
      </w:r>
      <w:r>
        <w:rPr>
          <w:sz w:val="24"/>
          <w:szCs w:val="24"/>
          <w:lang w:val="en-US"/>
        </w:rPr>
        <w:t xml:space="preserve"> model is good fit and generalizes well. The model has got 9</w:t>
      </w:r>
      <w:r w:rsidR="008A1E00">
        <w:rPr>
          <w:sz w:val="24"/>
          <w:szCs w:val="24"/>
          <w:lang w:val="en-US"/>
        </w:rPr>
        <w:t>9.99</w:t>
      </w:r>
      <w:r>
        <w:rPr>
          <w:sz w:val="24"/>
          <w:szCs w:val="24"/>
          <w:lang w:val="en-US"/>
        </w:rPr>
        <w:t>% accuracy in training approach.</w:t>
      </w:r>
    </w:p>
    <w:p w14:paraId="43209730" w14:textId="77777777" w:rsidR="00224EEC" w:rsidRDefault="00224EEC" w:rsidP="00224EEC">
      <w:pPr>
        <w:jc w:val="both"/>
      </w:pPr>
    </w:p>
    <w:p w14:paraId="5F5EEA1B" w14:textId="77777777" w:rsidR="00224EEC" w:rsidRDefault="00224EEC" w:rsidP="00435218">
      <w:pPr>
        <w:jc w:val="both"/>
      </w:pPr>
    </w:p>
    <w:p w14:paraId="1FEC6F92" w14:textId="77777777" w:rsidR="00DD2771" w:rsidRDefault="00DD2771" w:rsidP="00435218">
      <w:pPr>
        <w:jc w:val="both"/>
      </w:pPr>
    </w:p>
    <w:p w14:paraId="097216CA" w14:textId="77777777" w:rsidR="00DD2771" w:rsidRDefault="00DD2771" w:rsidP="00435218">
      <w:pPr>
        <w:jc w:val="both"/>
      </w:pPr>
    </w:p>
    <w:p w14:paraId="6C4266DF" w14:textId="77777777" w:rsidR="00DD2771" w:rsidRDefault="00DD2771" w:rsidP="00435218">
      <w:pPr>
        <w:jc w:val="both"/>
      </w:pPr>
    </w:p>
    <w:p w14:paraId="7D301124" w14:textId="77777777" w:rsidR="00DD2771" w:rsidRDefault="00DD2771" w:rsidP="00435218">
      <w:pPr>
        <w:jc w:val="both"/>
      </w:pPr>
    </w:p>
    <w:p w14:paraId="1F14E840" w14:textId="77777777" w:rsidR="00DD2771" w:rsidRDefault="00DD2771" w:rsidP="00435218">
      <w:pPr>
        <w:jc w:val="both"/>
      </w:pPr>
    </w:p>
    <w:p w14:paraId="03F1AEBE" w14:textId="77777777" w:rsidR="00DD2771" w:rsidRDefault="00DD2771" w:rsidP="00435218">
      <w:pPr>
        <w:jc w:val="both"/>
      </w:pPr>
    </w:p>
    <w:p w14:paraId="62C6E86D" w14:textId="77777777" w:rsidR="00E907D6" w:rsidRDefault="00E907D6" w:rsidP="00435218">
      <w:pPr>
        <w:jc w:val="both"/>
      </w:pPr>
    </w:p>
    <w:p w14:paraId="4B7BBA76" w14:textId="77777777" w:rsidR="00E907D6" w:rsidRDefault="00E907D6" w:rsidP="00435218">
      <w:pPr>
        <w:jc w:val="both"/>
      </w:pPr>
    </w:p>
    <w:p w14:paraId="5DDB3AF6" w14:textId="77777777" w:rsidR="00E907D6" w:rsidRDefault="00E907D6" w:rsidP="00435218">
      <w:pPr>
        <w:jc w:val="both"/>
      </w:pPr>
    </w:p>
    <w:p w14:paraId="315A243C" w14:textId="77777777" w:rsidR="00E907D6" w:rsidRDefault="00E907D6" w:rsidP="00435218">
      <w:pPr>
        <w:jc w:val="both"/>
      </w:pPr>
    </w:p>
    <w:p w14:paraId="548D0999" w14:textId="77777777" w:rsidR="00E907D6" w:rsidRDefault="00E907D6" w:rsidP="00435218">
      <w:pPr>
        <w:jc w:val="both"/>
      </w:pPr>
    </w:p>
    <w:p w14:paraId="01BC4941" w14:textId="77777777" w:rsidR="00E907D6" w:rsidRDefault="00E907D6" w:rsidP="00435218">
      <w:pPr>
        <w:jc w:val="both"/>
      </w:pPr>
    </w:p>
    <w:p w14:paraId="1AC37889" w14:textId="77777777" w:rsidR="00E907D6" w:rsidRDefault="00E907D6" w:rsidP="00435218">
      <w:pPr>
        <w:jc w:val="both"/>
      </w:pPr>
    </w:p>
    <w:p w14:paraId="0039F47B" w14:textId="77777777" w:rsidR="00DF6215" w:rsidRDefault="00DF6215" w:rsidP="00435218">
      <w:pPr>
        <w:jc w:val="both"/>
      </w:pPr>
    </w:p>
    <w:p w14:paraId="6C87292C" w14:textId="77777777" w:rsidR="00DD2771" w:rsidRPr="00435218" w:rsidRDefault="00DD2771" w:rsidP="00435218">
      <w:pPr>
        <w:jc w:val="both"/>
      </w:pPr>
    </w:p>
    <w:p w14:paraId="08382875" w14:textId="4AEAA317" w:rsidR="009E1455" w:rsidRDefault="00173FF5" w:rsidP="00435218">
      <w:pPr>
        <w:pStyle w:val="Heading4"/>
      </w:pPr>
      <w:bookmarkStart w:id="177" w:name="_Toc217493476"/>
      <w:r>
        <w:lastRenderedPageBreak/>
        <w:t>Mobile</w:t>
      </w:r>
      <w:r w:rsidR="00AF75EB">
        <w:t>N</w:t>
      </w:r>
      <w:r>
        <w:t>etV2</w:t>
      </w:r>
      <w:bookmarkEnd w:id="177"/>
    </w:p>
    <w:p w14:paraId="237FA402" w14:textId="77777777" w:rsidR="00AF75EB" w:rsidRDefault="00DD2771" w:rsidP="00AF75EB">
      <w:pPr>
        <w:keepNext/>
      </w:pPr>
      <w:r>
        <w:rPr>
          <w:noProof/>
        </w:rPr>
        <w:drawing>
          <wp:inline distT="0" distB="0" distL="0" distR="0" wp14:anchorId="59323446" wp14:editId="02CA379B">
            <wp:extent cx="5730240" cy="3169920"/>
            <wp:effectExtent l="0" t="0" r="3810" b="0"/>
            <wp:docPr id="21175838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4F3C089D" w14:textId="4EC79749" w:rsidR="000B6686" w:rsidRDefault="00AF75EB" w:rsidP="00C51FD7">
      <w:pPr>
        <w:pStyle w:val="Caption"/>
        <w:ind w:firstLine="720"/>
        <w:jc w:val="left"/>
        <w:rPr>
          <w:i w:val="0"/>
          <w:iCs w:val="0"/>
          <w:color w:val="auto"/>
          <w:sz w:val="24"/>
          <w:szCs w:val="24"/>
        </w:rPr>
      </w:pPr>
      <w:r>
        <w:rPr>
          <w:color w:val="auto"/>
          <w:sz w:val="24"/>
          <w:szCs w:val="24"/>
        </w:rPr>
        <w:t xml:space="preserve">      </w:t>
      </w:r>
      <w:r w:rsidR="00C51FD7">
        <w:rPr>
          <w:color w:val="auto"/>
          <w:sz w:val="24"/>
          <w:szCs w:val="24"/>
        </w:rPr>
        <w:t xml:space="preserve">                      </w:t>
      </w:r>
      <w:bookmarkStart w:id="178" w:name="_Toc217498471"/>
      <w:r w:rsidRPr="00C51FD7">
        <w:rPr>
          <w:i w:val="0"/>
          <w:iCs w:val="0"/>
          <w:color w:val="auto"/>
          <w:sz w:val="24"/>
          <w:szCs w:val="24"/>
        </w:rPr>
        <w:t xml:space="preserve">Figure </w:t>
      </w:r>
      <w:r w:rsidRPr="00C51FD7">
        <w:rPr>
          <w:i w:val="0"/>
          <w:iCs w:val="0"/>
          <w:color w:val="auto"/>
          <w:sz w:val="24"/>
          <w:szCs w:val="24"/>
        </w:rPr>
        <w:fldChar w:fldCharType="begin"/>
      </w:r>
      <w:r w:rsidRPr="00C51FD7">
        <w:rPr>
          <w:i w:val="0"/>
          <w:iCs w:val="0"/>
          <w:color w:val="auto"/>
          <w:sz w:val="24"/>
          <w:szCs w:val="24"/>
        </w:rPr>
        <w:instrText xml:space="preserve"> SEQ Figure \* ARABIC </w:instrText>
      </w:r>
      <w:r w:rsidRPr="00C51FD7">
        <w:rPr>
          <w:i w:val="0"/>
          <w:iCs w:val="0"/>
          <w:color w:val="auto"/>
          <w:sz w:val="24"/>
          <w:szCs w:val="24"/>
        </w:rPr>
        <w:fldChar w:fldCharType="separate"/>
      </w:r>
      <w:r w:rsidR="00773F67">
        <w:rPr>
          <w:i w:val="0"/>
          <w:iCs w:val="0"/>
          <w:noProof/>
          <w:color w:val="auto"/>
          <w:sz w:val="24"/>
          <w:szCs w:val="24"/>
        </w:rPr>
        <w:t>20</w:t>
      </w:r>
      <w:r w:rsidRPr="00C51FD7">
        <w:rPr>
          <w:i w:val="0"/>
          <w:iCs w:val="0"/>
          <w:color w:val="auto"/>
          <w:sz w:val="24"/>
          <w:szCs w:val="24"/>
        </w:rPr>
        <w:fldChar w:fldCharType="end"/>
      </w:r>
      <w:r w:rsidRPr="00C51FD7">
        <w:rPr>
          <w:i w:val="0"/>
          <w:iCs w:val="0"/>
          <w:color w:val="auto"/>
          <w:sz w:val="24"/>
          <w:szCs w:val="24"/>
        </w:rPr>
        <w:t xml:space="preserve">: </w:t>
      </w:r>
      <w:bookmarkStart w:id="179" w:name="_Hlk216673604"/>
      <w:r w:rsidRPr="00C51FD7">
        <w:rPr>
          <w:i w:val="0"/>
          <w:iCs w:val="0"/>
          <w:color w:val="auto"/>
          <w:sz w:val="24"/>
          <w:szCs w:val="24"/>
        </w:rPr>
        <w:t>Accuracy Curve - MobileNetV2</w:t>
      </w:r>
      <w:bookmarkEnd w:id="178"/>
      <w:bookmarkEnd w:id="179"/>
    </w:p>
    <w:p w14:paraId="489449B7" w14:textId="77777777" w:rsidR="00C51FD7" w:rsidRPr="00C51FD7" w:rsidRDefault="00C51FD7" w:rsidP="00C51FD7"/>
    <w:p w14:paraId="4D235D2E" w14:textId="015CDA94" w:rsidR="000B6686" w:rsidRDefault="000B6686" w:rsidP="000B6686">
      <w:pPr>
        <w:spacing w:line="360" w:lineRule="auto"/>
        <w:jc w:val="both"/>
        <w:rPr>
          <w:sz w:val="24"/>
          <w:szCs w:val="24"/>
          <w:lang w:val="en-US"/>
        </w:rPr>
      </w:pPr>
      <w:r w:rsidRPr="006E31DB">
        <w:rPr>
          <w:sz w:val="24"/>
          <w:szCs w:val="24"/>
          <w:lang w:val="en-US"/>
        </w:rPr>
        <w:t>Figure</w:t>
      </w:r>
      <w:r>
        <w:rPr>
          <w:sz w:val="24"/>
          <w:szCs w:val="24"/>
          <w:lang w:val="en-US"/>
        </w:rPr>
        <w:t xml:space="preserve"> </w:t>
      </w:r>
      <w:r w:rsidR="003532E7">
        <w:rPr>
          <w:sz w:val="24"/>
          <w:szCs w:val="24"/>
          <w:lang w:val="en-US"/>
        </w:rPr>
        <w:t>20</w:t>
      </w:r>
      <w:r>
        <w:rPr>
          <w:sz w:val="24"/>
          <w:szCs w:val="24"/>
          <w:lang w:val="en-US"/>
        </w:rPr>
        <w:t>:</w:t>
      </w:r>
      <w:r w:rsidRPr="006E31DB">
        <w:rPr>
          <w:sz w:val="24"/>
          <w:szCs w:val="24"/>
          <w:lang w:val="en-US"/>
        </w:rPr>
        <w:t xml:space="preserve"> 4.2.</w:t>
      </w:r>
      <w:r w:rsidR="003532E7">
        <w:rPr>
          <w:sz w:val="24"/>
          <w:szCs w:val="24"/>
          <w:lang w:val="en-US"/>
        </w:rPr>
        <w:t>3</w:t>
      </w:r>
      <w:r w:rsidR="00BF7637">
        <w:rPr>
          <w:sz w:val="24"/>
          <w:szCs w:val="24"/>
          <w:lang w:val="en-US"/>
        </w:rPr>
        <w:t xml:space="preserve"> </w:t>
      </w:r>
      <w:r w:rsidR="00BF7637" w:rsidRPr="00BF7637">
        <w:rPr>
          <w:sz w:val="24"/>
          <w:szCs w:val="24"/>
          <w:lang w:val="en-US"/>
        </w:rPr>
        <w:t>Accuracy Curve - MobileNetV2</w:t>
      </w:r>
      <w:r w:rsidRPr="006E31DB">
        <w:rPr>
          <w:sz w:val="24"/>
          <w:szCs w:val="24"/>
          <w:lang w:val="en-US"/>
        </w:rPr>
        <w:t xml:space="preserve"> illustrat</w:t>
      </w:r>
      <w:r>
        <w:rPr>
          <w:sz w:val="24"/>
          <w:szCs w:val="24"/>
          <w:lang w:val="en-US"/>
        </w:rPr>
        <w:t xml:space="preserve">es </w:t>
      </w:r>
      <w:r w:rsidR="00BF7637">
        <w:rPr>
          <w:sz w:val="24"/>
          <w:szCs w:val="24"/>
          <w:lang w:val="en-US"/>
        </w:rPr>
        <w:t>the</w:t>
      </w:r>
      <w:r>
        <w:rPr>
          <w:sz w:val="24"/>
          <w:szCs w:val="24"/>
          <w:lang w:val="en-US"/>
        </w:rPr>
        <w:t xml:space="preserve"> training and validation accuracy of </w:t>
      </w:r>
      <w:r w:rsidR="003532E7">
        <w:rPr>
          <w:sz w:val="24"/>
          <w:szCs w:val="24"/>
          <w:lang w:val="en-US"/>
        </w:rPr>
        <w:t>MobileNetV2</w:t>
      </w:r>
      <w:r>
        <w:rPr>
          <w:sz w:val="24"/>
          <w:szCs w:val="24"/>
          <w:lang w:val="en-US"/>
        </w:rPr>
        <w:t xml:space="preserve"> model which trained for tea region classification. Both training and validation accuracy have increased from epoch 0 to 2</w:t>
      </w:r>
      <w:r w:rsidR="003532E7">
        <w:rPr>
          <w:sz w:val="24"/>
          <w:szCs w:val="24"/>
          <w:lang w:val="en-US"/>
        </w:rPr>
        <w:t>3</w:t>
      </w:r>
      <w:r>
        <w:rPr>
          <w:sz w:val="24"/>
          <w:szCs w:val="24"/>
          <w:lang w:val="en-US"/>
        </w:rPr>
        <w:t>. Initially the model was supposed to be trained on 50 epochs. In epoch 2</w:t>
      </w:r>
      <w:r w:rsidR="003532E7">
        <w:rPr>
          <w:sz w:val="24"/>
          <w:szCs w:val="24"/>
          <w:lang w:val="en-US"/>
        </w:rPr>
        <w:t>3</w:t>
      </w:r>
      <w:r>
        <w:rPr>
          <w:sz w:val="24"/>
          <w:szCs w:val="24"/>
          <w:lang w:val="en-US"/>
        </w:rPr>
        <w:t>, early stopping has triggered. Therefore, training procedure has terminated for saving the best model.</w:t>
      </w:r>
    </w:p>
    <w:p w14:paraId="60BA87FF" w14:textId="77777777" w:rsidR="000B6686" w:rsidRDefault="000B6686" w:rsidP="000B6686">
      <w:pPr>
        <w:spacing w:line="360" w:lineRule="auto"/>
        <w:jc w:val="both"/>
        <w:rPr>
          <w:sz w:val="24"/>
          <w:szCs w:val="24"/>
          <w:lang w:val="en-US"/>
        </w:rPr>
      </w:pPr>
    </w:p>
    <w:p w14:paraId="2CD0543A" w14:textId="5102A1C8" w:rsidR="000B6686" w:rsidRPr="000B6686" w:rsidRDefault="000B6686" w:rsidP="000B6686">
      <w:pPr>
        <w:spacing w:line="360" w:lineRule="auto"/>
        <w:jc w:val="both"/>
      </w:pPr>
      <w:r>
        <w:rPr>
          <w:sz w:val="24"/>
          <w:szCs w:val="24"/>
          <w:lang w:val="en-US"/>
        </w:rPr>
        <w:t xml:space="preserve">For a best fit model, validation accuracy should be higher than the training accuracy and there should be a small gap between those two learning curves. </w:t>
      </w:r>
      <w:r w:rsidRPr="006E31DB">
        <w:rPr>
          <w:sz w:val="24"/>
          <w:szCs w:val="24"/>
          <w:lang w:val="en-US"/>
        </w:rPr>
        <w:t>Figure</w:t>
      </w:r>
      <w:r>
        <w:rPr>
          <w:sz w:val="24"/>
          <w:szCs w:val="24"/>
          <w:lang w:val="en-US"/>
        </w:rPr>
        <w:t xml:space="preserve"> </w:t>
      </w:r>
      <w:r w:rsidR="000C0D3E">
        <w:rPr>
          <w:sz w:val="24"/>
          <w:szCs w:val="24"/>
          <w:lang w:val="en-US"/>
        </w:rPr>
        <w:t>20</w:t>
      </w:r>
      <w:r>
        <w:rPr>
          <w:sz w:val="24"/>
          <w:szCs w:val="24"/>
          <w:lang w:val="en-US"/>
        </w:rPr>
        <w:t>:</w:t>
      </w:r>
      <w:r w:rsidRPr="006E31DB">
        <w:rPr>
          <w:sz w:val="24"/>
          <w:szCs w:val="24"/>
          <w:lang w:val="en-US"/>
        </w:rPr>
        <w:t xml:space="preserve"> 4.2.</w:t>
      </w:r>
      <w:r w:rsidR="000C0D3E">
        <w:rPr>
          <w:sz w:val="24"/>
          <w:szCs w:val="24"/>
          <w:lang w:val="en-US"/>
        </w:rPr>
        <w:t>3</w:t>
      </w:r>
      <w:r w:rsidR="00BF7637">
        <w:rPr>
          <w:sz w:val="24"/>
          <w:szCs w:val="24"/>
          <w:lang w:val="en-US"/>
        </w:rPr>
        <w:t xml:space="preserve"> </w:t>
      </w:r>
      <w:r w:rsidR="00BF7637" w:rsidRPr="00BF7637">
        <w:rPr>
          <w:sz w:val="24"/>
          <w:szCs w:val="24"/>
          <w:lang w:val="en-US"/>
        </w:rPr>
        <w:t>Accuracy Curve - MobileNetV2</w:t>
      </w:r>
      <w:r w:rsidRPr="006E31DB">
        <w:rPr>
          <w:sz w:val="24"/>
          <w:szCs w:val="24"/>
          <w:lang w:val="en-US"/>
        </w:rPr>
        <w:t xml:space="preserve"> illustrat</w:t>
      </w:r>
      <w:r>
        <w:rPr>
          <w:sz w:val="24"/>
          <w:szCs w:val="24"/>
          <w:lang w:val="en-US"/>
        </w:rPr>
        <w:t xml:space="preserve">es that validation accuracy is more than the training accuracy and there is </w:t>
      </w:r>
      <w:r w:rsidR="00840FE7">
        <w:rPr>
          <w:sz w:val="24"/>
          <w:szCs w:val="24"/>
          <w:lang w:val="en-US"/>
        </w:rPr>
        <w:t>average</w:t>
      </w:r>
      <w:r>
        <w:rPr>
          <w:sz w:val="24"/>
          <w:szCs w:val="24"/>
          <w:lang w:val="en-US"/>
        </w:rPr>
        <w:t xml:space="preserve"> gap between those two lines in final epoch 2</w:t>
      </w:r>
      <w:r w:rsidR="00840FE7">
        <w:rPr>
          <w:sz w:val="24"/>
          <w:szCs w:val="24"/>
          <w:lang w:val="en-US"/>
        </w:rPr>
        <w:t>3</w:t>
      </w:r>
      <w:r>
        <w:rPr>
          <w:sz w:val="24"/>
          <w:szCs w:val="24"/>
          <w:lang w:val="en-US"/>
        </w:rPr>
        <w:t xml:space="preserve">. Therefore, </w:t>
      </w:r>
      <w:r w:rsidR="00840FE7">
        <w:rPr>
          <w:sz w:val="24"/>
          <w:szCs w:val="24"/>
          <w:lang w:val="en-US"/>
        </w:rPr>
        <w:t xml:space="preserve">MobileNetV2 </w:t>
      </w:r>
      <w:r>
        <w:rPr>
          <w:sz w:val="24"/>
          <w:szCs w:val="24"/>
          <w:lang w:val="en-US"/>
        </w:rPr>
        <w:t xml:space="preserve">model is </w:t>
      </w:r>
      <w:r w:rsidR="00840FE7">
        <w:rPr>
          <w:sz w:val="24"/>
          <w:szCs w:val="24"/>
          <w:lang w:val="en-US"/>
        </w:rPr>
        <w:t xml:space="preserve">moderately </w:t>
      </w:r>
      <w:r>
        <w:rPr>
          <w:sz w:val="24"/>
          <w:szCs w:val="24"/>
          <w:lang w:val="en-US"/>
        </w:rPr>
        <w:t>good fit and generalizes</w:t>
      </w:r>
      <w:r w:rsidR="00840FE7">
        <w:rPr>
          <w:sz w:val="24"/>
          <w:szCs w:val="24"/>
          <w:lang w:val="en-US"/>
        </w:rPr>
        <w:t xml:space="preserve"> well</w:t>
      </w:r>
      <w:r>
        <w:rPr>
          <w:sz w:val="24"/>
          <w:szCs w:val="24"/>
          <w:lang w:val="en-US"/>
        </w:rPr>
        <w:t xml:space="preserve"> </w:t>
      </w:r>
      <w:r w:rsidR="00840FE7">
        <w:rPr>
          <w:sz w:val="24"/>
          <w:szCs w:val="24"/>
          <w:lang w:val="en-US"/>
        </w:rPr>
        <w:t>averagely</w:t>
      </w:r>
      <w:r>
        <w:rPr>
          <w:sz w:val="24"/>
          <w:szCs w:val="24"/>
          <w:lang w:val="en-US"/>
        </w:rPr>
        <w:t>.</w:t>
      </w:r>
    </w:p>
    <w:p w14:paraId="1E77F099" w14:textId="77777777" w:rsidR="00AF75EB" w:rsidRDefault="00DD2771" w:rsidP="00AF75EB">
      <w:pPr>
        <w:keepNext/>
      </w:pPr>
      <w:r>
        <w:rPr>
          <w:noProof/>
        </w:rPr>
        <w:lastRenderedPageBreak/>
        <w:drawing>
          <wp:inline distT="0" distB="0" distL="0" distR="0" wp14:anchorId="26B49CD9" wp14:editId="3DAF2278">
            <wp:extent cx="5730240" cy="3169920"/>
            <wp:effectExtent l="0" t="0" r="3810" b="0"/>
            <wp:docPr id="13500754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05ED1AD9" w14:textId="30B87192" w:rsidR="00DD2771" w:rsidRPr="00C51FD7" w:rsidRDefault="00AF75EB" w:rsidP="00AF75EB">
      <w:pPr>
        <w:pStyle w:val="Caption"/>
        <w:ind w:firstLine="720"/>
        <w:jc w:val="left"/>
        <w:rPr>
          <w:i w:val="0"/>
          <w:iCs w:val="0"/>
          <w:color w:val="auto"/>
          <w:sz w:val="24"/>
          <w:szCs w:val="24"/>
        </w:rPr>
      </w:pPr>
      <w:r>
        <w:rPr>
          <w:color w:val="auto"/>
          <w:sz w:val="24"/>
          <w:szCs w:val="24"/>
        </w:rPr>
        <w:t xml:space="preserve">     </w:t>
      </w:r>
      <w:r w:rsidR="00C51FD7">
        <w:rPr>
          <w:color w:val="auto"/>
          <w:sz w:val="24"/>
          <w:szCs w:val="24"/>
        </w:rPr>
        <w:t xml:space="preserve">                       </w:t>
      </w:r>
      <w:r>
        <w:rPr>
          <w:color w:val="auto"/>
          <w:sz w:val="24"/>
          <w:szCs w:val="24"/>
        </w:rPr>
        <w:t xml:space="preserve"> </w:t>
      </w:r>
      <w:bookmarkStart w:id="180" w:name="_Toc217498472"/>
      <w:r w:rsidRPr="00C51FD7">
        <w:rPr>
          <w:i w:val="0"/>
          <w:iCs w:val="0"/>
          <w:color w:val="auto"/>
          <w:sz w:val="24"/>
          <w:szCs w:val="24"/>
        </w:rPr>
        <w:t xml:space="preserve">Figure </w:t>
      </w:r>
      <w:r w:rsidRPr="00C51FD7">
        <w:rPr>
          <w:i w:val="0"/>
          <w:iCs w:val="0"/>
          <w:color w:val="auto"/>
          <w:sz w:val="24"/>
          <w:szCs w:val="24"/>
        </w:rPr>
        <w:fldChar w:fldCharType="begin"/>
      </w:r>
      <w:r w:rsidRPr="00C51FD7">
        <w:rPr>
          <w:i w:val="0"/>
          <w:iCs w:val="0"/>
          <w:color w:val="auto"/>
          <w:sz w:val="24"/>
          <w:szCs w:val="24"/>
        </w:rPr>
        <w:instrText xml:space="preserve"> SEQ Figure \* ARABIC </w:instrText>
      </w:r>
      <w:r w:rsidRPr="00C51FD7">
        <w:rPr>
          <w:i w:val="0"/>
          <w:iCs w:val="0"/>
          <w:color w:val="auto"/>
          <w:sz w:val="24"/>
          <w:szCs w:val="24"/>
        </w:rPr>
        <w:fldChar w:fldCharType="separate"/>
      </w:r>
      <w:r w:rsidR="00773F67">
        <w:rPr>
          <w:i w:val="0"/>
          <w:iCs w:val="0"/>
          <w:noProof/>
          <w:color w:val="auto"/>
          <w:sz w:val="24"/>
          <w:szCs w:val="24"/>
        </w:rPr>
        <w:t>21</w:t>
      </w:r>
      <w:r w:rsidRPr="00C51FD7">
        <w:rPr>
          <w:i w:val="0"/>
          <w:iCs w:val="0"/>
          <w:color w:val="auto"/>
          <w:sz w:val="24"/>
          <w:szCs w:val="24"/>
        </w:rPr>
        <w:fldChar w:fldCharType="end"/>
      </w:r>
      <w:r w:rsidRPr="00C51FD7">
        <w:rPr>
          <w:i w:val="0"/>
          <w:iCs w:val="0"/>
          <w:color w:val="auto"/>
          <w:sz w:val="24"/>
          <w:szCs w:val="24"/>
        </w:rPr>
        <w:t xml:space="preserve">: </w:t>
      </w:r>
      <w:bookmarkStart w:id="181" w:name="_Hlk216673637"/>
      <w:r w:rsidRPr="00C51FD7">
        <w:rPr>
          <w:i w:val="0"/>
          <w:iCs w:val="0"/>
          <w:color w:val="auto"/>
          <w:sz w:val="24"/>
          <w:szCs w:val="24"/>
        </w:rPr>
        <w:t>Loss Curve - MobileNetV2</w:t>
      </w:r>
      <w:bookmarkEnd w:id="180"/>
      <w:bookmarkEnd w:id="181"/>
    </w:p>
    <w:p w14:paraId="3C97F98A" w14:textId="77777777" w:rsidR="00DD2771" w:rsidRDefault="00DD2771" w:rsidP="00435218">
      <w:pPr>
        <w:jc w:val="both"/>
      </w:pPr>
    </w:p>
    <w:p w14:paraId="2D4649EE" w14:textId="37BD5C0B" w:rsidR="00352279" w:rsidRDefault="00352279" w:rsidP="00352279">
      <w:pPr>
        <w:spacing w:line="360" w:lineRule="auto"/>
        <w:jc w:val="both"/>
        <w:rPr>
          <w:sz w:val="24"/>
          <w:szCs w:val="24"/>
          <w:lang w:val="en-US"/>
        </w:rPr>
      </w:pPr>
      <w:r w:rsidRPr="006E31DB">
        <w:rPr>
          <w:sz w:val="24"/>
          <w:szCs w:val="24"/>
          <w:lang w:val="en-US"/>
        </w:rPr>
        <w:t>Figure</w:t>
      </w:r>
      <w:r>
        <w:rPr>
          <w:sz w:val="24"/>
          <w:szCs w:val="24"/>
          <w:lang w:val="en-US"/>
        </w:rPr>
        <w:t xml:space="preserve"> </w:t>
      </w:r>
      <w:r w:rsidR="000C0D3E">
        <w:rPr>
          <w:sz w:val="24"/>
          <w:szCs w:val="24"/>
          <w:lang w:val="en-US"/>
        </w:rPr>
        <w:t>21</w:t>
      </w:r>
      <w:r>
        <w:rPr>
          <w:sz w:val="24"/>
          <w:szCs w:val="24"/>
          <w:lang w:val="en-US"/>
        </w:rPr>
        <w:t>:</w:t>
      </w:r>
      <w:r w:rsidRPr="006E31DB">
        <w:rPr>
          <w:sz w:val="24"/>
          <w:szCs w:val="24"/>
          <w:lang w:val="en-US"/>
        </w:rPr>
        <w:t xml:space="preserve"> 4.2.</w:t>
      </w:r>
      <w:r w:rsidR="000C0D3E">
        <w:rPr>
          <w:sz w:val="24"/>
          <w:szCs w:val="24"/>
          <w:lang w:val="en-US"/>
        </w:rPr>
        <w:t>3</w:t>
      </w:r>
      <w:r w:rsidR="00BF7637">
        <w:rPr>
          <w:sz w:val="24"/>
          <w:szCs w:val="24"/>
          <w:lang w:val="en-US"/>
        </w:rPr>
        <w:t xml:space="preserve"> </w:t>
      </w:r>
      <w:r w:rsidR="00BF7637" w:rsidRPr="00BF7637">
        <w:rPr>
          <w:sz w:val="24"/>
          <w:szCs w:val="24"/>
          <w:lang w:val="en-US"/>
        </w:rPr>
        <w:t>Loss Curve - MobileNetV2</w:t>
      </w:r>
      <w:r w:rsidRPr="006E31DB">
        <w:rPr>
          <w:sz w:val="24"/>
          <w:szCs w:val="24"/>
          <w:lang w:val="en-US"/>
        </w:rPr>
        <w:t xml:space="preserve"> illustrat</w:t>
      </w:r>
      <w:r>
        <w:rPr>
          <w:sz w:val="24"/>
          <w:szCs w:val="24"/>
          <w:lang w:val="en-US"/>
        </w:rPr>
        <w:t xml:space="preserve">es that training and validation loss of </w:t>
      </w:r>
      <w:r w:rsidR="000C0D3E" w:rsidRPr="00AF75EB">
        <w:rPr>
          <w:sz w:val="24"/>
          <w:szCs w:val="24"/>
        </w:rPr>
        <w:t>MobileNetV2</w:t>
      </w:r>
      <w:r>
        <w:rPr>
          <w:sz w:val="24"/>
          <w:szCs w:val="24"/>
          <w:lang w:val="en-US"/>
        </w:rPr>
        <w:t xml:space="preserve"> model which trained for tea region classification. Both training and validation loss have decreased from epoch 0 to 2</w:t>
      </w:r>
      <w:r w:rsidR="000C0D3E">
        <w:rPr>
          <w:sz w:val="24"/>
          <w:szCs w:val="24"/>
          <w:lang w:val="en-US"/>
        </w:rPr>
        <w:t>3</w:t>
      </w:r>
      <w:r>
        <w:rPr>
          <w:sz w:val="24"/>
          <w:szCs w:val="24"/>
          <w:lang w:val="en-US"/>
        </w:rPr>
        <w:t>. Initially the model was supposed to be trained on 50 epochs. In epoch 2</w:t>
      </w:r>
      <w:r w:rsidR="000C0D3E">
        <w:rPr>
          <w:sz w:val="24"/>
          <w:szCs w:val="24"/>
          <w:lang w:val="en-US"/>
        </w:rPr>
        <w:t>3</w:t>
      </w:r>
      <w:r>
        <w:rPr>
          <w:sz w:val="24"/>
          <w:szCs w:val="24"/>
          <w:lang w:val="en-US"/>
        </w:rPr>
        <w:t>, early stopping has triggered. Therefore, training procedure has terminated for saving the best model.</w:t>
      </w:r>
    </w:p>
    <w:p w14:paraId="7C8EFA03" w14:textId="77777777" w:rsidR="00352279" w:rsidRDefault="00352279" w:rsidP="00352279">
      <w:pPr>
        <w:spacing w:line="360" w:lineRule="auto"/>
        <w:jc w:val="both"/>
        <w:rPr>
          <w:sz w:val="24"/>
          <w:szCs w:val="24"/>
          <w:lang w:val="en-US"/>
        </w:rPr>
      </w:pPr>
    </w:p>
    <w:p w14:paraId="141A3B08" w14:textId="4436CBDF" w:rsidR="00352279" w:rsidRDefault="00352279" w:rsidP="00352279">
      <w:pPr>
        <w:spacing w:line="360" w:lineRule="auto"/>
        <w:jc w:val="both"/>
        <w:rPr>
          <w:sz w:val="24"/>
          <w:szCs w:val="24"/>
          <w:lang w:val="en-US"/>
        </w:rPr>
      </w:pPr>
      <w:r>
        <w:rPr>
          <w:sz w:val="24"/>
          <w:szCs w:val="24"/>
          <w:lang w:val="en-US"/>
        </w:rPr>
        <w:t xml:space="preserve">For a best fit model, validation loss should be lower than the training loss and there should be a small gap between those two learning curves. </w:t>
      </w:r>
      <w:r w:rsidRPr="006E31DB">
        <w:rPr>
          <w:sz w:val="24"/>
          <w:szCs w:val="24"/>
          <w:lang w:val="en-US"/>
        </w:rPr>
        <w:t>Figure</w:t>
      </w:r>
      <w:r>
        <w:rPr>
          <w:sz w:val="24"/>
          <w:szCs w:val="24"/>
          <w:lang w:val="en-US"/>
        </w:rPr>
        <w:t xml:space="preserve"> </w:t>
      </w:r>
      <w:r w:rsidR="000C0D3E">
        <w:rPr>
          <w:sz w:val="24"/>
          <w:szCs w:val="24"/>
          <w:lang w:val="en-US"/>
        </w:rPr>
        <w:t>21</w:t>
      </w:r>
      <w:r>
        <w:rPr>
          <w:sz w:val="24"/>
          <w:szCs w:val="24"/>
          <w:lang w:val="en-US"/>
        </w:rPr>
        <w:t>:</w:t>
      </w:r>
      <w:r w:rsidRPr="006E31DB">
        <w:rPr>
          <w:sz w:val="24"/>
          <w:szCs w:val="24"/>
          <w:lang w:val="en-US"/>
        </w:rPr>
        <w:t xml:space="preserve"> 4.2.</w:t>
      </w:r>
      <w:r w:rsidR="000C0D3E">
        <w:rPr>
          <w:sz w:val="24"/>
          <w:szCs w:val="24"/>
          <w:lang w:val="en-US"/>
        </w:rPr>
        <w:t>3</w:t>
      </w:r>
      <w:r w:rsidR="00BF7637">
        <w:rPr>
          <w:sz w:val="24"/>
          <w:szCs w:val="24"/>
          <w:lang w:val="en-US"/>
        </w:rPr>
        <w:t xml:space="preserve"> </w:t>
      </w:r>
      <w:r w:rsidR="00BF7637" w:rsidRPr="00BF7637">
        <w:rPr>
          <w:sz w:val="24"/>
          <w:szCs w:val="24"/>
          <w:lang w:val="en-US"/>
        </w:rPr>
        <w:t>Loss Curve - MobileNetV2</w:t>
      </w:r>
      <w:r w:rsidRPr="006E31DB">
        <w:rPr>
          <w:sz w:val="24"/>
          <w:szCs w:val="24"/>
          <w:lang w:val="en-US"/>
        </w:rPr>
        <w:t xml:space="preserve"> illustrat</w:t>
      </w:r>
      <w:r>
        <w:rPr>
          <w:sz w:val="24"/>
          <w:szCs w:val="24"/>
          <w:lang w:val="en-US"/>
        </w:rPr>
        <w:t xml:space="preserve">es that validation loss is lower than the training loss and there is </w:t>
      </w:r>
      <w:r w:rsidR="000C0D3E">
        <w:rPr>
          <w:sz w:val="24"/>
          <w:szCs w:val="24"/>
          <w:lang w:val="en-US"/>
        </w:rPr>
        <w:t>average</w:t>
      </w:r>
      <w:r>
        <w:rPr>
          <w:sz w:val="24"/>
          <w:szCs w:val="24"/>
          <w:lang w:val="en-US"/>
        </w:rPr>
        <w:t xml:space="preserve"> gap between those two lines in final epoch 25. Therefore, </w:t>
      </w:r>
      <w:r w:rsidR="000C0D3E" w:rsidRPr="00AF75EB">
        <w:rPr>
          <w:sz w:val="24"/>
          <w:szCs w:val="24"/>
        </w:rPr>
        <w:t>MobileNetV2</w:t>
      </w:r>
      <w:r w:rsidR="000C0D3E">
        <w:rPr>
          <w:sz w:val="24"/>
          <w:szCs w:val="24"/>
        </w:rPr>
        <w:t xml:space="preserve"> </w:t>
      </w:r>
      <w:r>
        <w:rPr>
          <w:sz w:val="24"/>
          <w:szCs w:val="24"/>
          <w:lang w:val="en-US"/>
        </w:rPr>
        <w:t xml:space="preserve">model is </w:t>
      </w:r>
      <w:r w:rsidR="000C0D3E">
        <w:rPr>
          <w:sz w:val="24"/>
          <w:szCs w:val="24"/>
          <w:lang w:val="en-US"/>
        </w:rPr>
        <w:t xml:space="preserve">moderately </w:t>
      </w:r>
      <w:r>
        <w:rPr>
          <w:sz w:val="24"/>
          <w:szCs w:val="24"/>
          <w:lang w:val="en-US"/>
        </w:rPr>
        <w:t>good fit and generalizes well</w:t>
      </w:r>
      <w:r w:rsidR="000C0D3E">
        <w:rPr>
          <w:sz w:val="24"/>
          <w:szCs w:val="24"/>
          <w:lang w:val="en-US"/>
        </w:rPr>
        <w:t xml:space="preserve"> averagely</w:t>
      </w:r>
      <w:r>
        <w:rPr>
          <w:sz w:val="24"/>
          <w:szCs w:val="24"/>
          <w:lang w:val="en-US"/>
        </w:rPr>
        <w:t>. The model has got 9</w:t>
      </w:r>
      <w:r w:rsidR="000C0D3E">
        <w:rPr>
          <w:sz w:val="24"/>
          <w:szCs w:val="24"/>
          <w:lang w:val="en-US"/>
        </w:rPr>
        <w:t>9</w:t>
      </w:r>
      <w:r>
        <w:rPr>
          <w:sz w:val="24"/>
          <w:szCs w:val="24"/>
          <w:lang w:val="en-US"/>
        </w:rPr>
        <w:t>.</w:t>
      </w:r>
      <w:r w:rsidR="000C0D3E">
        <w:rPr>
          <w:sz w:val="24"/>
          <w:szCs w:val="24"/>
          <w:lang w:val="en-US"/>
        </w:rPr>
        <w:t>49</w:t>
      </w:r>
      <w:r>
        <w:rPr>
          <w:sz w:val="24"/>
          <w:szCs w:val="24"/>
          <w:lang w:val="en-US"/>
        </w:rPr>
        <w:t>% accuracy in training approach.</w:t>
      </w:r>
    </w:p>
    <w:p w14:paraId="7A4A53E4" w14:textId="77777777" w:rsidR="00DD2771" w:rsidRDefault="00DD2771" w:rsidP="00435218">
      <w:pPr>
        <w:jc w:val="both"/>
      </w:pPr>
    </w:p>
    <w:p w14:paraId="48803955" w14:textId="77777777" w:rsidR="00DD2771" w:rsidRDefault="00DD2771" w:rsidP="00435218">
      <w:pPr>
        <w:jc w:val="both"/>
      </w:pPr>
    </w:p>
    <w:p w14:paraId="5B491CBC" w14:textId="77777777" w:rsidR="00DD2771" w:rsidRDefault="00DD2771" w:rsidP="00435218">
      <w:pPr>
        <w:jc w:val="both"/>
      </w:pPr>
    </w:p>
    <w:p w14:paraId="19943E87" w14:textId="77777777" w:rsidR="00DD2771" w:rsidRDefault="00DD2771" w:rsidP="00435218">
      <w:pPr>
        <w:jc w:val="both"/>
      </w:pPr>
    </w:p>
    <w:p w14:paraId="250887CC" w14:textId="77777777" w:rsidR="00DD2771" w:rsidRDefault="00DD2771" w:rsidP="00435218">
      <w:pPr>
        <w:jc w:val="both"/>
      </w:pPr>
    </w:p>
    <w:p w14:paraId="01BDB668" w14:textId="77777777" w:rsidR="00DD2771" w:rsidRDefault="00DD2771" w:rsidP="00435218">
      <w:pPr>
        <w:jc w:val="both"/>
      </w:pPr>
    </w:p>
    <w:p w14:paraId="5C5779BD" w14:textId="77777777" w:rsidR="00DD2771" w:rsidRDefault="00DD2771" w:rsidP="00435218">
      <w:pPr>
        <w:jc w:val="both"/>
      </w:pPr>
    </w:p>
    <w:p w14:paraId="741580D9" w14:textId="77777777" w:rsidR="00DD2771" w:rsidRDefault="00DD2771" w:rsidP="00435218">
      <w:pPr>
        <w:jc w:val="both"/>
      </w:pPr>
    </w:p>
    <w:p w14:paraId="3DA07F82" w14:textId="77777777" w:rsidR="00DD2771" w:rsidRDefault="00DD2771" w:rsidP="00435218">
      <w:pPr>
        <w:jc w:val="both"/>
      </w:pPr>
    </w:p>
    <w:p w14:paraId="618114E2" w14:textId="77777777" w:rsidR="00DD2771" w:rsidRDefault="00DD2771" w:rsidP="00435218">
      <w:pPr>
        <w:jc w:val="both"/>
      </w:pPr>
    </w:p>
    <w:p w14:paraId="34DCAB45" w14:textId="77777777" w:rsidR="00DD2771" w:rsidRDefault="00DD2771" w:rsidP="00435218">
      <w:pPr>
        <w:jc w:val="both"/>
      </w:pPr>
    </w:p>
    <w:p w14:paraId="624EDF32" w14:textId="77777777" w:rsidR="00DD2771" w:rsidRDefault="00DD2771" w:rsidP="00435218">
      <w:pPr>
        <w:jc w:val="both"/>
      </w:pPr>
    </w:p>
    <w:p w14:paraId="117B5C2B" w14:textId="77777777" w:rsidR="000B6686" w:rsidRDefault="000B6686" w:rsidP="00435218">
      <w:pPr>
        <w:jc w:val="both"/>
      </w:pPr>
    </w:p>
    <w:p w14:paraId="382DAA8F" w14:textId="77777777" w:rsidR="000B6686" w:rsidRDefault="000B6686" w:rsidP="00435218">
      <w:pPr>
        <w:jc w:val="both"/>
      </w:pPr>
    </w:p>
    <w:p w14:paraId="335A9504" w14:textId="77777777" w:rsidR="000B6686" w:rsidRDefault="000B6686" w:rsidP="00435218">
      <w:pPr>
        <w:jc w:val="both"/>
      </w:pPr>
    </w:p>
    <w:p w14:paraId="46365AE1" w14:textId="77777777" w:rsidR="00DD2771" w:rsidRPr="00435218" w:rsidRDefault="00DD2771" w:rsidP="00435218">
      <w:pPr>
        <w:jc w:val="both"/>
      </w:pPr>
    </w:p>
    <w:p w14:paraId="66146F85" w14:textId="51844095" w:rsidR="00173FF5" w:rsidRDefault="00173FF5" w:rsidP="00173FF5">
      <w:pPr>
        <w:pStyle w:val="Heading4"/>
      </w:pPr>
      <w:bookmarkStart w:id="182" w:name="_Toc217493477"/>
      <w:r>
        <w:lastRenderedPageBreak/>
        <w:t>EfficientNetb0</w:t>
      </w:r>
      <w:bookmarkEnd w:id="182"/>
    </w:p>
    <w:p w14:paraId="749F4290" w14:textId="77777777" w:rsidR="00AF75EB" w:rsidRDefault="00DD2771" w:rsidP="00AF75EB">
      <w:pPr>
        <w:keepNext/>
      </w:pPr>
      <w:r>
        <w:rPr>
          <w:noProof/>
        </w:rPr>
        <w:drawing>
          <wp:inline distT="0" distB="0" distL="0" distR="0" wp14:anchorId="463C589A" wp14:editId="383AAA97">
            <wp:extent cx="5730240" cy="3169920"/>
            <wp:effectExtent l="0" t="0" r="3810" b="0"/>
            <wp:docPr id="8509299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4F4339BD" w14:textId="4D5F5EC0" w:rsidR="00DD2771" w:rsidRPr="00C51FD7" w:rsidRDefault="00AF75EB" w:rsidP="00AF75EB">
      <w:pPr>
        <w:pStyle w:val="Caption"/>
        <w:ind w:firstLine="720"/>
        <w:jc w:val="left"/>
        <w:rPr>
          <w:i w:val="0"/>
          <w:iCs w:val="0"/>
          <w:color w:val="auto"/>
          <w:sz w:val="24"/>
          <w:szCs w:val="24"/>
        </w:rPr>
      </w:pPr>
      <w:r>
        <w:rPr>
          <w:color w:val="auto"/>
          <w:sz w:val="24"/>
          <w:szCs w:val="24"/>
        </w:rPr>
        <w:t xml:space="preserve">     </w:t>
      </w:r>
      <w:r w:rsidR="00C51FD7">
        <w:rPr>
          <w:color w:val="auto"/>
          <w:sz w:val="24"/>
          <w:szCs w:val="24"/>
        </w:rPr>
        <w:t xml:space="preserve">                  </w:t>
      </w:r>
      <w:r>
        <w:rPr>
          <w:color w:val="auto"/>
          <w:sz w:val="24"/>
          <w:szCs w:val="24"/>
        </w:rPr>
        <w:t xml:space="preserve"> </w:t>
      </w:r>
      <w:bookmarkStart w:id="183" w:name="_Toc217498473"/>
      <w:r w:rsidRPr="00C51FD7">
        <w:rPr>
          <w:i w:val="0"/>
          <w:iCs w:val="0"/>
          <w:color w:val="auto"/>
          <w:sz w:val="24"/>
          <w:szCs w:val="24"/>
        </w:rPr>
        <w:t xml:space="preserve">Figure </w:t>
      </w:r>
      <w:r w:rsidRPr="00C51FD7">
        <w:rPr>
          <w:i w:val="0"/>
          <w:iCs w:val="0"/>
          <w:color w:val="auto"/>
          <w:sz w:val="24"/>
          <w:szCs w:val="24"/>
        </w:rPr>
        <w:fldChar w:fldCharType="begin"/>
      </w:r>
      <w:r w:rsidRPr="00C51FD7">
        <w:rPr>
          <w:i w:val="0"/>
          <w:iCs w:val="0"/>
          <w:color w:val="auto"/>
          <w:sz w:val="24"/>
          <w:szCs w:val="24"/>
        </w:rPr>
        <w:instrText xml:space="preserve"> SEQ Figure \* ARABIC </w:instrText>
      </w:r>
      <w:r w:rsidRPr="00C51FD7">
        <w:rPr>
          <w:i w:val="0"/>
          <w:iCs w:val="0"/>
          <w:color w:val="auto"/>
          <w:sz w:val="24"/>
          <w:szCs w:val="24"/>
        </w:rPr>
        <w:fldChar w:fldCharType="separate"/>
      </w:r>
      <w:r w:rsidR="00773F67">
        <w:rPr>
          <w:i w:val="0"/>
          <w:iCs w:val="0"/>
          <w:noProof/>
          <w:color w:val="auto"/>
          <w:sz w:val="24"/>
          <w:szCs w:val="24"/>
        </w:rPr>
        <w:t>22</w:t>
      </w:r>
      <w:r w:rsidRPr="00C51FD7">
        <w:rPr>
          <w:i w:val="0"/>
          <w:iCs w:val="0"/>
          <w:color w:val="auto"/>
          <w:sz w:val="24"/>
          <w:szCs w:val="24"/>
        </w:rPr>
        <w:fldChar w:fldCharType="end"/>
      </w:r>
      <w:r w:rsidRPr="00C51FD7">
        <w:rPr>
          <w:i w:val="0"/>
          <w:iCs w:val="0"/>
          <w:color w:val="auto"/>
          <w:sz w:val="24"/>
          <w:szCs w:val="24"/>
        </w:rPr>
        <w:t xml:space="preserve">: </w:t>
      </w:r>
      <w:bookmarkStart w:id="184" w:name="_Hlk216673674"/>
      <w:r w:rsidRPr="00C51FD7">
        <w:rPr>
          <w:i w:val="0"/>
          <w:iCs w:val="0"/>
          <w:color w:val="auto"/>
          <w:sz w:val="24"/>
          <w:szCs w:val="24"/>
        </w:rPr>
        <w:t>Accuracy Curve - EfficientNetb0</w:t>
      </w:r>
      <w:bookmarkEnd w:id="183"/>
      <w:bookmarkEnd w:id="184"/>
    </w:p>
    <w:p w14:paraId="25AEB00B" w14:textId="77777777" w:rsidR="000B6686" w:rsidRDefault="000B6686" w:rsidP="000B6686">
      <w:pPr>
        <w:spacing w:line="360" w:lineRule="auto"/>
        <w:jc w:val="both"/>
        <w:rPr>
          <w:sz w:val="24"/>
          <w:szCs w:val="24"/>
          <w:lang w:val="en-US"/>
        </w:rPr>
      </w:pPr>
    </w:p>
    <w:p w14:paraId="39A462CC" w14:textId="32954FA5" w:rsidR="000B6686" w:rsidRDefault="000B6686" w:rsidP="000B6686">
      <w:pPr>
        <w:spacing w:line="360" w:lineRule="auto"/>
        <w:jc w:val="both"/>
        <w:rPr>
          <w:sz w:val="24"/>
          <w:szCs w:val="24"/>
          <w:lang w:val="en-US"/>
        </w:rPr>
      </w:pPr>
      <w:r w:rsidRPr="006E31DB">
        <w:rPr>
          <w:sz w:val="24"/>
          <w:szCs w:val="24"/>
          <w:lang w:val="en-US"/>
        </w:rPr>
        <w:t>Figure</w:t>
      </w:r>
      <w:r>
        <w:rPr>
          <w:sz w:val="24"/>
          <w:szCs w:val="24"/>
          <w:lang w:val="en-US"/>
        </w:rPr>
        <w:t xml:space="preserve"> </w:t>
      </w:r>
      <w:r w:rsidR="002654D0">
        <w:rPr>
          <w:sz w:val="24"/>
          <w:szCs w:val="24"/>
          <w:lang w:val="en-US"/>
        </w:rPr>
        <w:t>22</w:t>
      </w:r>
      <w:r>
        <w:rPr>
          <w:sz w:val="24"/>
          <w:szCs w:val="24"/>
          <w:lang w:val="en-US"/>
        </w:rPr>
        <w:t>:</w:t>
      </w:r>
      <w:r w:rsidRPr="006E31DB">
        <w:rPr>
          <w:sz w:val="24"/>
          <w:szCs w:val="24"/>
          <w:lang w:val="en-US"/>
        </w:rPr>
        <w:t xml:space="preserve"> 4.2.</w:t>
      </w:r>
      <w:r w:rsidR="002654D0">
        <w:rPr>
          <w:sz w:val="24"/>
          <w:szCs w:val="24"/>
          <w:lang w:val="en-US"/>
        </w:rPr>
        <w:t>4</w:t>
      </w:r>
      <w:r w:rsidR="00BF7637">
        <w:rPr>
          <w:sz w:val="24"/>
          <w:szCs w:val="24"/>
          <w:lang w:val="en-US"/>
        </w:rPr>
        <w:t xml:space="preserve"> </w:t>
      </w:r>
      <w:r w:rsidR="00BF7637" w:rsidRPr="00BF7637">
        <w:rPr>
          <w:sz w:val="24"/>
          <w:szCs w:val="24"/>
          <w:lang w:val="en-US"/>
        </w:rPr>
        <w:t>Accuracy Curve - EfficientNetb0</w:t>
      </w:r>
      <w:r w:rsidRPr="006E31DB">
        <w:rPr>
          <w:sz w:val="24"/>
          <w:szCs w:val="24"/>
          <w:lang w:val="en-US"/>
        </w:rPr>
        <w:t xml:space="preserve"> illustrat</w:t>
      </w:r>
      <w:r>
        <w:rPr>
          <w:sz w:val="24"/>
          <w:szCs w:val="24"/>
          <w:lang w:val="en-US"/>
        </w:rPr>
        <w:t xml:space="preserve">es that training and validation accuracy of </w:t>
      </w:r>
      <w:r w:rsidR="002654D0">
        <w:rPr>
          <w:sz w:val="24"/>
          <w:szCs w:val="24"/>
          <w:lang w:val="en-US"/>
        </w:rPr>
        <w:t>EfficientNetb0</w:t>
      </w:r>
      <w:r>
        <w:rPr>
          <w:sz w:val="24"/>
          <w:szCs w:val="24"/>
          <w:lang w:val="en-US"/>
        </w:rPr>
        <w:t xml:space="preserve"> model which trained for tea region classification. Both training and validation accuracy have increased from epoch 0 to 25. Initially the model was supposed to be trained on 50 epochs. In epoch 25, early stopping has triggered. Therefore, training procedure has terminated for saving the best model.</w:t>
      </w:r>
    </w:p>
    <w:p w14:paraId="726F0CEA" w14:textId="77777777" w:rsidR="000B6686" w:rsidRDefault="000B6686" w:rsidP="000B6686">
      <w:pPr>
        <w:spacing w:line="360" w:lineRule="auto"/>
        <w:jc w:val="both"/>
        <w:rPr>
          <w:sz w:val="24"/>
          <w:szCs w:val="24"/>
          <w:lang w:val="en-US"/>
        </w:rPr>
      </w:pPr>
    </w:p>
    <w:p w14:paraId="14DAB717" w14:textId="7A97BE50" w:rsidR="000B6686" w:rsidRPr="000B6686" w:rsidRDefault="000B6686" w:rsidP="000B6686">
      <w:pPr>
        <w:spacing w:line="360" w:lineRule="auto"/>
        <w:jc w:val="both"/>
      </w:pPr>
      <w:r>
        <w:rPr>
          <w:sz w:val="24"/>
          <w:szCs w:val="24"/>
          <w:lang w:val="en-US"/>
        </w:rPr>
        <w:t xml:space="preserve">For a best fit model, validation accuracy should be higher than the training accuracy and there should be a small gap between those two learning curves. </w:t>
      </w:r>
      <w:r w:rsidRPr="006E31DB">
        <w:rPr>
          <w:sz w:val="24"/>
          <w:szCs w:val="24"/>
          <w:lang w:val="en-US"/>
        </w:rPr>
        <w:t>Figure</w:t>
      </w:r>
      <w:r>
        <w:rPr>
          <w:sz w:val="24"/>
          <w:szCs w:val="24"/>
          <w:lang w:val="en-US"/>
        </w:rPr>
        <w:t xml:space="preserve"> </w:t>
      </w:r>
      <w:r w:rsidR="002654D0">
        <w:rPr>
          <w:sz w:val="24"/>
          <w:szCs w:val="24"/>
          <w:lang w:val="en-US"/>
        </w:rPr>
        <w:t>22</w:t>
      </w:r>
      <w:r>
        <w:rPr>
          <w:sz w:val="24"/>
          <w:szCs w:val="24"/>
          <w:lang w:val="en-US"/>
        </w:rPr>
        <w:t>:</w:t>
      </w:r>
      <w:r w:rsidRPr="006E31DB">
        <w:rPr>
          <w:sz w:val="24"/>
          <w:szCs w:val="24"/>
          <w:lang w:val="en-US"/>
        </w:rPr>
        <w:t xml:space="preserve"> 4.2.</w:t>
      </w:r>
      <w:r w:rsidR="002654D0">
        <w:rPr>
          <w:sz w:val="24"/>
          <w:szCs w:val="24"/>
          <w:lang w:val="en-US"/>
        </w:rPr>
        <w:t>4</w:t>
      </w:r>
      <w:r w:rsidR="00BF7637">
        <w:rPr>
          <w:sz w:val="24"/>
          <w:szCs w:val="24"/>
          <w:lang w:val="en-US"/>
        </w:rPr>
        <w:t xml:space="preserve"> </w:t>
      </w:r>
      <w:r w:rsidR="00BF7637" w:rsidRPr="00BF7637">
        <w:rPr>
          <w:sz w:val="24"/>
          <w:szCs w:val="24"/>
          <w:lang w:val="en-US"/>
        </w:rPr>
        <w:t>Accuracy Curve - EfficientNetb0</w:t>
      </w:r>
      <w:r w:rsidRPr="006E31DB">
        <w:rPr>
          <w:sz w:val="24"/>
          <w:szCs w:val="24"/>
          <w:lang w:val="en-US"/>
        </w:rPr>
        <w:t xml:space="preserve"> illustrat</w:t>
      </w:r>
      <w:r>
        <w:rPr>
          <w:sz w:val="24"/>
          <w:szCs w:val="24"/>
          <w:lang w:val="en-US"/>
        </w:rPr>
        <w:t xml:space="preserve">es that validation accuracy is more than the training accuracy and there is small gap between those two lines in final epoch 25. Therefore, </w:t>
      </w:r>
      <w:r w:rsidR="002654D0">
        <w:rPr>
          <w:sz w:val="24"/>
          <w:szCs w:val="24"/>
          <w:lang w:val="en-US"/>
        </w:rPr>
        <w:t>EfficientNetb0</w:t>
      </w:r>
      <w:r>
        <w:rPr>
          <w:sz w:val="24"/>
          <w:szCs w:val="24"/>
          <w:lang w:val="en-US"/>
        </w:rPr>
        <w:t xml:space="preserve"> model is good fit and generalizes well. </w:t>
      </w:r>
    </w:p>
    <w:p w14:paraId="000035F5" w14:textId="77777777" w:rsidR="00AF75EB" w:rsidRDefault="00DD2771" w:rsidP="00AF75EB">
      <w:pPr>
        <w:keepNext/>
      </w:pPr>
      <w:r>
        <w:rPr>
          <w:noProof/>
        </w:rPr>
        <w:lastRenderedPageBreak/>
        <w:drawing>
          <wp:inline distT="0" distB="0" distL="0" distR="0" wp14:anchorId="5834C1B0" wp14:editId="7528C5D6">
            <wp:extent cx="5730240" cy="3169920"/>
            <wp:effectExtent l="0" t="0" r="3810" b="0"/>
            <wp:docPr id="16131850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14216447" w14:textId="3AAA3514" w:rsidR="00DD2771" w:rsidRPr="00C51FD7" w:rsidRDefault="00AF75EB" w:rsidP="00352279">
      <w:pPr>
        <w:pStyle w:val="Caption"/>
        <w:ind w:firstLine="720"/>
        <w:jc w:val="left"/>
        <w:rPr>
          <w:i w:val="0"/>
          <w:iCs w:val="0"/>
          <w:color w:val="auto"/>
          <w:sz w:val="24"/>
          <w:szCs w:val="24"/>
        </w:rPr>
      </w:pPr>
      <w:r>
        <w:rPr>
          <w:color w:val="auto"/>
          <w:sz w:val="24"/>
          <w:szCs w:val="24"/>
        </w:rPr>
        <w:t xml:space="preserve">     </w:t>
      </w:r>
      <w:r w:rsidR="00C51FD7">
        <w:rPr>
          <w:color w:val="auto"/>
          <w:sz w:val="24"/>
          <w:szCs w:val="24"/>
        </w:rPr>
        <w:t xml:space="preserve">                       </w:t>
      </w:r>
      <w:r>
        <w:rPr>
          <w:color w:val="auto"/>
          <w:sz w:val="24"/>
          <w:szCs w:val="24"/>
        </w:rPr>
        <w:t xml:space="preserve"> </w:t>
      </w:r>
      <w:bookmarkStart w:id="185" w:name="_Toc217498474"/>
      <w:r w:rsidRPr="00C51FD7">
        <w:rPr>
          <w:i w:val="0"/>
          <w:iCs w:val="0"/>
          <w:color w:val="auto"/>
          <w:sz w:val="24"/>
          <w:szCs w:val="24"/>
        </w:rPr>
        <w:t xml:space="preserve">Figure </w:t>
      </w:r>
      <w:r w:rsidRPr="00C51FD7">
        <w:rPr>
          <w:i w:val="0"/>
          <w:iCs w:val="0"/>
          <w:color w:val="auto"/>
          <w:sz w:val="24"/>
          <w:szCs w:val="24"/>
        </w:rPr>
        <w:fldChar w:fldCharType="begin"/>
      </w:r>
      <w:r w:rsidRPr="00C51FD7">
        <w:rPr>
          <w:i w:val="0"/>
          <w:iCs w:val="0"/>
          <w:color w:val="auto"/>
          <w:sz w:val="24"/>
          <w:szCs w:val="24"/>
        </w:rPr>
        <w:instrText xml:space="preserve"> SEQ Figure \* ARABIC </w:instrText>
      </w:r>
      <w:r w:rsidRPr="00C51FD7">
        <w:rPr>
          <w:i w:val="0"/>
          <w:iCs w:val="0"/>
          <w:color w:val="auto"/>
          <w:sz w:val="24"/>
          <w:szCs w:val="24"/>
        </w:rPr>
        <w:fldChar w:fldCharType="separate"/>
      </w:r>
      <w:r w:rsidR="00773F67">
        <w:rPr>
          <w:i w:val="0"/>
          <w:iCs w:val="0"/>
          <w:noProof/>
          <w:color w:val="auto"/>
          <w:sz w:val="24"/>
          <w:szCs w:val="24"/>
        </w:rPr>
        <w:t>23</w:t>
      </w:r>
      <w:r w:rsidRPr="00C51FD7">
        <w:rPr>
          <w:i w:val="0"/>
          <w:iCs w:val="0"/>
          <w:color w:val="auto"/>
          <w:sz w:val="24"/>
          <w:szCs w:val="24"/>
        </w:rPr>
        <w:fldChar w:fldCharType="end"/>
      </w:r>
      <w:r w:rsidRPr="00C51FD7">
        <w:rPr>
          <w:i w:val="0"/>
          <w:iCs w:val="0"/>
          <w:color w:val="auto"/>
          <w:sz w:val="24"/>
          <w:szCs w:val="24"/>
        </w:rPr>
        <w:t xml:space="preserve">: </w:t>
      </w:r>
      <w:bookmarkStart w:id="186" w:name="_Hlk216673685"/>
      <w:r w:rsidRPr="00C51FD7">
        <w:rPr>
          <w:i w:val="0"/>
          <w:iCs w:val="0"/>
          <w:color w:val="auto"/>
          <w:sz w:val="24"/>
          <w:szCs w:val="24"/>
        </w:rPr>
        <w:t>Loss Curve - EfficientNetb0</w:t>
      </w:r>
      <w:bookmarkEnd w:id="185"/>
    </w:p>
    <w:bookmarkEnd w:id="186"/>
    <w:p w14:paraId="7A5A1610" w14:textId="77777777" w:rsidR="00352279" w:rsidRDefault="00352279" w:rsidP="00352279">
      <w:pPr>
        <w:jc w:val="both"/>
      </w:pPr>
    </w:p>
    <w:p w14:paraId="71596D4B" w14:textId="0CB488CA" w:rsidR="00352279" w:rsidRDefault="00352279" w:rsidP="00352279">
      <w:pPr>
        <w:spacing w:line="360" w:lineRule="auto"/>
        <w:jc w:val="both"/>
        <w:rPr>
          <w:sz w:val="24"/>
          <w:szCs w:val="24"/>
          <w:lang w:val="en-US"/>
        </w:rPr>
      </w:pPr>
      <w:r w:rsidRPr="006E31DB">
        <w:rPr>
          <w:sz w:val="24"/>
          <w:szCs w:val="24"/>
          <w:lang w:val="en-US"/>
        </w:rPr>
        <w:t>Figure</w:t>
      </w:r>
      <w:r>
        <w:rPr>
          <w:sz w:val="24"/>
          <w:szCs w:val="24"/>
          <w:lang w:val="en-US"/>
        </w:rPr>
        <w:t xml:space="preserve"> </w:t>
      </w:r>
      <w:r w:rsidR="002654D0">
        <w:rPr>
          <w:sz w:val="24"/>
          <w:szCs w:val="24"/>
          <w:lang w:val="en-US"/>
        </w:rPr>
        <w:t>23</w:t>
      </w:r>
      <w:r>
        <w:rPr>
          <w:sz w:val="24"/>
          <w:szCs w:val="24"/>
          <w:lang w:val="en-US"/>
        </w:rPr>
        <w:t>:</w:t>
      </w:r>
      <w:r w:rsidRPr="006E31DB">
        <w:rPr>
          <w:sz w:val="24"/>
          <w:szCs w:val="24"/>
          <w:lang w:val="en-US"/>
        </w:rPr>
        <w:t xml:space="preserve"> 4.2.</w:t>
      </w:r>
      <w:r w:rsidR="002654D0">
        <w:rPr>
          <w:sz w:val="24"/>
          <w:szCs w:val="24"/>
          <w:lang w:val="en-US"/>
        </w:rPr>
        <w:t>4</w:t>
      </w:r>
      <w:r w:rsidR="00BF7637">
        <w:rPr>
          <w:sz w:val="24"/>
          <w:szCs w:val="24"/>
          <w:lang w:val="en-US"/>
        </w:rPr>
        <w:t xml:space="preserve"> </w:t>
      </w:r>
      <w:r w:rsidR="00BF7637" w:rsidRPr="00BF7637">
        <w:rPr>
          <w:sz w:val="24"/>
          <w:szCs w:val="24"/>
          <w:lang w:val="en-US"/>
        </w:rPr>
        <w:t>Loss Curve - EfficientNetb0</w:t>
      </w:r>
      <w:r w:rsidRPr="006E31DB">
        <w:rPr>
          <w:sz w:val="24"/>
          <w:szCs w:val="24"/>
          <w:lang w:val="en-US"/>
        </w:rPr>
        <w:t xml:space="preserve"> illustrat</w:t>
      </w:r>
      <w:r>
        <w:rPr>
          <w:sz w:val="24"/>
          <w:szCs w:val="24"/>
          <w:lang w:val="en-US"/>
        </w:rPr>
        <w:t xml:space="preserve">es that training and validation loss of </w:t>
      </w:r>
      <w:r w:rsidR="002654D0">
        <w:rPr>
          <w:sz w:val="24"/>
          <w:szCs w:val="24"/>
          <w:lang w:val="en-US"/>
        </w:rPr>
        <w:t xml:space="preserve">EfficientNetb0 </w:t>
      </w:r>
      <w:r>
        <w:rPr>
          <w:sz w:val="24"/>
          <w:szCs w:val="24"/>
          <w:lang w:val="en-US"/>
        </w:rPr>
        <w:t>model which trained for tea region classification. Both training and validation loss have decreased from epoch 0 to 25. Initially the model was supposed to be trained on 50 epochs. In epoch 25, early stopping has triggered. Therefore, training procedure has terminated for saving the best model.</w:t>
      </w:r>
    </w:p>
    <w:p w14:paraId="0EC2D747" w14:textId="77777777" w:rsidR="00352279" w:rsidRDefault="00352279" w:rsidP="00352279">
      <w:pPr>
        <w:spacing w:line="360" w:lineRule="auto"/>
        <w:jc w:val="both"/>
        <w:rPr>
          <w:sz w:val="24"/>
          <w:szCs w:val="24"/>
          <w:lang w:val="en-US"/>
        </w:rPr>
      </w:pPr>
    </w:p>
    <w:p w14:paraId="63C96A2D" w14:textId="27F7C4B6" w:rsidR="00352279" w:rsidRDefault="00352279" w:rsidP="00352279">
      <w:pPr>
        <w:spacing w:line="360" w:lineRule="auto"/>
        <w:jc w:val="both"/>
        <w:rPr>
          <w:sz w:val="24"/>
          <w:szCs w:val="24"/>
          <w:lang w:val="en-US"/>
        </w:rPr>
      </w:pPr>
      <w:r>
        <w:rPr>
          <w:sz w:val="24"/>
          <w:szCs w:val="24"/>
          <w:lang w:val="en-US"/>
        </w:rPr>
        <w:t xml:space="preserve">For a best fit model, validation loss should be lower than the training loss and there should be a small gap between those two learning curves. </w:t>
      </w:r>
      <w:r w:rsidRPr="006E31DB">
        <w:rPr>
          <w:sz w:val="24"/>
          <w:szCs w:val="24"/>
          <w:lang w:val="en-US"/>
        </w:rPr>
        <w:t>Figure</w:t>
      </w:r>
      <w:r>
        <w:rPr>
          <w:sz w:val="24"/>
          <w:szCs w:val="24"/>
          <w:lang w:val="en-US"/>
        </w:rPr>
        <w:t xml:space="preserve"> </w:t>
      </w:r>
      <w:r w:rsidR="002654D0">
        <w:rPr>
          <w:sz w:val="24"/>
          <w:szCs w:val="24"/>
          <w:lang w:val="en-US"/>
        </w:rPr>
        <w:t>23</w:t>
      </w:r>
      <w:r>
        <w:rPr>
          <w:sz w:val="24"/>
          <w:szCs w:val="24"/>
          <w:lang w:val="en-US"/>
        </w:rPr>
        <w:t>:</w:t>
      </w:r>
      <w:r w:rsidRPr="006E31DB">
        <w:rPr>
          <w:sz w:val="24"/>
          <w:szCs w:val="24"/>
          <w:lang w:val="en-US"/>
        </w:rPr>
        <w:t xml:space="preserve"> 4.2.</w:t>
      </w:r>
      <w:r w:rsidR="002654D0">
        <w:rPr>
          <w:sz w:val="24"/>
          <w:szCs w:val="24"/>
          <w:lang w:val="en-US"/>
        </w:rPr>
        <w:t>4</w:t>
      </w:r>
      <w:r w:rsidR="005271C3">
        <w:rPr>
          <w:sz w:val="24"/>
          <w:szCs w:val="24"/>
          <w:lang w:val="en-US"/>
        </w:rPr>
        <w:t xml:space="preserve"> </w:t>
      </w:r>
      <w:r w:rsidR="005271C3" w:rsidRPr="005271C3">
        <w:rPr>
          <w:sz w:val="24"/>
          <w:szCs w:val="24"/>
          <w:lang w:val="en-US"/>
        </w:rPr>
        <w:t>Loss Curve - EfficientNetb0</w:t>
      </w:r>
      <w:r w:rsidRPr="006E31DB">
        <w:rPr>
          <w:sz w:val="24"/>
          <w:szCs w:val="24"/>
          <w:lang w:val="en-US"/>
        </w:rPr>
        <w:t xml:space="preserve"> illustrat</w:t>
      </w:r>
      <w:r>
        <w:rPr>
          <w:sz w:val="24"/>
          <w:szCs w:val="24"/>
          <w:lang w:val="en-US"/>
        </w:rPr>
        <w:t xml:space="preserve">es that validation loss is lower than the training loss and there is small gap between those two lines in final epoch 25. Therefore, </w:t>
      </w:r>
      <w:r w:rsidR="002654D0">
        <w:rPr>
          <w:sz w:val="24"/>
          <w:szCs w:val="24"/>
          <w:lang w:val="en-US"/>
        </w:rPr>
        <w:t xml:space="preserve">EfficientNetb0 </w:t>
      </w:r>
      <w:r>
        <w:rPr>
          <w:sz w:val="24"/>
          <w:szCs w:val="24"/>
          <w:lang w:val="en-US"/>
        </w:rPr>
        <w:t>model is good fit and generalizes well. The model has got 9</w:t>
      </w:r>
      <w:r w:rsidR="00996E6B">
        <w:rPr>
          <w:sz w:val="24"/>
          <w:szCs w:val="24"/>
          <w:lang w:val="en-US"/>
        </w:rPr>
        <w:t>7</w:t>
      </w:r>
      <w:r>
        <w:rPr>
          <w:sz w:val="24"/>
          <w:szCs w:val="24"/>
          <w:lang w:val="en-US"/>
        </w:rPr>
        <w:t>.</w:t>
      </w:r>
      <w:r w:rsidR="00996E6B">
        <w:rPr>
          <w:sz w:val="24"/>
          <w:szCs w:val="24"/>
          <w:lang w:val="en-US"/>
        </w:rPr>
        <w:t>00</w:t>
      </w:r>
      <w:r>
        <w:rPr>
          <w:sz w:val="24"/>
          <w:szCs w:val="24"/>
          <w:lang w:val="en-US"/>
        </w:rPr>
        <w:t>% accuracy in training approach.</w:t>
      </w:r>
    </w:p>
    <w:p w14:paraId="37130FFF" w14:textId="77777777" w:rsidR="00352279" w:rsidRPr="00352279" w:rsidRDefault="00352279" w:rsidP="00352279">
      <w:pPr>
        <w:jc w:val="both"/>
      </w:pPr>
    </w:p>
    <w:p w14:paraId="7E5E5B81" w14:textId="77777777" w:rsidR="00DD2771" w:rsidRDefault="00DD2771" w:rsidP="00DD2771">
      <w:pPr>
        <w:jc w:val="both"/>
      </w:pPr>
    </w:p>
    <w:p w14:paraId="0E6EEE36" w14:textId="77777777" w:rsidR="000B6686" w:rsidRDefault="000B6686" w:rsidP="00DD2771">
      <w:pPr>
        <w:jc w:val="both"/>
      </w:pPr>
    </w:p>
    <w:p w14:paraId="55835C66" w14:textId="77777777" w:rsidR="000B6686" w:rsidRDefault="000B6686" w:rsidP="00DD2771">
      <w:pPr>
        <w:jc w:val="both"/>
      </w:pPr>
    </w:p>
    <w:p w14:paraId="63B0E24D" w14:textId="77777777" w:rsidR="000B6686" w:rsidRDefault="000B6686" w:rsidP="00DD2771">
      <w:pPr>
        <w:jc w:val="both"/>
      </w:pPr>
    </w:p>
    <w:p w14:paraId="113B0F46" w14:textId="77777777" w:rsidR="000B6686" w:rsidRDefault="000B6686" w:rsidP="00DD2771">
      <w:pPr>
        <w:jc w:val="both"/>
      </w:pPr>
    </w:p>
    <w:p w14:paraId="381956D7" w14:textId="77777777" w:rsidR="000B6686" w:rsidRDefault="000B6686" w:rsidP="00DD2771">
      <w:pPr>
        <w:jc w:val="both"/>
      </w:pPr>
    </w:p>
    <w:p w14:paraId="134841CF" w14:textId="77777777" w:rsidR="000B6686" w:rsidRDefault="000B6686" w:rsidP="00DD2771">
      <w:pPr>
        <w:jc w:val="both"/>
      </w:pPr>
    </w:p>
    <w:p w14:paraId="71B1C3C9" w14:textId="77777777" w:rsidR="000B6686" w:rsidRDefault="000B6686" w:rsidP="00DD2771">
      <w:pPr>
        <w:jc w:val="both"/>
      </w:pPr>
    </w:p>
    <w:p w14:paraId="5C33B949" w14:textId="77777777" w:rsidR="000B6686" w:rsidRDefault="000B6686" w:rsidP="00DD2771">
      <w:pPr>
        <w:jc w:val="both"/>
      </w:pPr>
    </w:p>
    <w:p w14:paraId="19BAB241" w14:textId="77777777" w:rsidR="000B6686" w:rsidRDefault="000B6686" w:rsidP="00DD2771">
      <w:pPr>
        <w:jc w:val="both"/>
      </w:pPr>
    </w:p>
    <w:p w14:paraId="21474D23" w14:textId="77777777" w:rsidR="000B6686" w:rsidRDefault="000B6686" w:rsidP="00DD2771">
      <w:pPr>
        <w:jc w:val="both"/>
      </w:pPr>
    </w:p>
    <w:p w14:paraId="554D8675" w14:textId="77777777" w:rsidR="000B6686" w:rsidRDefault="000B6686" w:rsidP="00DD2771">
      <w:pPr>
        <w:jc w:val="both"/>
      </w:pPr>
    </w:p>
    <w:p w14:paraId="2BB780E3" w14:textId="77777777" w:rsidR="000B6686" w:rsidRDefault="000B6686" w:rsidP="00DD2771">
      <w:pPr>
        <w:jc w:val="both"/>
      </w:pPr>
    </w:p>
    <w:p w14:paraId="39B869C3" w14:textId="77777777" w:rsidR="000B6686" w:rsidRDefault="000B6686" w:rsidP="00DD2771">
      <w:pPr>
        <w:jc w:val="both"/>
      </w:pPr>
    </w:p>
    <w:p w14:paraId="3FB9EFE4" w14:textId="77777777" w:rsidR="00DD2771" w:rsidRPr="00DD2771" w:rsidRDefault="00DD2771" w:rsidP="00DD2771">
      <w:pPr>
        <w:jc w:val="both"/>
      </w:pPr>
    </w:p>
    <w:p w14:paraId="2EBB8049" w14:textId="6B77EE66" w:rsidR="00173FF5" w:rsidRDefault="00173FF5" w:rsidP="00435218">
      <w:pPr>
        <w:pStyle w:val="Heading4"/>
      </w:pPr>
      <w:bookmarkStart w:id="187" w:name="_Toc217493478"/>
      <w:r>
        <w:lastRenderedPageBreak/>
        <w:t>SqueezeNet</w:t>
      </w:r>
      <w:bookmarkEnd w:id="187"/>
    </w:p>
    <w:p w14:paraId="5E8ABB57" w14:textId="77777777" w:rsidR="00AF75EB" w:rsidRDefault="00DD2771" w:rsidP="00AF75EB">
      <w:pPr>
        <w:keepNext/>
      </w:pPr>
      <w:r>
        <w:rPr>
          <w:noProof/>
        </w:rPr>
        <w:drawing>
          <wp:inline distT="0" distB="0" distL="0" distR="0" wp14:anchorId="7F2EB36D" wp14:editId="3F0670F9">
            <wp:extent cx="5730240" cy="3169920"/>
            <wp:effectExtent l="0" t="0" r="3810" b="0"/>
            <wp:docPr id="19326507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3E4D08F1" w14:textId="4A70A8A6" w:rsidR="000B6686" w:rsidRDefault="00AF75EB" w:rsidP="00C51FD7">
      <w:pPr>
        <w:pStyle w:val="Caption"/>
        <w:ind w:firstLine="720"/>
        <w:jc w:val="left"/>
        <w:rPr>
          <w:i w:val="0"/>
          <w:iCs w:val="0"/>
          <w:color w:val="auto"/>
          <w:sz w:val="24"/>
          <w:szCs w:val="24"/>
        </w:rPr>
      </w:pPr>
      <w:r w:rsidRPr="00C51FD7">
        <w:rPr>
          <w:i w:val="0"/>
          <w:iCs w:val="0"/>
          <w:color w:val="auto"/>
          <w:sz w:val="24"/>
          <w:szCs w:val="24"/>
        </w:rPr>
        <w:t xml:space="preserve">     </w:t>
      </w:r>
      <w:r w:rsidR="00C51FD7">
        <w:rPr>
          <w:i w:val="0"/>
          <w:iCs w:val="0"/>
          <w:color w:val="auto"/>
          <w:sz w:val="24"/>
          <w:szCs w:val="24"/>
        </w:rPr>
        <w:t xml:space="preserve">                    </w:t>
      </w:r>
      <w:r w:rsidRPr="00C51FD7">
        <w:rPr>
          <w:i w:val="0"/>
          <w:iCs w:val="0"/>
          <w:color w:val="auto"/>
          <w:sz w:val="24"/>
          <w:szCs w:val="24"/>
        </w:rPr>
        <w:t xml:space="preserve"> </w:t>
      </w:r>
      <w:bookmarkStart w:id="188" w:name="_Toc217498475"/>
      <w:r w:rsidRPr="00C51FD7">
        <w:rPr>
          <w:i w:val="0"/>
          <w:iCs w:val="0"/>
          <w:color w:val="auto"/>
          <w:sz w:val="24"/>
          <w:szCs w:val="24"/>
        </w:rPr>
        <w:t xml:space="preserve">Figure </w:t>
      </w:r>
      <w:r w:rsidRPr="00C51FD7">
        <w:rPr>
          <w:i w:val="0"/>
          <w:iCs w:val="0"/>
          <w:color w:val="auto"/>
          <w:sz w:val="24"/>
          <w:szCs w:val="24"/>
        </w:rPr>
        <w:fldChar w:fldCharType="begin"/>
      </w:r>
      <w:r w:rsidRPr="00C51FD7">
        <w:rPr>
          <w:i w:val="0"/>
          <w:iCs w:val="0"/>
          <w:color w:val="auto"/>
          <w:sz w:val="24"/>
          <w:szCs w:val="24"/>
        </w:rPr>
        <w:instrText xml:space="preserve"> SEQ Figure \* ARABIC </w:instrText>
      </w:r>
      <w:r w:rsidRPr="00C51FD7">
        <w:rPr>
          <w:i w:val="0"/>
          <w:iCs w:val="0"/>
          <w:color w:val="auto"/>
          <w:sz w:val="24"/>
          <w:szCs w:val="24"/>
        </w:rPr>
        <w:fldChar w:fldCharType="separate"/>
      </w:r>
      <w:r w:rsidR="00773F67">
        <w:rPr>
          <w:i w:val="0"/>
          <w:iCs w:val="0"/>
          <w:noProof/>
          <w:color w:val="auto"/>
          <w:sz w:val="24"/>
          <w:szCs w:val="24"/>
        </w:rPr>
        <w:t>24</w:t>
      </w:r>
      <w:r w:rsidRPr="00C51FD7">
        <w:rPr>
          <w:i w:val="0"/>
          <w:iCs w:val="0"/>
          <w:color w:val="auto"/>
          <w:sz w:val="24"/>
          <w:szCs w:val="24"/>
        </w:rPr>
        <w:fldChar w:fldCharType="end"/>
      </w:r>
      <w:r w:rsidRPr="00C51FD7">
        <w:rPr>
          <w:i w:val="0"/>
          <w:iCs w:val="0"/>
          <w:color w:val="auto"/>
          <w:sz w:val="24"/>
          <w:szCs w:val="24"/>
        </w:rPr>
        <w:t xml:space="preserve">: Accuracy Curve </w:t>
      </w:r>
      <w:r w:rsidR="000B6686" w:rsidRPr="00C51FD7">
        <w:rPr>
          <w:i w:val="0"/>
          <w:iCs w:val="0"/>
          <w:color w:val="auto"/>
          <w:sz w:val="24"/>
          <w:szCs w:val="24"/>
        </w:rPr>
        <w:t>–</w:t>
      </w:r>
      <w:r w:rsidRPr="00C51FD7">
        <w:rPr>
          <w:i w:val="0"/>
          <w:iCs w:val="0"/>
          <w:color w:val="auto"/>
          <w:sz w:val="24"/>
          <w:szCs w:val="24"/>
        </w:rPr>
        <w:t xml:space="preserve"> SqueezeNet</w:t>
      </w:r>
      <w:bookmarkEnd w:id="188"/>
    </w:p>
    <w:p w14:paraId="5E1C3711" w14:textId="77777777" w:rsidR="00C51FD7" w:rsidRPr="00C51FD7" w:rsidRDefault="00C51FD7" w:rsidP="00C51FD7"/>
    <w:p w14:paraId="2C5CE370" w14:textId="37105B0D" w:rsidR="000B6686" w:rsidRDefault="000B6686" w:rsidP="000B6686">
      <w:pPr>
        <w:spacing w:line="360" w:lineRule="auto"/>
        <w:jc w:val="both"/>
        <w:rPr>
          <w:sz w:val="24"/>
          <w:szCs w:val="24"/>
          <w:lang w:val="en-US"/>
        </w:rPr>
      </w:pPr>
      <w:r w:rsidRPr="006E31DB">
        <w:rPr>
          <w:sz w:val="24"/>
          <w:szCs w:val="24"/>
          <w:lang w:val="en-US"/>
        </w:rPr>
        <w:t>Figure</w:t>
      </w:r>
      <w:r>
        <w:rPr>
          <w:sz w:val="24"/>
          <w:szCs w:val="24"/>
          <w:lang w:val="en-US"/>
        </w:rPr>
        <w:t xml:space="preserve"> </w:t>
      </w:r>
      <w:r w:rsidR="00996E6B">
        <w:rPr>
          <w:sz w:val="24"/>
          <w:szCs w:val="24"/>
          <w:lang w:val="en-US"/>
        </w:rPr>
        <w:t>24</w:t>
      </w:r>
      <w:r>
        <w:rPr>
          <w:sz w:val="24"/>
          <w:szCs w:val="24"/>
          <w:lang w:val="en-US"/>
        </w:rPr>
        <w:t>:</w:t>
      </w:r>
      <w:r w:rsidRPr="006E31DB">
        <w:rPr>
          <w:sz w:val="24"/>
          <w:szCs w:val="24"/>
          <w:lang w:val="en-US"/>
        </w:rPr>
        <w:t xml:space="preserve"> 4.2.</w:t>
      </w:r>
      <w:r w:rsidR="00996E6B">
        <w:rPr>
          <w:sz w:val="24"/>
          <w:szCs w:val="24"/>
          <w:lang w:val="en-US"/>
        </w:rPr>
        <w:t>5</w:t>
      </w:r>
      <w:r w:rsidR="005271C3">
        <w:rPr>
          <w:sz w:val="24"/>
          <w:szCs w:val="24"/>
          <w:lang w:val="en-US"/>
        </w:rPr>
        <w:t xml:space="preserve"> </w:t>
      </w:r>
      <w:r w:rsidR="005271C3" w:rsidRPr="005271C3">
        <w:rPr>
          <w:sz w:val="24"/>
          <w:szCs w:val="24"/>
          <w:lang w:val="en-US"/>
        </w:rPr>
        <w:t>Accuracy Curve – SqueezeNet</w:t>
      </w:r>
      <w:r w:rsidRPr="006E31DB">
        <w:rPr>
          <w:sz w:val="24"/>
          <w:szCs w:val="24"/>
          <w:lang w:val="en-US"/>
        </w:rPr>
        <w:t xml:space="preserve"> illustrat</w:t>
      </w:r>
      <w:r>
        <w:rPr>
          <w:sz w:val="24"/>
          <w:szCs w:val="24"/>
          <w:lang w:val="en-US"/>
        </w:rPr>
        <w:t xml:space="preserve">es that training and validation accuracy of </w:t>
      </w:r>
      <w:r w:rsidR="00996E6B">
        <w:rPr>
          <w:sz w:val="24"/>
          <w:szCs w:val="24"/>
          <w:lang w:val="en-US"/>
        </w:rPr>
        <w:t>SqueezeNet</w:t>
      </w:r>
      <w:r>
        <w:rPr>
          <w:sz w:val="24"/>
          <w:szCs w:val="24"/>
          <w:lang w:val="en-US"/>
        </w:rPr>
        <w:t xml:space="preserve"> model which trained for tea region classification. Both training and validation accuracy have increased from epoch 0 to </w:t>
      </w:r>
      <w:r w:rsidR="00996E6B">
        <w:rPr>
          <w:sz w:val="24"/>
          <w:szCs w:val="24"/>
          <w:lang w:val="en-US"/>
        </w:rPr>
        <w:t>16. But it didn’t increase linearly</w:t>
      </w:r>
      <w:r>
        <w:rPr>
          <w:sz w:val="24"/>
          <w:szCs w:val="24"/>
          <w:lang w:val="en-US"/>
        </w:rPr>
        <w:t xml:space="preserve">. Initially the model was supposed to be trained on 50 epochs. In epoch </w:t>
      </w:r>
      <w:r w:rsidR="00996E6B">
        <w:rPr>
          <w:sz w:val="24"/>
          <w:szCs w:val="24"/>
          <w:lang w:val="en-US"/>
        </w:rPr>
        <w:t>16</w:t>
      </w:r>
      <w:r>
        <w:rPr>
          <w:sz w:val="24"/>
          <w:szCs w:val="24"/>
          <w:lang w:val="en-US"/>
        </w:rPr>
        <w:t>, early stopping has triggered. Therefore, training procedure has terminated for saving the best model.</w:t>
      </w:r>
    </w:p>
    <w:p w14:paraId="028E0A05" w14:textId="77777777" w:rsidR="000B6686" w:rsidRDefault="000B6686" w:rsidP="000B6686">
      <w:pPr>
        <w:spacing w:line="360" w:lineRule="auto"/>
        <w:jc w:val="both"/>
        <w:rPr>
          <w:sz w:val="24"/>
          <w:szCs w:val="24"/>
          <w:lang w:val="en-US"/>
        </w:rPr>
      </w:pPr>
    </w:p>
    <w:p w14:paraId="5CA4EE0B" w14:textId="193B53AA" w:rsidR="000B6686" w:rsidRPr="000B6686" w:rsidRDefault="000B6686" w:rsidP="000B6686">
      <w:pPr>
        <w:spacing w:line="360" w:lineRule="auto"/>
        <w:jc w:val="both"/>
      </w:pPr>
      <w:r>
        <w:rPr>
          <w:sz w:val="24"/>
          <w:szCs w:val="24"/>
          <w:lang w:val="en-US"/>
        </w:rPr>
        <w:t xml:space="preserve">For a best fit model, validation accuracy should be higher than the training accuracy and there should be a small gap between those two learning curves. </w:t>
      </w:r>
      <w:r w:rsidRPr="006E31DB">
        <w:rPr>
          <w:sz w:val="24"/>
          <w:szCs w:val="24"/>
          <w:lang w:val="en-US"/>
        </w:rPr>
        <w:t>Figure</w:t>
      </w:r>
      <w:r>
        <w:rPr>
          <w:sz w:val="24"/>
          <w:szCs w:val="24"/>
          <w:lang w:val="en-US"/>
        </w:rPr>
        <w:t xml:space="preserve"> </w:t>
      </w:r>
      <w:r w:rsidR="00996E6B">
        <w:rPr>
          <w:sz w:val="24"/>
          <w:szCs w:val="24"/>
          <w:lang w:val="en-US"/>
        </w:rPr>
        <w:t>24</w:t>
      </w:r>
      <w:r>
        <w:rPr>
          <w:sz w:val="24"/>
          <w:szCs w:val="24"/>
          <w:lang w:val="en-US"/>
        </w:rPr>
        <w:t>:</w:t>
      </w:r>
      <w:r w:rsidRPr="006E31DB">
        <w:rPr>
          <w:sz w:val="24"/>
          <w:szCs w:val="24"/>
          <w:lang w:val="en-US"/>
        </w:rPr>
        <w:t xml:space="preserve"> 4.2.</w:t>
      </w:r>
      <w:r w:rsidR="00996E6B">
        <w:rPr>
          <w:sz w:val="24"/>
          <w:szCs w:val="24"/>
          <w:lang w:val="en-US"/>
        </w:rPr>
        <w:t>5</w:t>
      </w:r>
      <w:r w:rsidR="005271C3">
        <w:rPr>
          <w:sz w:val="24"/>
          <w:szCs w:val="24"/>
          <w:lang w:val="en-US"/>
        </w:rPr>
        <w:t xml:space="preserve"> </w:t>
      </w:r>
      <w:r w:rsidR="005271C3" w:rsidRPr="005271C3">
        <w:rPr>
          <w:sz w:val="24"/>
          <w:szCs w:val="24"/>
          <w:lang w:val="en-US"/>
        </w:rPr>
        <w:t>Accuracy Curve – SqueezeNet</w:t>
      </w:r>
      <w:r w:rsidRPr="006E31DB">
        <w:rPr>
          <w:sz w:val="24"/>
          <w:szCs w:val="24"/>
          <w:lang w:val="en-US"/>
        </w:rPr>
        <w:t xml:space="preserve"> illustrat</w:t>
      </w:r>
      <w:r>
        <w:rPr>
          <w:sz w:val="24"/>
          <w:szCs w:val="24"/>
          <w:lang w:val="en-US"/>
        </w:rPr>
        <w:t xml:space="preserve">es that validation accuracy is more than the training accuracy and there is small gap between those two lines in final epoch </w:t>
      </w:r>
      <w:r w:rsidR="00996E6B">
        <w:rPr>
          <w:sz w:val="24"/>
          <w:szCs w:val="24"/>
          <w:lang w:val="en-US"/>
        </w:rPr>
        <w:t>16</w:t>
      </w:r>
      <w:r>
        <w:rPr>
          <w:sz w:val="24"/>
          <w:szCs w:val="24"/>
          <w:lang w:val="en-US"/>
        </w:rPr>
        <w:t xml:space="preserve">. Therefore, </w:t>
      </w:r>
      <w:r w:rsidR="00996E6B">
        <w:rPr>
          <w:sz w:val="24"/>
          <w:szCs w:val="24"/>
          <w:lang w:val="en-US"/>
        </w:rPr>
        <w:t xml:space="preserve">SqueezeNet </w:t>
      </w:r>
      <w:r>
        <w:rPr>
          <w:sz w:val="24"/>
          <w:szCs w:val="24"/>
          <w:lang w:val="en-US"/>
        </w:rPr>
        <w:t>model is good fit and generalizes well.</w:t>
      </w:r>
    </w:p>
    <w:p w14:paraId="3C87550B" w14:textId="77777777" w:rsidR="008650EC" w:rsidRDefault="00DD2771" w:rsidP="008650EC">
      <w:pPr>
        <w:keepNext/>
      </w:pPr>
      <w:r>
        <w:rPr>
          <w:noProof/>
        </w:rPr>
        <w:lastRenderedPageBreak/>
        <w:drawing>
          <wp:inline distT="0" distB="0" distL="0" distR="0" wp14:anchorId="262D2F93" wp14:editId="3959A472">
            <wp:extent cx="5730240" cy="3169920"/>
            <wp:effectExtent l="0" t="0" r="3810" b="0"/>
            <wp:docPr id="13948620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1F27CA36" w14:textId="5BECCEDC" w:rsidR="000B6686" w:rsidRPr="00C51FD7" w:rsidRDefault="008650EC" w:rsidP="00352279">
      <w:pPr>
        <w:pStyle w:val="Caption"/>
        <w:ind w:firstLine="720"/>
        <w:jc w:val="left"/>
        <w:rPr>
          <w:i w:val="0"/>
          <w:iCs w:val="0"/>
          <w:color w:val="auto"/>
          <w:sz w:val="24"/>
          <w:szCs w:val="24"/>
        </w:rPr>
      </w:pPr>
      <w:r>
        <w:rPr>
          <w:color w:val="auto"/>
          <w:sz w:val="24"/>
          <w:szCs w:val="24"/>
        </w:rPr>
        <w:t xml:space="preserve">     </w:t>
      </w:r>
      <w:r w:rsidR="00C51FD7">
        <w:rPr>
          <w:color w:val="auto"/>
          <w:sz w:val="24"/>
          <w:szCs w:val="24"/>
        </w:rPr>
        <w:t xml:space="preserve">                        </w:t>
      </w:r>
      <w:r>
        <w:rPr>
          <w:color w:val="auto"/>
          <w:sz w:val="24"/>
          <w:szCs w:val="24"/>
        </w:rPr>
        <w:t xml:space="preserve"> </w:t>
      </w:r>
      <w:bookmarkStart w:id="189" w:name="_Toc217498476"/>
      <w:r w:rsidRPr="00C51FD7">
        <w:rPr>
          <w:i w:val="0"/>
          <w:iCs w:val="0"/>
          <w:color w:val="auto"/>
          <w:sz w:val="24"/>
          <w:szCs w:val="24"/>
        </w:rPr>
        <w:t xml:space="preserve">Figure </w:t>
      </w:r>
      <w:r w:rsidRPr="00C51FD7">
        <w:rPr>
          <w:i w:val="0"/>
          <w:iCs w:val="0"/>
          <w:color w:val="auto"/>
          <w:sz w:val="24"/>
          <w:szCs w:val="24"/>
        </w:rPr>
        <w:fldChar w:fldCharType="begin"/>
      </w:r>
      <w:r w:rsidRPr="00C51FD7">
        <w:rPr>
          <w:i w:val="0"/>
          <w:iCs w:val="0"/>
          <w:color w:val="auto"/>
          <w:sz w:val="24"/>
          <w:szCs w:val="24"/>
        </w:rPr>
        <w:instrText xml:space="preserve"> SEQ Figure \* ARABIC </w:instrText>
      </w:r>
      <w:r w:rsidRPr="00C51FD7">
        <w:rPr>
          <w:i w:val="0"/>
          <w:iCs w:val="0"/>
          <w:color w:val="auto"/>
          <w:sz w:val="24"/>
          <w:szCs w:val="24"/>
        </w:rPr>
        <w:fldChar w:fldCharType="separate"/>
      </w:r>
      <w:r w:rsidR="00773F67">
        <w:rPr>
          <w:i w:val="0"/>
          <w:iCs w:val="0"/>
          <w:noProof/>
          <w:color w:val="auto"/>
          <w:sz w:val="24"/>
          <w:szCs w:val="24"/>
        </w:rPr>
        <w:t>25</w:t>
      </w:r>
      <w:r w:rsidRPr="00C51FD7">
        <w:rPr>
          <w:i w:val="0"/>
          <w:iCs w:val="0"/>
          <w:color w:val="auto"/>
          <w:sz w:val="24"/>
          <w:szCs w:val="24"/>
        </w:rPr>
        <w:fldChar w:fldCharType="end"/>
      </w:r>
      <w:r w:rsidRPr="00C51FD7">
        <w:rPr>
          <w:i w:val="0"/>
          <w:iCs w:val="0"/>
          <w:color w:val="auto"/>
          <w:sz w:val="24"/>
          <w:szCs w:val="24"/>
        </w:rPr>
        <w:t xml:space="preserve">: Loss Curve </w:t>
      </w:r>
      <w:r w:rsidR="000B6686" w:rsidRPr="00C51FD7">
        <w:rPr>
          <w:i w:val="0"/>
          <w:iCs w:val="0"/>
          <w:color w:val="auto"/>
          <w:sz w:val="24"/>
          <w:szCs w:val="24"/>
        </w:rPr>
        <w:t>–</w:t>
      </w:r>
      <w:r w:rsidRPr="00C51FD7">
        <w:rPr>
          <w:i w:val="0"/>
          <w:iCs w:val="0"/>
          <w:color w:val="auto"/>
          <w:sz w:val="24"/>
          <w:szCs w:val="24"/>
        </w:rPr>
        <w:t xml:space="preserve"> SqueezeNet</w:t>
      </w:r>
      <w:bookmarkEnd w:id="189"/>
    </w:p>
    <w:p w14:paraId="310F890D" w14:textId="77777777" w:rsidR="00352279" w:rsidRDefault="00352279" w:rsidP="00352279">
      <w:pPr>
        <w:jc w:val="both"/>
      </w:pPr>
    </w:p>
    <w:p w14:paraId="046F304E" w14:textId="03CE8E81" w:rsidR="00352279" w:rsidRDefault="00352279" w:rsidP="00352279">
      <w:pPr>
        <w:spacing w:line="360" w:lineRule="auto"/>
        <w:jc w:val="both"/>
        <w:rPr>
          <w:sz w:val="24"/>
          <w:szCs w:val="24"/>
          <w:lang w:val="en-US"/>
        </w:rPr>
      </w:pPr>
      <w:r w:rsidRPr="006E31DB">
        <w:rPr>
          <w:sz w:val="24"/>
          <w:szCs w:val="24"/>
          <w:lang w:val="en-US"/>
        </w:rPr>
        <w:t>Figure</w:t>
      </w:r>
      <w:r>
        <w:rPr>
          <w:sz w:val="24"/>
          <w:szCs w:val="24"/>
          <w:lang w:val="en-US"/>
        </w:rPr>
        <w:t xml:space="preserve"> </w:t>
      </w:r>
      <w:r w:rsidR="00996E6B">
        <w:rPr>
          <w:sz w:val="24"/>
          <w:szCs w:val="24"/>
          <w:lang w:val="en-US"/>
        </w:rPr>
        <w:t>25</w:t>
      </w:r>
      <w:r>
        <w:rPr>
          <w:sz w:val="24"/>
          <w:szCs w:val="24"/>
          <w:lang w:val="en-US"/>
        </w:rPr>
        <w:t>:</w:t>
      </w:r>
      <w:r w:rsidRPr="006E31DB">
        <w:rPr>
          <w:sz w:val="24"/>
          <w:szCs w:val="24"/>
          <w:lang w:val="en-US"/>
        </w:rPr>
        <w:t xml:space="preserve"> 4.2.</w:t>
      </w:r>
      <w:r w:rsidR="00996E6B">
        <w:rPr>
          <w:sz w:val="24"/>
          <w:szCs w:val="24"/>
          <w:lang w:val="en-US"/>
        </w:rPr>
        <w:t>5</w:t>
      </w:r>
      <w:r w:rsidR="005271C3">
        <w:rPr>
          <w:sz w:val="24"/>
          <w:szCs w:val="24"/>
          <w:lang w:val="en-US"/>
        </w:rPr>
        <w:t xml:space="preserve"> </w:t>
      </w:r>
      <w:r w:rsidR="005271C3" w:rsidRPr="005271C3">
        <w:rPr>
          <w:sz w:val="24"/>
          <w:szCs w:val="24"/>
          <w:lang w:val="en-US"/>
        </w:rPr>
        <w:t>Loss Curve – SqueezeNet</w:t>
      </w:r>
      <w:r w:rsidRPr="006E31DB">
        <w:rPr>
          <w:sz w:val="24"/>
          <w:szCs w:val="24"/>
          <w:lang w:val="en-US"/>
        </w:rPr>
        <w:t xml:space="preserve"> illustrat</w:t>
      </w:r>
      <w:r>
        <w:rPr>
          <w:sz w:val="24"/>
          <w:szCs w:val="24"/>
          <w:lang w:val="en-US"/>
        </w:rPr>
        <w:t xml:space="preserve">es that training and validation loss of </w:t>
      </w:r>
      <w:r w:rsidR="00E13F43">
        <w:rPr>
          <w:sz w:val="24"/>
          <w:szCs w:val="24"/>
          <w:lang w:val="en-US"/>
        </w:rPr>
        <w:t xml:space="preserve">SqueezeNet </w:t>
      </w:r>
      <w:r>
        <w:rPr>
          <w:sz w:val="24"/>
          <w:szCs w:val="24"/>
          <w:lang w:val="en-US"/>
        </w:rPr>
        <w:t xml:space="preserve">model which trained for tea region classification. Both training and validation loss have decreased from epoch 0 to </w:t>
      </w:r>
      <w:r w:rsidR="00996E6B">
        <w:rPr>
          <w:sz w:val="24"/>
          <w:szCs w:val="24"/>
          <w:lang w:val="en-US"/>
        </w:rPr>
        <w:t>16</w:t>
      </w:r>
      <w:r>
        <w:rPr>
          <w:sz w:val="24"/>
          <w:szCs w:val="24"/>
          <w:lang w:val="en-US"/>
        </w:rPr>
        <w:t>.</w:t>
      </w:r>
      <w:r w:rsidR="00996E6B" w:rsidRPr="00996E6B">
        <w:rPr>
          <w:sz w:val="24"/>
          <w:szCs w:val="24"/>
          <w:lang w:val="en-US"/>
        </w:rPr>
        <w:t xml:space="preserve"> </w:t>
      </w:r>
      <w:r w:rsidR="00996E6B">
        <w:rPr>
          <w:sz w:val="24"/>
          <w:szCs w:val="24"/>
          <w:lang w:val="en-US"/>
        </w:rPr>
        <w:t>But it didn’t decrease linearly.</w:t>
      </w:r>
      <w:r>
        <w:rPr>
          <w:sz w:val="24"/>
          <w:szCs w:val="24"/>
          <w:lang w:val="en-US"/>
        </w:rPr>
        <w:t xml:space="preserve"> Initially the model was supposed to be trained on 50 epochs. In epoch </w:t>
      </w:r>
      <w:r w:rsidR="00E13F43">
        <w:rPr>
          <w:sz w:val="24"/>
          <w:szCs w:val="24"/>
          <w:lang w:val="en-US"/>
        </w:rPr>
        <w:t>16</w:t>
      </w:r>
      <w:r>
        <w:rPr>
          <w:sz w:val="24"/>
          <w:szCs w:val="24"/>
          <w:lang w:val="en-US"/>
        </w:rPr>
        <w:t>, early stopping has triggered. Therefore, training procedure has terminated for saving the best model.</w:t>
      </w:r>
    </w:p>
    <w:p w14:paraId="389CE45F" w14:textId="77777777" w:rsidR="00352279" w:rsidRDefault="00352279" w:rsidP="00352279">
      <w:pPr>
        <w:spacing w:line="360" w:lineRule="auto"/>
        <w:jc w:val="both"/>
        <w:rPr>
          <w:sz w:val="24"/>
          <w:szCs w:val="24"/>
          <w:lang w:val="en-US"/>
        </w:rPr>
      </w:pPr>
    </w:p>
    <w:p w14:paraId="75F1E7A6" w14:textId="5A1F2DF4" w:rsidR="00352279" w:rsidRDefault="00352279" w:rsidP="00352279">
      <w:pPr>
        <w:spacing w:line="360" w:lineRule="auto"/>
        <w:jc w:val="both"/>
        <w:rPr>
          <w:sz w:val="24"/>
          <w:szCs w:val="24"/>
          <w:lang w:val="en-US"/>
        </w:rPr>
      </w:pPr>
      <w:r>
        <w:rPr>
          <w:sz w:val="24"/>
          <w:szCs w:val="24"/>
          <w:lang w:val="en-US"/>
        </w:rPr>
        <w:t xml:space="preserve">For a best fit model, validation loss should be lower than the training loss and there should be a small gap between those two learning curves. </w:t>
      </w:r>
      <w:r w:rsidRPr="006E31DB">
        <w:rPr>
          <w:sz w:val="24"/>
          <w:szCs w:val="24"/>
          <w:lang w:val="en-US"/>
        </w:rPr>
        <w:t>Figure</w:t>
      </w:r>
      <w:r>
        <w:rPr>
          <w:sz w:val="24"/>
          <w:szCs w:val="24"/>
          <w:lang w:val="en-US"/>
        </w:rPr>
        <w:t xml:space="preserve"> </w:t>
      </w:r>
      <w:r w:rsidR="00996E6B">
        <w:rPr>
          <w:sz w:val="24"/>
          <w:szCs w:val="24"/>
          <w:lang w:val="en-US"/>
        </w:rPr>
        <w:t>25</w:t>
      </w:r>
      <w:r>
        <w:rPr>
          <w:sz w:val="24"/>
          <w:szCs w:val="24"/>
          <w:lang w:val="en-US"/>
        </w:rPr>
        <w:t>:</w:t>
      </w:r>
      <w:r w:rsidRPr="006E31DB">
        <w:rPr>
          <w:sz w:val="24"/>
          <w:szCs w:val="24"/>
          <w:lang w:val="en-US"/>
        </w:rPr>
        <w:t xml:space="preserve"> 4.2.</w:t>
      </w:r>
      <w:r w:rsidR="00996E6B">
        <w:rPr>
          <w:sz w:val="24"/>
          <w:szCs w:val="24"/>
          <w:lang w:val="en-US"/>
        </w:rPr>
        <w:t>5</w:t>
      </w:r>
      <w:r w:rsidR="005271C3">
        <w:rPr>
          <w:sz w:val="24"/>
          <w:szCs w:val="24"/>
          <w:lang w:val="en-US"/>
        </w:rPr>
        <w:t xml:space="preserve"> </w:t>
      </w:r>
      <w:r w:rsidR="005271C3" w:rsidRPr="005271C3">
        <w:rPr>
          <w:sz w:val="24"/>
          <w:szCs w:val="24"/>
          <w:lang w:val="en-US"/>
        </w:rPr>
        <w:t>Loss Curve – SqueezeNet</w:t>
      </w:r>
      <w:r w:rsidRPr="006E31DB">
        <w:rPr>
          <w:sz w:val="24"/>
          <w:szCs w:val="24"/>
          <w:lang w:val="en-US"/>
        </w:rPr>
        <w:t xml:space="preserve"> illustrat</w:t>
      </w:r>
      <w:r>
        <w:rPr>
          <w:sz w:val="24"/>
          <w:szCs w:val="24"/>
          <w:lang w:val="en-US"/>
        </w:rPr>
        <w:t xml:space="preserve">es that validation loss is lower than the training loss and there is small gap between those two lines in final epoch </w:t>
      </w:r>
      <w:r w:rsidR="00E13F43">
        <w:rPr>
          <w:sz w:val="24"/>
          <w:szCs w:val="24"/>
          <w:lang w:val="en-US"/>
        </w:rPr>
        <w:t>16</w:t>
      </w:r>
      <w:r>
        <w:rPr>
          <w:sz w:val="24"/>
          <w:szCs w:val="24"/>
          <w:lang w:val="en-US"/>
        </w:rPr>
        <w:t xml:space="preserve">. Therefore, </w:t>
      </w:r>
      <w:r w:rsidR="00E13F43">
        <w:rPr>
          <w:sz w:val="24"/>
          <w:szCs w:val="24"/>
          <w:lang w:val="en-US"/>
        </w:rPr>
        <w:t xml:space="preserve">SqueezeNet </w:t>
      </w:r>
      <w:r>
        <w:rPr>
          <w:sz w:val="24"/>
          <w:szCs w:val="24"/>
          <w:lang w:val="en-US"/>
        </w:rPr>
        <w:t xml:space="preserve">model is good fit and generalizes well. The model has got </w:t>
      </w:r>
      <w:r w:rsidR="00E13F43">
        <w:rPr>
          <w:sz w:val="24"/>
          <w:szCs w:val="24"/>
          <w:lang w:val="en-US"/>
        </w:rPr>
        <w:t>63</w:t>
      </w:r>
      <w:r>
        <w:rPr>
          <w:sz w:val="24"/>
          <w:szCs w:val="24"/>
          <w:lang w:val="en-US"/>
        </w:rPr>
        <w:t>.</w:t>
      </w:r>
      <w:r w:rsidR="00E13F43">
        <w:rPr>
          <w:sz w:val="24"/>
          <w:szCs w:val="24"/>
          <w:lang w:val="en-US"/>
        </w:rPr>
        <w:t>27</w:t>
      </w:r>
      <w:r>
        <w:rPr>
          <w:sz w:val="24"/>
          <w:szCs w:val="24"/>
          <w:lang w:val="en-US"/>
        </w:rPr>
        <w:t>% accuracy in training approach.</w:t>
      </w:r>
    </w:p>
    <w:p w14:paraId="7B77432C" w14:textId="77777777" w:rsidR="00031580" w:rsidRPr="008210F4" w:rsidRDefault="00031580" w:rsidP="008210F4">
      <w:pPr>
        <w:jc w:val="both"/>
      </w:pPr>
    </w:p>
    <w:p w14:paraId="79639E76" w14:textId="083F726F" w:rsidR="00256F68" w:rsidRDefault="00256F68" w:rsidP="00C26A1C">
      <w:pPr>
        <w:pStyle w:val="Heading3"/>
      </w:pPr>
      <w:bookmarkStart w:id="190" w:name="_Toc217493479"/>
      <w:r>
        <w:t>Confusion Matrix Analysis</w:t>
      </w:r>
      <w:bookmarkEnd w:id="190"/>
    </w:p>
    <w:p w14:paraId="5C5B344F" w14:textId="2774D644" w:rsidR="00435218" w:rsidRDefault="00576B91" w:rsidP="00435218">
      <w:pPr>
        <w:spacing w:line="360" w:lineRule="auto"/>
        <w:jc w:val="both"/>
        <w:rPr>
          <w:sz w:val="24"/>
          <w:szCs w:val="24"/>
          <w:lang w:val="en-US"/>
        </w:rPr>
      </w:pPr>
      <w:r w:rsidRPr="00576B91">
        <w:rPr>
          <w:sz w:val="24"/>
          <w:szCs w:val="24"/>
          <w:lang w:val="en-US"/>
        </w:rPr>
        <w:t>The confusion matrix provides a class-wise breakdown of prediction performance. It has highlighted both correct and misclassified instances across tea regions.</w:t>
      </w:r>
      <w:r>
        <w:rPr>
          <w:sz w:val="24"/>
          <w:szCs w:val="24"/>
          <w:lang w:val="en-US"/>
        </w:rPr>
        <w:t xml:space="preserve"> It </w:t>
      </w:r>
      <w:r w:rsidR="007772D3">
        <w:rPr>
          <w:sz w:val="24"/>
          <w:szCs w:val="24"/>
          <w:lang w:val="en-US"/>
        </w:rPr>
        <w:t>represents</w:t>
      </w:r>
      <w:r>
        <w:rPr>
          <w:sz w:val="24"/>
          <w:szCs w:val="24"/>
          <w:lang w:val="en-US"/>
        </w:rPr>
        <w:t xml:space="preserve"> the actual class while each column corresponds to the predicted class.</w:t>
      </w:r>
      <w:r w:rsidR="007772D3">
        <w:rPr>
          <w:sz w:val="24"/>
          <w:szCs w:val="24"/>
          <w:lang w:val="en-US"/>
        </w:rPr>
        <w:t xml:space="preserve"> The misclassifications are observed between visually similar regions.</w:t>
      </w:r>
      <w:r w:rsidR="00435218">
        <w:rPr>
          <w:sz w:val="24"/>
          <w:szCs w:val="24"/>
          <w:lang w:val="en-US"/>
        </w:rPr>
        <w:t xml:space="preserve"> </w:t>
      </w:r>
      <w:r w:rsidR="00435218" w:rsidRPr="00173FF5">
        <w:rPr>
          <w:sz w:val="24"/>
          <w:szCs w:val="24"/>
          <w:lang w:val="en-US"/>
        </w:rPr>
        <w:t xml:space="preserve">The </w:t>
      </w:r>
      <w:r w:rsidR="00435218">
        <w:rPr>
          <w:sz w:val="24"/>
          <w:szCs w:val="24"/>
          <w:lang w:val="en-US"/>
        </w:rPr>
        <w:t>CNN</w:t>
      </w:r>
      <w:r w:rsidR="00435218" w:rsidRPr="00173FF5">
        <w:rPr>
          <w:sz w:val="24"/>
          <w:szCs w:val="24"/>
          <w:lang w:val="en-US"/>
        </w:rPr>
        <w:t xml:space="preserve"> models such as RestNet-18, ShuffleNetV2, MobileNetV2, EfficientNetb0 and SqueezeNet are</w:t>
      </w:r>
      <w:r w:rsidR="00435218">
        <w:rPr>
          <w:sz w:val="24"/>
          <w:szCs w:val="24"/>
          <w:lang w:val="en-US"/>
        </w:rPr>
        <w:t xml:space="preserve"> used for model comparisons among deep learning model architectures.</w:t>
      </w:r>
    </w:p>
    <w:p w14:paraId="31F29DE8" w14:textId="77777777" w:rsidR="00435218" w:rsidRDefault="00435218" w:rsidP="00435218">
      <w:pPr>
        <w:spacing w:line="360" w:lineRule="auto"/>
        <w:jc w:val="both"/>
      </w:pPr>
    </w:p>
    <w:p w14:paraId="43A093A4" w14:textId="77777777" w:rsidR="00435218" w:rsidRDefault="00435218" w:rsidP="00435218">
      <w:pPr>
        <w:pStyle w:val="Heading4"/>
      </w:pPr>
      <w:bookmarkStart w:id="191" w:name="_Toc217493480"/>
      <w:r>
        <w:lastRenderedPageBreak/>
        <w:t>RestNet-18</w:t>
      </w:r>
      <w:bookmarkEnd w:id="191"/>
    </w:p>
    <w:p w14:paraId="023CFF10" w14:textId="77777777" w:rsidR="002C3525" w:rsidRDefault="00E53C8D" w:rsidP="002C3525">
      <w:pPr>
        <w:keepNext/>
      </w:pPr>
      <w:r>
        <w:rPr>
          <w:noProof/>
        </w:rPr>
        <w:drawing>
          <wp:inline distT="0" distB="0" distL="0" distR="0" wp14:anchorId="524237D4" wp14:editId="6F58B661">
            <wp:extent cx="5730240" cy="3169920"/>
            <wp:effectExtent l="0" t="0" r="3810" b="0"/>
            <wp:docPr id="541356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024CC390" w14:textId="27ECD96E" w:rsidR="00435218" w:rsidRPr="00FE22C5" w:rsidRDefault="00FE22C5" w:rsidP="002C3525">
      <w:pPr>
        <w:pStyle w:val="Caption"/>
        <w:ind w:firstLine="720"/>
        <w:jc w:val="left"/>
        <w:rPr>
          <w:i w:val="0"/>
          <w:iCs w:val="0"/>
          <w:color w:val="auto"/>
          <w:sz w:val="24"/>
          <w:szCs w:val="24"/>
        </w:rPr>
      </w:pPr>
      <w:r>
        <w:rPr>
          <w:i w:val="0"/>
          <w:iCs w:val="0"/>
          <w:color w:val="auto"/>
          <w:sz w:val="24"/>
          <w:szCs w:val="24"/>
        </w:rPr>
        <w:t xml:space="preserve">                   </w:t>
      </w:r>
      <w:bookmarkStart w:id="192" w:name="_Toc217498477"/>
      <w:r w:rsidR="002C3525" w:rsidRPr="00FE22C5">
        <w:rPr>
          <w:i w:val="0"/>
          <w:iCs w:val="0"/>
          <w:color w:val="auto"/>
          <w:sz w:val="24"/>
          <w:szCs w:val="24"/>
        </w:rPr>
        <w:t xml:space="preserve">Figure </w:t>
      </w:r>
      <w:r w:rsidR="002C3525" w:rsidRPr="00FE22C5">
        <w:rPr>
          <w:i w:val="0"/>
          <w:iCs w:val="0"/>
          <w:color w:val="auto"/>
          <w:sz w:val="24"/>
          <w:szCs w:val="24"/>
        </w:rPr>
        <w:fldChar w:fldCharType="begin"/>
      </w:r>
      <w:r w:rsidR="002C3525" w:rsidRPr="00FE22C5">
        <w:rPr>
          <w:i w:val="0"/>
          <w:iCs w:val="0"/>
          <w:color w:val="auto"/>
          <w:sz w:val="24"/>
          <w:szCs w:val="24"/>
        </w:rPr>
        <w:instrText xml:space="preserve"> SEQ Figure \* ARABIC </w:instrText>
      </w:r>
      <w:r w:rsidR="002C3525" w:rsidRPr="00FE22C5">
        <w:rPr>
          <w:i w:val="0"/>
          <w:iCs w:val="0"/>
          <w:color w:val="auto"/>
          <w:sz w:val="24"/>
          <w:szCs w:val="24"/>
        </w:rPr>
        <w:fldChar w:fldCharType="separate"/>
      </w:r>
      <w:r w:rsidR="00773F67">
        <w:rPr>
          <w:i w:val="0"/>
          <w:iCs w:val="0"/>
          <w:noProof/>
          <w:color w:val="auto"/>
          <w:sz w:val="24"/>
          <w:szCs w:val="24"/>
        </w:rPr>
        <w:t>26</w:t>
      </w:r>
      <w:r w:rsidR="002C3525" w:rsidRPr="00FE22C5">
        <w:rPr>
          <w:i w:val="0"/>
          <w:iCs w:val="0"/>
          <w:color w:val="auto"/>
          <w:sz w:val="24"/>
          <w:szCs w:val="24"/>
        </w:rPr>
        <w:fldChar w:fldCharType="end"/>
      </w:r>
      <w:r w:rsidR="002C3525" w:rsidRPr="00FE22C5">
        <w:rPr>
          <w:i w:val="0"/>
          <w:iCs w:val="0"/>
          <w:color w:val="auto"/>
          <w:sz w:val="24"/>
          <w:szCs w:val="24"/>
        </w:rPr>
        <w:t>: Confusion Matrix - RestNet-18</w:t>
      </w:r>
      <w:bookmarkEnd w:id="192"/>
    </w:p>
    <w:p w14:paraId="0F401613" w14:textId="77777777" w:rsidR="00EC10FC" w:rsidRDefault="00EC10FC" w:rsidP="00EC10FC">
      <w:pPr>
        <w:jc w:val="both"/>
      </w:pPr>
    </w:p>
    <w:p w14:paraId="7599548F" w14:textId="5E0DB499" w:rsidR="00EC10FC" w:rsidRDefault="00EC10FC" w:rsidP="00EC10FC">
      <w:pPr>
        <w:spacing w:line="360" w:lineRule="auto"/>
        <w:jc w:val="both"/>
        <w:rPr>
          <w:sz w:val="24"/>
          <w:szCs w:val="24"/>
          <w:lang w:val="en-US"/>
        </w:rPr>
      </w:pPr>
      <w:r w:rsidRPr="00EC10FC">
        <w:rPr>
          <w:sz w:val="24"/>
          <w:szCs w:val="24"/>
          <w:lang w:val="en-US"/>
        </w:rPr>
        <w:t>Figure 26: 4.3.1 Confusion Matrix - RestNet-18</w:t>
      </w:r>
      <w:r>
        <w:rPr>
          <w:sz w:val="24"/>
          <w:szCs w:val="24"/>
          <w:lang w:val="en-US"/>
        </w:rPr>
        <w:t xml:space="preserve"> illustrates that RestNet-18 model for classifying tea samples into seven tea growing regions in Sri Lanka. The confusion matrix represents strongly dominant diagonal structure which indicates high number of samples are classified correctly. </w:t>
      </w:r>
    </w:p>
    <w:p w14:paraId="0932C113" w14:textId="77777777" w:rsidR="00EC10FC" w:rsidRDefault="00EC10FC" w:rsidP="00EC10FC">
      <w:pPr>
        <w:spacing w:line="360" w:lineRule="auto"/>
        <w:jc w:val="both"/>
        <w:rPr>
          <w:sz w:val="24"/>
          <w:szCs w:val="24"/>
          <w:lang w:val="en-US"/>
        </w:rPr>
      </w:pPr>
    </w:p>
    <w:p w14:paraId="6E9DA2E2" w14:textId="02865892" w:rsidR="00EC10FC" w:rsidRDefault="00EC10FC" w:rsidP="00EC10FC">
      <w:pPr>
        <w:spacing w:line="360" w:lineRule="auto"/>
        <w:jc w:val="both"/>
        <w:rPr>
          <w:sz w:val="24"/>
          <w:szCs w:val="24"/>
          <w:lang w:val="en-US"/>
        </w:rPr>
      </w:pPr>
      <w:r>
        <w:rPr>
          <w:sz w:val="24"/>
          <w:szCs w:val="24"/>
          <w:lang w:val="en-US"/>
        </w:rPr>
        <w:t>Out of 196 tea liquor samples,</w:t>
      </w:r>
      <w:r w:rsidR="0004414F">
        <w:rPr>
          <w:sz w:val="24"/>
          <w:szCs w:val="24"/>
          <w:lang w:val="en-US"/>
        </w:rPr>
        <w:t xml:space="preserve"> </w:t>
      </w:r>
      <w:r>
        <w:rPr>
          <w:sz w:val="24"/>
          <w:szCs w:val="24"/>
          <w:lang w:val="en-US"/>
        </w:rPr>
        <w:t xml:space="preserve">194 </w:t>
      </w:r>
      <w:r w:rsidR="0004414F">
        <w:rPr>
          <w:sz w:val="24"/>
          <w:szCs w:val="24"/>
          <w:lang w:val="en-US"/>
        </w:rPr>
        <w:t>samples</w:t>
      </w:r>
      <w:r>
        <w:rPr>
          <w:sz w:val="24"/>
          <w:szCs w:val="24"/>
          <w:lang w:val="en-US"/>
        </w:rPr>
        <w:t xml:space="preserve"> </w:t>
      </w:r>
      <w:r w:rsidR="0004414F">
        <w:rPr>
          <w:sz w:val="24"/>
          <w:szCs w:val="24"/>
          <w:lang w:val="en-US"/>
        </w:rPr>
        <w:t>were correctly</w:t>
      </w:r>
      <w:r>
        <w:rPr>
          <w:sz w:val="24"/>
          <w:szCs w:val="24"/>
          <w:lang w:val="en-US"/>
        </w:rPr>
        <w:t xml:space="preserve"> classified across all regions. It has demonstrated the effectiveness  and robustness of the proposed deep learning approach. Among seven tea regions</w:t>
      </w:r>
      <w:r w:rsidR="00C45A8B">
        <w:rPr>
          <w:sz w:val="24"/>
          <w:szCs w:val="24"/>
          <w:lang w:val="en-US"/>
        </w:rPr>
        <w:t xml:space="preserve"> </w:t>
      </w:r>
      <w:r>
        <w:rPr>
          <w:sz w:val="24"/>
          <w:szCs w:val="24"/>
          <w:lang w:val="en-US"/>
        </w:rPr>
        <w:t xml:space="preserve">Dimbula , Kandy, </w:t>
      </w:r>
      <w:r w:rsidR="00C45A8B">
        <w:rPr>
          <w:sz w:val="24"/>
          <w:szCs w:val="24"/>
          <w:lang w:val="en-US"/>
        </w:rPr>
        <w:t>Uva</w:t>
      </w:r>
      <w:r>
        <w:rPr>
          <w:sz w:val="24"/>
          <w:szCs w:val="24"/>
          <w:lang w:val="en-US"/>
        </w:rPr>
        <w:t>, Udapussellawa</w:t>
      </w:r>
      <w:r w:rsidR="00C45A8B">
        <w:rPr>
          <w:sz w:val="24"/>
          <w:szCs w:val="24"/>
          <w:lang w:val="en-US"/>
        </w:rPr>
        <w:t xml:space="preserve"> and Nuwara Eliya have achieved perfect classification. There were minor misclassifications observed in Ruhuna and Sabaragamuwa regions where </w:t>
      </w:r>
      <w:r w:rsidR="00832C25">
        <w:rPr>
          <w:sz w:val="24"/>
          <w:szCs w:val="24"/>
          <w:lang w:val="en-US"/>
        </w:rPr>
        <w:t>one</w:t>
      </w:r>
      <w:r w:rsidR="00C45A8B">
        <w:rPr>
          <w:sz w:val="24"/>
          <w:szCs w:val="24"/>
          <w:lang w:val="en-US"/>
        </w:rPr>
        <w:t xml:space="preserve"> sample from Ruhuna</w:t>
      </w:r>
      <w:r w:rsidR="00FB7059">
        <w:rPr>
          <w:sz w:val="24"/>
          <w:szCs w:val="24"/>
          <w:lang w:val="en-US"/>
        </w:rPr>
        <w:t>,</w:t>
      </w:r>
      <w:r w:rsidR="00C45A8B">
        <w:rPr>
          <w:sz w:val="24"/>
          <w:szCs w:val="24"/>
          <w:lang w:val="en-US"/>
        </w:rPr>
        <w:t xml:space="preserve"> classified as Kandy</w:t>
      </w:r>
      <w:r w:rsidR="00FB7059">
        <w:rPr>
          <w:sz w:val="24"/>
          <w:szCs w:val="24"/>
          <w:lang w:val="en-US"/>
        </w:rPr>
        <w:t xml:space="preserve"> and one of sample from Sabaragamuwa, classified as Dimbula</w:t>
      </w:r>
      <w:r w:rsidR="00C45A8B">
        <w:rPr>
          <w:sz w:val="24"/>
          <w:szCs w:val="24"/>
          <w:lang w:val="en-US"/>
        </w:rPr>
        <w:t>.</w:t>
      </w:r>
    </w:p>
    <w:p w14:paraId="633E1FA6" w14:textId="77777777" w:rsidR="00C45A8B" w:rsidRDefault="00C45A8B" w:rsidP="00EC10FC">
      <w:pPr>
        <w:spacing w:line="360" w:lineRule="auto"/>
        <w:jc w:val="both"/>
        <w:rPr>
          <w:sz w:val="24"/>
          <w:szCs w:val="24"/>
          <w:lang w:val="en-US"/>
        </w:rPr>
      </w:pPr>
    </w:p>
    <w:p w14:paraId="7FC66FAA" w14:textId="7C3D00AB" w:rsidR="00C45A8B" w:rsidRDefault="00C45A8B" w:rsidP="00EC10FC">
      <w:pPr>
        <w:spacing w:line="360" w:lineRule="auto"/>
        <w:jc w:val="both"/>
        <w:rPr>
          <w:sz w:val="24"/>
          <w:szCs w:val="24"/>
          <w:lang w:val="en-US"/>
        </w:rPr>
      </w:pPr>
      <w:r>
        <w:rPr>
          <w:sz w:val="24"/>
          <w:szCs w:val="24"/>
          <w:lang w:val="en-US"/>
        </w:rPr>
        <w:t>The minimal off-diagonal values represent the negligible inter-class confusion. It has confirmed that liquor color serves as a highly discriminative feature for tea region classification. In conclusion, the confusion matrix illustrates that proposed RestNet-18 based model has achieved perfect regional discrimination using liquor color attributes.</w:t>
      </w:r>
    </w:p>
    <w:p w14:paraId="195CD067" w14:textId="77777777" w:rsidR="00C45A8B" w:rsidRDefault="00C45A8B" w:rsidP="00EC10FC">
      <w:pPr>
        <w:spacing w:line="360" w:lineRule="auto"/>
        <w:jc w:val="both"/>
        <w:rPr>
          <w:sz w:val="24"/>
          <w:szCs w:val="24"/>
          <w:lang w:val="en-US"/>
        </w:rPr>
      </w:pPr>
    </w:p>
    <w:p w14:paraId="3BBACA34" w14:textId="77777777" w:rsidR="00C45A8B" w:rsidRDefault="00C45A8B" w:rsidP="00EC10FC">
      <w:pPr>
        <w:spacing w:line="360" w:lineRule="auto"/>
        <w:jc w:val="both"/>
        <w:rPr>
          <w:sz w:val="24"/>
          <w:szCs w:val="24"/>
          <w:lang w:val="en-US"/>
        </w:rPr>
      </w:pPr>
    </w:p>
    <w:p w14:paraId="386DDC1D" w14:textId="77777777" w:rsidR="00EC10FC" w:rsidRPr="00EC10FC" w:rsidRDefault="00EC10FC" w:rsidP="00EC10FC">
      <w:pPr>
        <w:jc w:val="both"/>
      </w:pPr>
    </w:p>
    <w:p w14:paraId="55F71BA4" w14:textId="77777777" w:rsidR="00435218" w:rsidRDefault="00435218" w:rsidP="00435218">
      <w:pPr>
        <w:pStyle w:val="Heading4"/>
      </w:pPr>
      <w:bookmarkStart w:id="193" w:name="_Toc217493481"/>
      <w:r>
        <w:lastRenderedPageBreak/>
        <w:t>ShuffleNetV2</w:t>
      </w:r>
      <w:bookmarkEnd w:id="193"/>
    </w:p>
    <w:p w14:paraId="20535976" w14:textId="77777777" w:rsidR="002C3525" w:rsidRDefault="00E53C8D" w:rsidP="002C3525">
      <w:pPr>
        <w:keepNext/>
      </w:pPr>
      <w:r>
        <w:rPr>
          <w:noProof/>
        </w:rPr>
        <w:drawing>
          <wp:inline distT="0" distB="0" distL="0" distR="0" wp14:anchorId="6F16D544" wp14:editId="0B770071">
            <wp:extent cx="5730240" cy="3169920"/>
            <wp:effectExtent l="0" t="0" r="3810" b="0"/>
            <wp:docPr id="8638072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5207C8E3" w14:textId="72BB8BEB" w:rsidR="00E53C8D" w:rsidRPr="00FE22C5" w:rsidRDefault="00FE22C5" w:rsidP="002C3525">
      <w:pPr>
        <w:pStyle w:val="Caption"/>
        <w:ind w:firstLine="720"/>
        <w:jc w:val="left"/>
        <w:rPr>
          <w:i w:val="0"/>
          <w:iCs w:val="0"/>
          <w:color w:val="auto"/>
          <w:sz w:val="24"/>
          <w:szCs w:val="24"/>
        </w:rPr>
      </w:pPr>
      <w:r>
        <w:rPr>
          <w:i w:val="0"/>
          <w:iCs w:val="0"/>
          <w:color w:val="auto"/>
          <w:sz w:val="24"/>
          <w:szCs w:val="24"/>
        </w:rPr>
        <w:t xml:space="preserve">              </w:t>
      </w:r>
      <w:bookmarkStart w:id="194" w:name="_Toc217498478"/>
      <w:r w:rsidR="002C3525" w:rsidRPr="00FE22C5">
        <w:rPr>
          <w:i w:val="0"/>
          <w:iCs w:val="0"/>
          <w:color w:val="auto"/>
          <w:sz w:val="24"/>
          <w:szCs w:val="24"/>
        </w:rPr>
        <w:t xml:space="preserve">Figure </w:t>
      </w:r>
      <w:r w:rsidR="002C3525" w:rsidRPr="00FE22C5">
        <w:rPr>
          <w:i w:val="0"/>
          <w:iCs w:val="0"/>
          <w:color w:val="auto"/>
          <w:sz w:val="24"/>
          <w:szCs w:val="24"/>
        </w:rPr>
        <w:fldChar w:fldCharType="begin"/>
      </w:r>
      <w:r w:rsidR="002C3525" w:rsidRPr="00FE22C5">
        <w:rPr>
          <w:i w:val="0"/>
          <w:iCs w:val="0"/>
          <w:color w:val="auto"/>
          <w:sz w:val="24"/>
          <w:szCs w:val="24"/>
        </w:rPr>
        <w:instrText xml:space="preserve"> SEQ Figure \* ARABIC </w:instrText>
      </w:r>
      <w:r w:rsidR="002C3525" w:rsidRPr="00FE22C5">
        <w:rPr>
          <w:i w:val="0"/>
          <w:iCs w:val="0"/>
          <w:color w:val="auto"/>
          <w:sz w:val="24"/>
          <w:szCs w:val="24"/>
        </w:rPr>
        <w:fldChar w:fldCharType="separate"/>
      </w:r>
      <w:r w:rsidR="00773F67">
        <w:rPr>
          <w:i w:val="0"/>
          <w:iCs w:val="0"/>
          <w:noProof/>
          <w:color w:val="auto"/>
          <w:sz w:val="24"/>
          <w:szCs w:val="24"/>
        </w:rPr>
        <w:t>27</w:t>
      </w:r>
      <w:r w:rsidR="002C3525" w:rsidRPr="00FE22C5">
        <w:rPr>
          <w:i w:val="0"/>
          <w:iCs w:val="0"/>
          <w:color w:val="auto"/>
          <w:sz w:val="24"/>
          <w:szCs w:val="24"/>
        </w:rPr>
        <w:fldChar w:fldCharType="end"/>
      </w:r>
      <w:r w:rsidR="002C3525" w:rsidRPr="00FE22C5">
        <w:rPr>
          <w:i w:val="0"/>
          <w:iCs w:val="0"/>
          <w:color w:val="auto"/>
          <w:sz w:val="24"/>
          <w:szCs w:val="24"/>
        </w:rPr>
        <w:t>: 4.3.2 Confusion Matrix - ShuffleNetV2</w:t>
      </w:r>
      <w:bookmarkEnd w:id="194"/>
    </w:p>
    <w:p w14:paraId="03665B1E" w14:textId="77777777" w:rsidR="00E53C8D" w:rsidRDefault="00E53C8D" w:rsidP="00E53C8D">
      <w:pPr>
        <w:jc w:val="both"/>
      </w:pPr>
    </w:p>
    <w:p w14:paraId="18D9E335" w14:textId="2F8180C3" w:rsidR="00C45A8B" w:rsidRDefault="0004414F" w:rsidP="00C45A8B">
      <w:pPr>
        <w:spacing w:line="360" w:lineRule="auto"/>
        <w:jc w:val="both"/>
        <w:rPr>
          <w:sz w:val="24"/>
          <w:szCs w:val="24"/>
          <w:lang w:val="en-US"/>
        </w:rPr>
      </w:pPr>
      <w:r w:rsidRPr="0004414F">
        <w:rPr>
          <w:sz w:val="24"/>
          <w:szCs w:val="24"/>
          <w:lang w:val="en-US"/>
        </w:rPr>
        <w:t>Figure 27: 4.3.2 Confusion Matrix - ShuffleNetV2</w:t>
      </w:r>
      <w:r>
        <w:rPr>
          <w:sz w:val="24"/>
          <w:szCs w:val="24"/>
          <w:lang w:val="en-US"/>
        </w:rPr>
        <w:t xml:space="preserve"> </w:t>
      </w:r>
      <w:r w:rsidR="00C45A8B">
        <w:rPr>
          <w:sz w:val="24"/>
          <w:szCs w:val="24"/>
          <w:lang w:val="en-US"/>
        </w:rPr>
        <w:t xml:space="preserve">illustrates that </w:t>
      </w:r>
      <w:r w:rsidRPr="0004414F">
        <w:rPr>
          <w:sz w:val="24"/>
          <w:szCs w:val="24"/>
          <w:lang w:val="en-US"/>
        </w:rPr>
        <w:t>ShuffleNetV2</w:t>
      </w:r>
      <w:r>
        <w:rPr>
          <w:sz w:val="24"/>
          <w:szCs w:val="24"/>
          <w:lang w:val="en-US"/>
        </w:rPr>
        <w:t xml:space="preserve"> </w:t>
      </w:r>
      <w:r w:rsidR="00C45A8B">
        <w:rPr>
          <w:sz w:val="24"/>
          <w:szCs w:val="24"/>
          <w:lang w:val="en-US"/>
        </w:rPr>
        <w:t xml:space="preserve">model for classifying tea samples into seven tea growing regions in Sri Lanka. The confusion matrix represents strongly dominant diagonal structure which indicates high number of samples are classified correctly. </w:t>
      </w:r>
    </w:p>
    <w:p w14:paraId="79EE1D26" w14:textId="77777777" w:rsidR="00C45A8B" w:rsidRDefault="00C45A8B" w:rsidP="00C45A8B">
      <w:pPr>
        <w:spacing w:line="360" w:lineRule="auto"/>
        <w:jc w:val="both"/>
        <w:rPr>
          <w:sz w:val="24"/>
          <w:szCs w:val="24"/>
          <w:lang w:val="en-US"/>
        </w:rPr>
      </w:pPr>
    </w:p>
    <w:p w14:paraId="3EE14426" w14:textId="62810D92" w:rsidR="00C45A8B" w:rsidRDefault="00C45A8B" w:rsidP="00C45A8B">
      <w:pPr>
        <w:spacing w:line="360" w:lineRule="auto"/>
        <w:jc w:val="both"/>
        <w:rPr>
          <w:sz w:val="24"/>
          <w:szCs w:val="24"/>
          <w:lang w:val="en-US"/>
        </w:rPr>
      </w:pPr>
      <w:r>
        <w:rPr>
          <w:sz w:val="24"/>
          <w:szCs w:val="24"/>
          <w:lang w:val="en-US"/>
        </w:rPr>
        <w:t xml:space="preserve">Out of 196 tea liquor samples, </w:t>
      </w:r>
      <w:r w:rsidR="0004414F">
        <w:rPr>
          <w:sz w:val="24"/>
          <w:szCs w:val="24"/>
          <w:lang w:val="en-US"/>
        </w:rPr>
        <w:t>all</w:t>
      </w:r>
      <w:r>
        <w:rPr>
          <w:sz w:val="24"/>
          <w:szCs w:val="24"/>
          <w:lang w:val="en-US"/>
        </w:rPr>
        <w:t xml:space="preserve"> samples that</w:t>
      </w:r>
      <w:r w:rsidR="0004414F">
        <w:rPr>
          <w:sz w:val="24"/>
          <w:szCs w:val="24"/>
          <w:lang w:val="en-US"/>
        </w:rPr>
        <w:t xml:space="preserve"> were correctly</w:t>
      </w:r>
      <w:r>
        <w:rPr>
          <w:sz w:val="24"/>
          <w:szCs w:val="24"/>
          <w:lang w:val="en-US"/>
        </w:rPr>
        <w:t xml:space="preserve"> classified across all regions. It has demonstrated the effectiveness  and robustness of the proposed deep learning approach. </w:t>
      </w:r>
      <w:r w:rsidR="0004414F">
        <w:rPr>
          <w:sz w:val="24"/>
          <w:szCs w:val="24"/>
          <w:lang w:val="en-US"/>
        </w:rPr>
        <w:t>S</w:t>
      </w:r>
      <w:r>
        <w:rPr>
          <w:sz w:val="24"/>
          <w:szCs w:val="24"/>
          <w:lang w:val="en-US"/>
        </w:rPr>
        <w:t>even tea regions</w:t>
      </w:r>
      <w:r w:rsidR="0004414F">
        <w:rPr>
          <w:sz w:val="24"/>
          <w:szCs w:val="24"/>
          <w:lang w:val="en-US"/>
        </w:rPr>
        <w:t xml:space="preserve"> of Sri Lanka such as</w:t>
      </w:r>
      <w:r>
        <w:rPr>
          <w:sz w:val="24"/>
          <w:szCs w:val="24"/>
          <w:lang w:val="en-US"/>
        </w:rPr>
        <w:t xml:space="preserve"> Dimbula , Kandy, Uva, Udapussellawa </w:t>
      </w:r>
      <w:r w:rsidR="0004414F">
        <w:rPr>
          <w:sz w:val="24"/>
          <w:szCs w:val="24"/>
          <w:lang w:val="en-US"/>
        </w:rPr>
        <w:t xml:space="preserve">, Ruhuna, Sabaragamuwa and </w:t>
      </w:r>
      <w:r>
        <w:rPr>
          <w:sz w:val="24"/>
          <w:szCs w:val="24"/>
          <w:lang w:val="en-US"/>
        </w:rPr>
        <w:t>Nuwara Eliya have achieved perfect classification. There were</w:t>
      </w:r>
      <w:r w:rsidR="0004414F">
        <w:rPr>
          <w:sz w:val="24"/>
          <w:szCs w:val="24"/>
          <w:lang w:val="en-US"/>
        </w:rPr>
        <w:t xml:space="preserve"> not</w:t>
      </w:r>
      <w:r>
        <w:rPr>
          <w:sz w:val="24"/>
          <w:szCs w:val="24"/>
          <w:lang w:val="en-US"/>
        </w:rPr>
        <w:t xml:space="preserve"> minor misclassifications observed in</w:t>
      </w:r>
      <w:r w:rsidR="0004414F">
        <w:rPr>
          <w:sz w:val="24"/>
          <w:szCs w:val="24"/>
          <w:lang w:val="en-US"/>
        </w:rPr>
        <w:t xml:space="preserve"> any region</w:t>
      </w:r>
      <w:r>
        <w:rPr>
          <w:sz w:val="24"/>
          <w:szCs w:val="24"/>
          <w:lang w:val="en-US"/>
        </w:rPr>
        <w:t>.</w:t>
      </w:r>
    </w:p>
    <w:p w14:paraId="63003DB2" w14:textId="77777777" w:rsidR="00C45A8B" w:rsidRDefault="00C45A8B" w:rsidP="00C45A8B">
      <w:pPr>
        <w:spacing w:line="360" w:lineRule="auto"/>
        <w:jc w:val="both"/>
        <w:rPr>
          <w:sz w:val="24"/>
          <w:szCs w:val="24"/>
          <w:lang w:val="en-US"/>
        </w:rPr>
      </w:pPr>
    </w:p>
    <w:p w14:paraId="1B4BB1FA" w14:textId="0FAC2FD2" w:rsidR="00C45A8B" w:rsidRDefault="00C45A8B" w:rsidP="00C45A8B">
      <w:pPr>
        <w:spacing w:line="360" w:lineRule="auto"/>
        <w:jc w:val="both"/>
        <w:rPr>
          <w:sz w:val="24"/>
          <w:szCs w:val="24"/>
          <w:lang w:val="en-US"/>
        </w:rPr>
      </w:pPr>
      <w:r>
        <w:rPr>
          <w:sz w:val="24"/>
          <w:szCs w:val="24"/>
          <w:lang w:val="en-US"/>
        </w:rPr>
        <w:t xml:space="preserve">The minimal off-diagonal values represent the negligible inter-class confusion. It has confirmed that liquor color serves as a highly discriminative feature for tea region classification. In conclusion, the confusion matrix illustrates that proposed </w:t>
      </w:r>
      <w:r w:rsidR="0004414F" w:rsidRPr="0004414F">
        <w:rPr>
          <w:sz w:val="24"/>
          <w:szCs w:val="24"/>
          <w:lang w:val="en-US"/>
        </w:rPr>
        <w:t>ShuffleNetV2</w:t>
      </w:r>
      <w:r w:rsidR="0004414F">
        <w:rPr>
          <w:sz w:val="24"/>
          <w:szCs w:val="24"/>
          <w:lang w:val="en-US"/>
        </w:rPr>
        <w:t xml:space="preserve">  </w:t>
      </w:r>
      <w:r>
        <w:rPr>
          <w:sz w:val="24"/>
          <w:szCs w:val="24"/>
          <w:lang w:val="en-US"/>
        </w:rPr>
        <w:t>based model has achieved perfect regional discrimination using liquor color attributes.</w:t>
      </w:r>
    </w:p>
    <w:p w14:paraId="5D04B67E" w14:textId="77777777" w:rsidR="00C45A8B" w:rsidRDefault="00C45A8B" w:rsidP="00E53C8D">
      <w:pPr>
        <w:jc w:val="both"/>
      </w:pPr>
    </w:p>
    <w:p w14:paraId="1E0B204B" w14:textId="77777777" w:rsidR="00E53C8D" w:rsidRDefault="00E53C8D" w:rsidP="00E53C8D">
      <w:pPr>
        <w:jc w:val="both"/>
      </w:pPr>
    </w:p>
    <w:p w14:paraId="2F2FCB5C" w14:textId="77777777" w:rsidR="00E53C8D" w:rsidRDefault="00E53C8D" w:rsidP="00E53C8D">
      <w:pPr>
        <w:jc w:val="both"/>
      </w:pPr>
    </w:p>
    <w:p w14:paraId="5D6A0729" w14:textId="77777777" w:rsidR="00E53C8D" w:rsidRDefault="00E53C8D" w:rsidP="00E53C8D">
      <w:pPr>
        <w:jc w:val="both"/>
      </w:pPr>
    </w:p>
    <w:p w14:paraId="59725307" w14:textId="77777777" w:rsidR="003B3FBA" w:rsidRDefault="003B3FBA" w:rsidP="00E53C8D">
      <w:pPr>
        <w:jc w:val="both"/>
      </w:pPr>
    </w:p>
    <w:p w14:paraId="52263C8D" w14:textId="77777777" w:rsidR="00C45A8B" w:rsidRPr="00E53C8D" w:rsidRDefault="00C45A8B" w:rsidP="00E53C8D">
      <w:pPr>
        <w:jc w:val="both"/>
      </w:pPr>
    </w:p>
    <w:p w14:paraId="03EC427E" w14:textId="08EEC06A" w:rsidR="00435218" w:rsidRDefault="00435218" w:rsidP="00435218">
      <w:pPr>
        <w:pStyle w:val="Heading4"/>
      </w:pPr>
      <w:bookmarkStart w:id="195" w:name="_Toc217493482"/>
      <w:r>
        <w:lastRenderedPageBreak/>
        <w:t>Mobile</w:t>
      </w:r>
      <w:r w:rsidR="002C3525">
        <w:t>N</w:t>
      </w:r>
      <w:r>
        <w:t>etV2</w:t>
      </w:r>
      <w:bookmarkEnd w:id="195"/>
    </w:p>
    <w:p w14:paraId="2645DE32" w14:textId="77777777" w:rsidR="002C3525" w:rsidRDefault="00E53C8D" w:rsidP="002C3525">
      <w:pPr>
        <w:keepNext/>
      </w:pPr>
      <w:r>
        <w:rPr>
          <w:noProof/>
        </w:rPr>
        <w:drawing>
          <wp:inline distT="0" distB="0" distL="0" distR="0" wp14:anchorId="065D4F62" wp14:editId="1FA80290">
            <wp:extent cx="5730240" cy="3169920"/>
            <wp:effectExtent l="0" t="0" r="3810" b="0"/>
            <wp:docPr id="8254801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1CA931E6" w14:textId="0F9540AE" w:rsidR="00E53C8D" w:rsidRPr="00FE22C5" w:rsidRDefault="00FE22C5" w:rsidP="002C3525">
      <w:pPr>
        <w:pStyle w:val="Caption"/>
        <w:ind w:firstLine="720"/>
        <w:jc w:val="left"/>
        <w:rPr>
          <w:i w:val="0"/>
          <w:iCs w:val="0"/>
          <w:color w:val="auto"/>
          <w:sz w:val="24"/>
          <w:szCs w:val="24"/>
        </w:rPr>
      </w:pPr>
      <w:r>
        <w:rPr>
          <w:i w:val="0"/>
          <w:iCs w:val="0"/>
          <w:color w:val="auto"/>
          <w:sz w:val="24"/>
          <w:szCs w:val="24"/>
        </w:rPr>
        <w:t xml:space="preserve">                   </w:t>
      </w:r>
      <w:bookmarkStart w:id="196" w:name="_Toc217498479"/>
      <w:r w:rsidR="002C3525" w:rsidRPr="00FE22C5">
        <w:rPr>
          <w:i w:val="0"/>
          <w:iCs w:val="0"/>
          <w:color w:val="auto"/>
          <w:sz w:val="24"/>
          <w:szCs w:val="24"/>
        </w:rPr>
        <w:t xml:space="preserve">Figure </w:t>
      </w:r>
      <w:r w:rsidR="002C3525" w:rsidRPr="00FE22C5">
        <w:rPr>
          <w:i w:val="0"/>
          <w:iCs w:val="0"/>
          <w:color w:val="auto"/>
          <w:sz w:val="24"/>
          <w:szCs w:val="24"/>
        </w:rPr>
        <w:fldChar w:fldCharType="begin"/>
      </w:r>
      <w:r w:rsidR="002C3525" w:rsidRPr="00FE22C5">
        <w:rPr>
          <w:i w:val="0"/>
          <w:iCs w:val="0"/>
          <w:color w:val="auto"/>
          <w:sz w:val="24"/>
          <w:szCs w:val="24"/>
        </w:rPr>
        <w:instrText xml:space="preserve"> SEQ Figure \* ARABIC </w:instrText>
      </w:r>
      <w:r w:rsidR="002C3525" w:rsidRPr="00FE22C5">
        <w:rPr>
          <w:i w:val="0"/>
          <w:iCs w:val="0"/>
          <w:color w:val="auto"/>
          <w:sz w:val="24"/>
          <w:szCs w:val="24"/>
        </w:rPr>
        <w:fldChar w:fldCharType="separate"/>
      </w:r>
      <w:r w:rsidR="00773F67">
        <w:rPr>
          <w:i w:val="0"/>
          <w:iCs w:val="0"/>
          <w:noProof/>
          <w:color w:val="auto"/>
          <w:sz w:val="24"/>
          <w:szCs w:val="24"/>
        </w:rPr>
        <w:t>28</w:t>
      </w:r>
      <w:r w:rsidR="002C3525" w:rsidRPr="00FE22C5">
        <w:rPr>
          <w:i w:val="0"/>
          <w:iCs w:val="0"/>
          <w:color w:val="auto"/>
          <w:sz w:val="24"/>
          <w:szCs w:val="24"/>
        </w:rPr>
        <w:fldChar w:fldCharType="end"/>
      </w:r>
      <w:r w:rsidR="002C3525" w:rsidRPr="00FE22C5">
        <w:rPr>
          <w:i w:val="0"/>
          <w:iCs w:val="0"/>
          <w:color w:val="auto"/>
          <w:sz w:val="24"/>
          <w:szCs w:val="24"/>
        </w:rPr>
        <w:t>: Confusion Matrix - MobileNetV2</w:t>
      </w:r>
      <w:bookmarkEnd w:id="196"/>
    </w:p>
    <w:p w14:paraId="721EB5D8" w14:textId="77777777" w:rsidR="002C3525" w:rsidRDefault="002C3525" w:rsidP="00C45A8B">
      <w:pPr>
        <w:jc w:val="both"/>
      </w:pPr>
    </w:p>
    <w:p w14:paraId="172CCB59" w14:textId="5846544C" w:rsidR="00C45A8B" w:rsidRDefault="0004414F" w:rsidP="00C45A8B">
      <w:pPr>
        <w:spacing w:line="360" w:lineRule="auto"/>
        <w:jc w:val="both"/>
        <w:rPr>
          <w:sz w:val="24"/>
          <w:szCs w:val="24"/>
          <w:lang w:val="en-US"/>
        </w:rPr>
      </w:pPr>
      <w:r w:rsidRPr="0004414F">
        <w:rPr>
          <w:sz w:val="24"/>
          <w:szCs w:val="24"/>
          <w:lang w:val="en-US"/>
        </w:rPr>
        <w:t>Figure 28: 4.3.3 Confusion Matrix - MobileNetV2</w:t>
      </w:r>
      <w:r w:rsidR="00C45A8B">
        <w:rPr>
          <w:sz w:val="24"/>
          <w:szCs w:val="24"/>
          <w:lang w:val="en-US"/>
        </w:rPr>
        <w:t xml:space="preserve"> illustrates that </w:t>
      </w:r>
      <w:r w:rsidRPr="0004414F">
        <w:rPr>
          <w:sz w:val="24"/>
          <w:szCs w:val="24"/>
          <w:lang w:val="en-US"/>
        </w:rPr>
        <w:t>MobileNetV2</w:t>
      </w:r>
      <w:r>
        <w:rPr>
          <w:sz w:val="24"/>
          <w:szCs w:val="24"/>
          <w:lang w:val="en-US"/>
        </w:rPr>
        <w:t xml:space="preserve"> </w:t>
      </w:r>
      <w:r w:rsidR="00C45A8B">
        <w:rPr>
          <w:sz w:val="24"/>
          <w:szCs w:val="24"/>
          <w:lang w:val="en-US"/>
        </w:rPr>
        <w:t xml:space="preserve">model for classifying tea samples into seven tea growing regions in Sri Lanka. The confusion matrix represents strongly dominant diagonal structure which indicates high number of samples are classified correctly. </w:t>
      </w:r>
    </w:p>
    <w:p w14:paraId="2C81C0F1" w14:textId="77777777" w:rsidR="00C45A8B" w:rsidRDefault="00C45A8B" w:rsidP="00C45A8B">
      <w:pPr>
        <w:spacing w:line="360" w:lineRule="auto"/>
        <w:jc w:val="both"/>
        <w:rPr>
          <w:sz w:val="24"/>
          <w:szCs w:val="24"/>
          <w:lang w:val="en-US"/>
        </w:rPr>
      </w:pPr>
    </w:p>
    <w:p w14:paraId="08D3BA1C" w14:textId="434DF1E4" w:rsidR="00C45A8B" w:rsidRDefault="00C45A8B" w:rsidP="00C45A8B">
      <w:pPr>
        <w:spacing w:line="360" w:lineRule="auto"/>
        <w:jc w:val="both"/>
        <w:rPr>
          <w:sz w:val="24"/>
          <w:szCs w:val="24"/>
          <w:lang w:val="en-US"/>
        </w:rPr>
      </w:pPr>
      <w:r>
        <w:rPr>
          <w:sz w:val="24"/>
          <w:szCs w:val="24"/>
          <w:lang w:val="en-US"/>
        </w:rPr>
        <w:t>Out of 196 tea liquor samples, there were 19</w:t>
      </w:r>
      <w:r w:rsidR="0004414F">
        <w:rPr>
          <w:sz w:val="24"/>
          <w:szCs w:val="24"/>
          <w:lang w:val="en-US"/>
        </w:rPr>
        <w:t>5</w:t>
      </w:r>
      <w:r>
        <w:rPr>
          <w:sz w:val="24"/>
          <w:szCs w:val="24"/>
          <w:lang w:val="en-US"/>
        </w:rPr>
        <w:t xml:space="preserve"> samples that were correctly classified across all regions. It has demonstrated the effectiveness  and robustness of the proposed deep learning approach. Among seven tea regions Dimbula , </w:t>
      </w:r>
      <w:r w:rsidR="0004414F">
        <w:rPr>
          <w:sz w:val="24"/>
          <w:szCs w:val="24"/>
          <w:lang w:val="en-US"/>
        </w:rPr>
        <w:t>Sabaragamuwa, Kandy</w:t>
      </w:r>
      <w:r>
        <w:rPr>
          <w:sz w:val="24"/>
          <w:szCs w:val="24"/>
          <w:lang w:val="en-US"/>
        </w:rPr>
        <w:t xml:space="preserve">, Uva, Udapussellawa and Nuwara Eliya have achieved perfect classification. There were minor misclassifications observed in </w:t>
      </w:r>
      <w:r w:rsidR="0004414F">
        <w:rPr>
          <w:sz w:val="24"/>
          <w:szCs w:val="24"/>
          <w:lang w:val="en-US"/>
        </w:rPr>
        <w:t>Ruhuna</w:t>
      </w:r>
      <w:r>
        <w:rPr>
          <w:sz w:val="24"/>
          <w:szCs w:val="24"/>
          <w:lang w:val="en-US"/>
        </w:rPr>
        <w:t xml:space="preserve"> region where one of sample from Ruhuna classified as Kandy.</w:t>
      </w:r>
    </w:p>
    <w:p w14:paraId="3D977C4B" w14:textId="77777777" w:rsidR="00C45A8B" w:rsidRDefault="00C45A8B" w:rsidP="00C45A8B">
      <w:pPr>
        <w:spacing w:line="360" w:lineRule="auto"/>
        <w:jc w:val="both"/>
        <w:rPr>
          <w:sz w:val="24"/>
          <w:szCs w:val="24"/>
          <w:lang w:val="en-US"/>
        </w:rPr>
      </w:pPr>
    </w:p>
    <w:p w14:paraId="778824F5" w14:textId="14D9B02C" w:rsidR="00C45A8B" w:rsidRDefault="00C45A8B" w:rsidP="00C45A8B">
      <w:pPr>
        <w:spacing w:line="360" w:lineRule="auto"/>
        <w:jc w:val="both"/>
        <w:rPr>
          <w:sz w:val="24"/>
          <w:szCs w:val="24"/>
          <w:lang w:val="en-US"/>
        </w:rPr>
      </w:pPr>
      <w:r>
        <w:rPr>
          <w:sz w:val="24"/>
          <w:szCs w:val="24"/>
          <w:lang w:val="en-US"/>
        </w:rPr>
        <w:t xml:space="preserve">The minimal off-diagonal values represent the negligible inter-class confusion. It has confirmed that liquor color serves as a highly discriminative feature for tea region classification. In conclusion, the confusion matrix illustrates that proposed </w:t>
      </w:r>
      <w:r w:rsidR="0004414F" w:rsidRPr="0004414F">
        <w:rPr>
          <w:sz w:val="24"/>
          <w:szCs w:val="24"/>
          <w:lang w:val="en-US"/>
        </w:rPr>
        <w:t>MobileNetV2</w:t>
      </w:r>
      <w:r w:rsidR="0004414F">
        <w:rPr>
          <w:sz w:val="24"/>
          <w:szCs w:val="24"/>
          <w:lang w:val="en-US"/>
        </w:rPr>
        <w:t xml:space="preserve"> </w:t>
      </w:r>
      <w:r>
        <w:rPr>
          <w:sz w:val="24"/>
          <w:szCs w:val="24"/>
          <w:lang w:val="en-US"/>
        </w:rPr>
        <w:t>based model has achieved perfect regional discrimination using liquor color attributes.</w:t>
      </w:r>
    </w:p>
    <w:p w14:paraId="00174132" w14:textId="77777777" w:rsidR="00C45A8B" w:rsidRDefault="00C45A8B" w:rsidP="00C45A8B">
      <w:pPr>
        <w:jc w:val="both"/>
      </w:pPr>
    </w:p>
    <w:p w14:paraId="11E9AE7E" w14:textId="77777777" w:rsidR="00C45A8B" w:rsidRDefault="00C45A8B" w:rsidP="00C45A8B">
      <w:pPr>
        <w:jc w:val="both"/>
      </w:pPr>
    </w:p>
    <w:p w14:paraId="0E523FC7" w14:textId="77777777" w:rsidR="00C45A8B" w:rsidRDefault="00C45A8B" w:rsidP="00C45A8B">
      <w:pPr>
        <w:jc w:val="both"/>
      </w:pPr>
    </w:p>
    <w:p w14:paraId="42B5F0A0" w14:textId="77777777" w:rsidR="00C45A8B" w:rsidRDefault="00C45A8B" w:rsidP="00C45A8B">
      <w:pPr>
        <w:jc w:val="both"/>
      </w:pPr>
    </w:p>
    <w:p w14:paraId="3110965D" w14:textId="77777777" w:rsidR="00C45A8B" w:rsidRDefault="00C45A8B" w:rsidP="00C45A8B">
      <w:pPr>
        <w:jc w:val="both"/>
      </w:pPr>
    </w:p>
    <w:p w14:paraId="183827D0" w14:textId="77777777" w:rsidR="00C45A8B" w:rsidRPr="002C3525" w:rsidRDefault="00C45A8B" w:rsidP="00C45A8B">
      <w:pPr>
        <w:jc w:val="both"/>
      </w:pPr>
    </w:p>
    <w:p w14:paraId="19BF9313" w14:textId="77777777" w:rsidR="00435218" w:rsidRDefault="00435218" w:rsidP="00435218">
      <w:pPr>
        <w:pStyle w:val="Heading4"/>
      </w:pPr>
      <w:bookmarkStart w:id="197" w:name="_Toc217493483"/>
      <w:r>
        <w:lastRenderedPageBreak/>
        <w:t>EfficientNetb0</w:t>
      </w:r>
      <w:bookmarkEnd w:id="197"/>
    </w:p>
    <w:p w14:paraId="20077F55" w14:textId="77777777" w:rsidR="002C3525" w:rsidRDefault="00E53C8D" w:rsidP="002C3525">
      <w:pPr>
        <w:keepNext/>
      </w:pPr>
      <w:r>
        <w:rPr>
          <w:noProof/>
        </w:rPr>
        <w:drawing>
          <wp:inline distT="0" distB="0" distL="0" distR="0" wp14:anchorId="32DE6B1C" wp14:editId="4C45750B">
            <wp:extent cx="5730240" cy="3169920"/>
            <wp:effectExtent l="0" t="0" r="3810" b="0"/>
            <wp:docPr id="8232289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4118A215" w14:textId="4CC77945" w:rsidR="00E53C8D" w:rsidRPr="00FE22C5" w:rsidRDefault="00FE22C5" w:rsidP="002C3525">
      <w:pPr>
        <w:pStyle w:val="Caption"/>
        <w:ind w:firstLine="720"/>
        <w:jc w:val="left"/>
        <w:rPr>
          <w:i w:val="0"/>
          <w:iCs w:val="0"/>
          <w:color w:val="auto"/>
          <w:sz w:val="24"/>
          <w:szCs w:val="24"/>
        </w:rPr>
      </w:pPr>
      <w:r>
        <w:rPr>
          <w:i w:val="0"/>
          <w:iCs w:val="0"/>
          <w:color w:val="auto"/>
          <w:sz w:val="24"/>
          <w:szCs w:val="24"/>
        </w:rPr>
        <w:t xml:space="preserve">              </w:t>
      </w:r>
      <w:bookmarkStart w:id="198" w:name="_Toc217498480"/>
      <w:r w:rsidR="002C3525" w:rsidRPr="00FE22C5">
        <w:rPr>
          <w:i w:val="0"/>
          <w:iCs w:val="0"/>
          <w:color w:val="auto"/>
          <w:sz w:val="24"/>
          <w:szCs w:val="24"/>
        </w:rPr>
        <w:t xml:space="preserve">Figure </w:t>
      </w:r>
      <w:r w:rsidR="002C3525" w:rsidRPr="00FE22C5">
        <w:rPr>
          <w:i w:val="0"/>
          <w:iCs w:val="0"/>
          <w:color w:val="auto"/>
          <w:sz w:val="24"/>
          <w:szCs w:val="24"/>
        </w:rPr>
        <w:fldChar w:fldCharType="begin"/>
      </w:r>
      <w:r w:rsidR="002C3525" w:rsidRPr="00FE22C5">
        <w:rPr>
          <w:i w:val="0"/>
          <w:iCs w:val="0"/>
          <w:color w:val="auto"/>
          <w:sz w:val="24"/>
          <w:szCs w:val="24"/>
        </w:rPr>
        <w:instrText xml:space="preserve"> SEQ Figure \* ARABIC </w:instrText>
      </w:r>
      <w:r w:rsidR="002C3525" w:rsidRPr="00FE22C5">
        <w:rPr>
          <w:i w:val="0"/>
          <w:iCs w:val="0"/>
          <w:color w:val="auto"/>
          <w:sz w:val="24"/>
          <w:szCs w:val="24"/>
        </w:rPr>
        <w:fldChar w:fldCharType="separate"/>
      </w:r>
      <w:r w:rsidR="00773F67">
        <w:rPr>
          <w:i w:val="0"/>
          <w:iCs w:val="0"/>
          <w:noProof/>
          <w:color w:val="auto"/>
          <w:sz w:val="24"/>
          <w:szCs w:val="24"/>
        </w:rPr>
        <w:t>29</w:t>
      </w:r>
      <w:r w:rsidR="002C3525" w:rsidRPr="00FE22C5">
        <w:rPr>
          <w:i w:val="0"/>
          <w:iCs w:val="0"/>
          <w:color w:val="auto"/>
          <w:sz w:val="24"/>
          <w:szCs w:val="24"/>
        </w:rPr>
        <w:fldChar w:fldCharType="end"/>
      </w:r>
      <w:r w:rsidR="002C3525" w:rsidRPr="00FE22C5">
        <w:rPr>
          <w:i w:val="0"/>
          <w:iCs w:val="0"/>
          <w:color w:val="auto"/>
          <w:sz w:val="24"/>
          <w:szCs w:val="24"/>
        </w:rPr>
        <w:t>: Confusion Matrix - EfficientNetb0</w:t>
      </w:r>
      <w:bookmarkEnd w:id="198"/>
    </w:p>
    <w:p w14:paraId="31EE439C" w14:textId="77777777" w:rsidR="00E53C8D" w:rsidRDefault="00E53C8D" w:rsidP="00E53C8D">
      <w:pPr>
        <w:jc w:val="both"/>
      </w:pPr>
    </w:p>
    <w:p w14:paraId="4AB64F79" w14:textId="68A407B3" w:rsidR="00C45A8B" w:rsidRDefault="00017323" w:rsidP="00C45A8B">
      <w:pPr>
        <w:spacing w:line="360" w:lineRule="auto"/>
        <w:jc w:val="both"/>
        <w:rPr>
          <w:sz w:val="24"/>
          <w:szCs w:val="24"/>
          <w:lang w:val="en-US"/>
        </w:rPr>
      </w:pPr>
      <w:r w:rsidRPr="00017323">
        <w:rPr>
          <w:sz w:val="24"/>
          <w:szCs w:val="24"/>
          <w:lang w:val="en-US"/>
        </w:rPr>
        <w:t>Figure 29: 4.3.4 Confusion Matrix - EfficientNetb0</w:t>
      </w:r>
      <w:r w:rsidR="00C45A8B">
        <w:rPr>
          <w:sz w:val="24"/>
          <w:szCs w:val="24"/>
          <w:lang w:val="en-US"/>
        </w:rPr>
        <w:t xml:space="preserve"> illustrates that </w:t>
      </w:r>
      <w:r w:rsidRPr="00017323">
        <w:rPr>
          <w:sz w:val="24"/>
          <w:szCs w:val="24"/>
          <w:lang w:val="en-US"/>
        </w:rPr>
        <w:t>EfficientNetb0</w:t>
      </w:r>
      <w:r>
        <w:rPr>
          <w:sz w:val="24"/>
          <w:szCs w:val="24"/>
          <w:lang w:val="en-US"/>
        </w:rPr>
        <w:t xml:space="preserve"> </w:t>
      </w:r>
      <w:r w:rsidR="00C45A8B">
        <w:rPr>
          <w:sz w:val="24"/>
          <w:szCs w:val="24"/>
          <w:lang w:val="en-US"/>
        </w:rPr>
        <w:t xml:space="preserve">model for classifying tea samples into seven tea growing regions in Sri Lanka. The confusion matrix represents strongly dominant diagonal structure which indicates high number of samples are classified correctly. </w:t>
      </w:r>
    </w:p>
    <w:p w14:paraId="4F13B697" w14:textId="77777777" w:rsidR="00C45A8B" w:rsidRDefault="00C45A8B" w:rsidP="00C45A8B">
      <w:pPr>
        <w:spacing w:line="360" w:lineRule="auto"/>
        <w:jc w:val="both"/>
        <w:rPr>
          <w:sz w:val="24"/>
          <w:szCs w:val="24"/>
          <w:lang w:val="en-US"/>
        </w:rPr>
      </w:pPr>
    </w:p>
    <w:p w14:paraId="42508C55" w14:textId="4E419242" w:rsidR="00C45A8B" w:rsidRDefault="00C45A8B" w:rsidP="00C45A8B">
      <w:pPr>
        <w:spacing w:line="360" w:lineRule="auto"/>
        <w:jc w:val="both"/>
        <w:rPr>
          <w:sz w:val="24"/>
          <w:szCs w:val="24"/>
          <w:lang w:val="en-US"/>
        </w:rPr>
      </w:pPr>
      <w:r>
        <w:rPr>
          <w:sz w:val="24"/>
          <w:szCs w:val="24"/>
          <w:lang w:val="en-US"/>
        </w:rPr>
        <w:t>Out of 196 tea liquor samples, there were 19</w:t>
      </w:r>
      <w:r w:rsidR="00017323">
        <w:rPr>
          <w:sz w:val="24"/>
          <w:szCs w:val="24"/>
          <w:lang w:val="en-US"/>
        </w:rPr>
        <w:t>0</w:t>
      </w:r>
      <w:r>
        <w:rPr>
          <w:sz w:val="24"/>
          <w:szCs w:val="24"/>
          <w:lang w:val="en-US"/>
        </w:rPr>
        <w:t xml:space="preserve"> samples that were correctly classified across all regions. It has demonstrated the effectiveness  and robustness of the proposed deep learning approach. Among seven tea regions Uva, Udapussellawa</w:t>
      </w:r>
      <w:r w:rsidR="00017323">
        <w:rPr>
          <w:sz w:val="24"/>
          <w:szCs w:val="24"/>
          <w:lang w:val="en-US"/>
        </w:rPr>
        <w:t>, Sabaragamuwa and</w:t>
      </w:r>
      <w:r>
        <w:rPr>
          <w:sz w:val="24"/>
          <w:szCs w:val="24"/>
          <w:lang w:val="en-US"/>
        </w:rPr>
        <w:t xml:space="preserve"> Nuwara Eliya have achieved perfect classification. There were minor misclassifications observed in Ruhuna </w:t>
      </w:r>
      <w:r w:rsidR="00017323">
        <w:rPr>
          <w:sz w:val="24"/>
          <w:szCs w:val="24"/>
          <w:lang w:val="en-US"/>
        </w:rPr>
        <w:t>Kandy and Dimbula</w:t>
      </w:r>
      <w:r>
        <w:rPr>
          <w:sz w:val="24"/>
          <w:szCs w:val="24"/>
          <w:lang w:val="en-US"/>
        </w:rPr>
        <w:t xml:space="preserve"> regions where </w:t>
      </w:r>
      <w:r w:rsidR="00AB7810">
        <w:rPr>
          <w:sz w:val="24"/>
          <w:szCs w:val="24"/>
          <w:lang w:val="en-US"/>
        </w:rPr>
        <w:t>some</w:t>
      </w:r>
      <w:r w:rsidR="00017323">
        <w:rPr>
          <w:sz w:val="24"/>
          <w:szCs w:val="24"/>
          <w:lang w:val="en-US"/>
        </w:rPr>
        <w:t xml:space="preserve"> samples are classified as </w:t>
      </w:r>
      <w:r w:rsidR="00AB7810">
        <w:rPr>
          <w:sz w:val="24"/>
          <w:szCs w:val="24"/>
          <w:lang w:val="en-US"/>
        </w:rPr>
        <w:t>incorrect</w:t>
      </w:r>
      <w:r>
        <w:rPr>
          <w:sz w:val="24"/>
          <w:szCs w:val="24"/>
          <w:lang w:val="en-US"/>
        </w:rPr>
        <w:t>.</w:t>
      </w:r>
    </w:p>
    <w:p w14:paraId="27246BAD" w14:textId="77777777" w:rsidR="00C45A8B" w:rsidRDefault="00C45A8B" w:rsidP="00C45A8B">
      <w:pPr>
        <w:spacing w:line="360" w:lineRule="auto"/>
        <w:jc w:val="both"/>
        <w:rPr>
          <w:sz w:val="24"/>
          <w:szCs w:val="24"/>
          <w:lang w:val="en-US"/>
        </w:rPr>
      </w:pPr>
    </w:p>
    <w:p w14:paraId="3B439AAC" w14:textId="5AB4878C" w:rsidR="00C45A8B" w:rsidRDefault="00C45A8B" w:rsidP="00C45A8B">
      <w:pPr>
        <w:spacing w:line="360" w:lineRule="auto"/>
        <w:jc w:val="both"/>
        <w:rPr>
          <w:sz w:val="24"/>
          <w:szCs w:val="24"/>
          <w:lang w:val="en-US"/>
        </w:rPr>
      </w:pPr>
      <w:r>
        <w:rPr>
          <w:sz w:val="24"/>
          <w:szCs w:val="24"/>
          <w:lang w:val="en-US"/>
        </w:rPr>
        <w:t xml:space="preserve">The minimal off-diagonal values represent the negligible inter-class confusion. It has confirmed that liquor color serves as a highly discriminative feature for tea region classification. In conclusion, the confusion matrix illustrates that proposed </w:t>
      </w:r>
      <w:r w:rsidR="00017323" w:rsidRPr="00017323">
        <w:rPr>
          <w:sz w:val="24"/>
          <w:szCs w:val="24"/>
          <w:lang w:val="en-US"/>
        </w:rPr>
        <w:t>EfficientNetb0</w:t>
      </w:r>
      <w:r w:rsidR="00017323">
        <w:rPr>
          <w:sz w:val="24"/>
          <w:szCs w:val="24"/>
          <w:lang w:val="en-US"/>
        </w:rPr>
        <w:t xml:space="preserve"> </w:t>
      </w:r>
      <w:r>
        <w:rPr>
          <w:sz w:val="24"/>
          <w:szCs w:val="24"/>
          <w:lang w:val="en-US"/>
        </w:rPr>
        <w:t>based model has achieved perfect regional discrimination using liquor color attributes.</w:t>
      </w:r>
    </w:p>
    <w:p w14:paraId="1301E4E1" w14:textId="77777777" w:rsidR="00C45A8B" w:rsidRDefault="00C45A8B" w:rsidP="00E53C8D">
      <w:pPr>
        <w:jc w:val="both"/>
      </w:pPr>
    </w:p>
    <w:p w14:paraId="712FC56B" w14:textId="77777777" w:rsidR="00E53C8D" w:rsidRDefault="00E53C8D" w:rsidP="00E53C8D">
      <w:pPr>
        <w:jc w:val="both"/>
      </w:pPr>
    </w:p>
    <w:p w14:paraId="60C3B9AF" w14:textId="77777777" w:rsidR="00E53C8D" w:rsidRDefault="00E53C8D" w:rsidP="00E53C8D">
      <w:pPr>
        <w:jc w:val="both"/>
      </w:pPr>
    </w:p>
    <w:p w14:paraId="45B5386E" w14:textId="77777777" w:rsidR="00E53C8D" w:rsidRDefault="00E53C8D" w:rsidP="00E53C8D">
      <w:pPr>
        <w:jc w:val="both"/>
      </w:pPr>
    </w:p>
    <w:p w14:paraId="1C578B8E" w14:textId="77777777" w:rsidR="00E53C8D" w:rsidRDefault="00E53C8D" w:rsidP="00E53C8D">
      <w:pPr>
        <w:jc w:val="both"/>
      </w:pPr>
    </w:p>
    <w:p w14:paraId="18D96B6D" w14:textId="77777777" w:rsidR="00E53C8D" w:rsidRDefault="00E53C8D" w:rsidP="00E53C8D">
      <w:pPr>
        <w:jc w:val="both"/>
      </w:pPr>
    </w:p>
    <w:p w14:paraId="1ADE2BD0" w14:textId="77777777" w:rsidR="00E53C8D" w:rsidRPr="00E53C8D" w:rsidRDefault="00E53C8D" w:rsidP="00E53C8D">
      <w:pPr>
        <w:jc w:val="both"/>
      </w:pPr>
    </w:p>
    <w:p w14:paraId="6579F553" w14:textId="77777777" w:rsidR="00435218" w:rsidRDefault="00435218" w:rsidP="00435218">
      <w:pPr>
        <w:pStyle w:val="Heading4"/>
      </w:pPr>
      <w:bookmarkStart w:id="199" w:name="_Toc217493484"/>
      <w:r>
        <w:lastRenderedPageBreak/>
        <w:t>SqueezeNet</w:t>
      </w:r>
      <w:bookmarkEnd w:id="199"/>
    </w:p>
    <w:p w14:paraId="69CA0386" w14:textId="77777777" w:rsidR="002C3525" w:rsidRDefault="00E53C8D" w:rsidP="002C3525">
      <w:pPr>
        <w:keepNext/>
      </w:pPr>
      <w:r>
        <w:rPr>
          <w:noProof/>
        </w:rPr>
        <w:drawing>
          <wp:inline distT="0" distB="0" distL="0" distR="0" wp14:anchorId="134DAA7C" wp14:editId="5F7CA7FD">
            <wp:extent cx="5730240" cy="3169920"/>
            <wp:effectExtent l="0" t="0" r="3810" b="0"/>
            <wp:docPr id="17465419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12C55E8D" w14:textId="71F689E9" w:rsidR="00435218" w:rsidRPr="00FE22C5" w:rsidRDefault="00FE22C5" w:rsidP="002C3525">
      <w:pPr>
        <w:pStyle w:val="Caption"/>
        <w:ind w:firstLine="720"/>
        <w:jc w:val="left"/>
        <w:rPr>
          <w:i w:val="0"/>
          <w:iCs w:val="0"/>
          <w:color w:val="auto"/>
          <w:sz w:val="24"/>
          <w:szCs w:val="24"/>
        </w:rPr>
      </w:pPr>
      <w:r>
        <w:rPr>
          <w:i w:val="0"/>
          <w:iCs w:val="0"/>
          <w:color w:val="auto"/>
          <w:sz w:val="24"/>
          <w:szCs w:val="24"/>
        </w:rPr>
        <w:t xml:space="preserve">                </w:t>
      </w:r>
      <w:bookmarkStart w:id="200" w:name="_Toc217498481"/>
      <w:r w:rsidR="002C3525" w:rsidRPr="00FE22C5">
        <w:rPr>
          <w:i w:val="0"/>
          <w:iCs w:val="0"/>
          <w:color w:val="auto"/>
          <w:sz w:val="24"/>
          <w:szCs w:val="24"/>
        </w:rPr>
        <w:t xml:space="preserve">Figure </w:t>
      </w:r>
      <w:r w:rsidR="002C3525" w:rsidRPr="00FE22C5">
        <w:rPr>
          <w:i w:val="0"/>
          <w:iCs w:val="0"/>
          <w:color w:val="auto"/>
          <w:sz w:val="24"/>
          <w:szCs w:val="24"/>
        </w:rPr>
        <w:fldChar w:fldCharType="begin"/>
      </w:r>
      <w:r w:rsidR="002C3525" w:rsidRPr="00FE22C5">
        <w:rPr>
          <w:i w:val="0"/>
          <w:iCs w:val="0"/>
          <w:color w:val="auto"/>
          <w:sz w:val="24"/>
          <w:szCs w:val="24"/>
        </w:rPr>
        <w:instrText xml:space="preserve"> SEQ Figure \* ARABIC </w:instrText>
      </w:r>
      <w:r w:rsidR="002C3525" w:rsidRPr="00FE22C5">
        <w:rPr>
          <w:i w:val="0"/>
          <w:iCs w:val="0"/>
          <w:color w:val="auto"/>
          <w:sz w:val="24"/>
          <w:szCs w:val="24"/>
        </w:rPr>
        <w:fldChar w:fldCharType="separate"/>
      </w:r>
      <w:r w:rsidR="00773F67">
        <w:rPr>
          <w:i w:val="0"/>
          <w:iCs w:val="0"/>
          <w:noProof/>
          <w:color w:val="auto"/>
          <w:sz w:val="24"/>
          <w:szCs w:val="24"/>
        </w:rPr>
        <w:t>30</w:t>
      </w:r>
      <w:r w:rsidR="002C3525" w:rsidRPr="00FE22C5">
        <w:rPr>
          <w:i w:val="0"/>
          <w:iCs w:val="0"/>
          <w:color w:val="auto"/>
          <w:sz w:val="24"/>
          <w:szCs w:val="24"/>
        </w:rPr>
        <w:fldChar w:fldCharType="end"/>
      </w:r>
      <w:r w:rsidR="002C3525" w:rsidRPr="00FE22C5">
        <w:rPr>
          <w:i w:val="0"/>
          <w:iCs w:val="0"/>
          <w:color w:val="auto"/>
          <w:sz w:val="24"/>
          <w:szCs w:val="24"/>
        </w:rPr>
        <w:t>: Confusion Matrix - SqueezeNet</w:t>
      </w:r>
      <w:bookmarkEnd w:id="200"/>
    </w:p>
    <w:p w14:paraId="38C90231" w14:textId="77777777" w:rsidR="00435218" w:rsidRDefault="00435218" w:rsidP="00C45A8B">
      <w:pPr>
        <w:jc w:val="both"/>
      </w:pPr>
    </w:p>
    <w:p w14:paraId="23912DB3" w14:textId="272BB687" w:rsidR="00C45A8B" w:rsidRDefault="00827EAE" w:rsidP="00C45A8B">
      <w:pPr>
        <w:spacing w:line="360" w:lineRule="auto"/>
        <w:jc w:val="both"/>
        <w:rPr>
          <w:sz w:val="24"/>
          <w:szCs w:val="24"/>
          <w:lang w:val="en-US"/>
        </w:rPr>
      </w:pPr>
      <w:r w:rsidRPr="00827EAE">
        <w:rPr>
          <w:sz w:val="24"/>
          <w:szCs w:val="24"/>
          <w:lang w:val="en-US"/>
        </w:rPr>
        <w:t xml:space="preserve">Figure 30: 4.3.5 Confusion Matrix </w:t>
      </w:r>
      <w:r>
        <w:rPr>
          <w:sz w:val="24"/>
          <w:szCs w:val="24"/>
          <w:lang w:val="en-US"/>
        </w:rPr>
        <w:t>–</w:t>
      </w:r>
      <w:r w:rsidRPr="00827EAE">
        <w:rPr>
          <w:sz w:val="24"/>
          <w:szCs w:val="24"/>
          <w:lang w:val="en-US"/>
        </w:rPr>
        <w:t xml:space="preserve"> SqueezeNet</w:t>
      </w:r>
      <w:r>
        <w:rPr>
          <w:sz w:val="24"/>
          <w:szCs w:val="24"/>
          <w:lang w:val="en-US"/>
        </w:rPr>
        <w:t xml:space="preserve"> </w:t>
      </w:r>
      <w:r w:rsidR="00C45A8B">
        <w:rPr>
          <w:sz w:val="24"/>
          <w:szCs w:val="24"/>
          <w:lang w:val="en-US"/>
        </w:rPr>
        <w:t xml:space="preserve">illustrates that </w:t>
      </w:r>
      <w:r w:rsidRPr="00827EAE">
        <w:rPr>
          <w:sz w:val="24"/>
          <w:szCs w:val="24"/>
          <w:lang w:val="en-US"/>
        </w:rPr>
        <w:t xml:space="preserve">SqueezeNet </w:t>
      </w:r>
      <w:r w:rsidR="00C45A8B">
        <w:rPr>
          <w:sz w:val="24"/>
          <w:szCs w:val="24"/>
          <w:lang w:val="en-US"/>
        </w:rPr>
        <w:t xml:space="preserve">model for classifying tea samples into seven tea growing regions in Sri Lanka. The confusion matrix represents </w:t>
      </w:r>
      <w:r w:rsidR="00C338BB">
        <w:rPr>
          <w:sz w:val="24"/>
          <w:szCs w:val="24"/>
          <w:lang w:val="en-US"/>
        </w:rPr>
        <w:t>average</w:t>
      </w:r>
      <w:r w:rsidR="00C45A8B">
        <w:rPr>
          <w:sz w:val="24"/>
          <w:szCs w:val="24"/>
          <w:lang w:val="en-US"/>
        </w:rPr>
        <w:t xml:space="preserve"> dominant diagonal structure which indicates high number of samples are classified correctly. </w:t>
      </w:r>
    </w:p>
    <w:p w14:paraId="1392DFCE" w14:textId="77777777" w:rsidR="00C45A8B" w:rsidRDefault="00C45A8B" w:rsidP="00C45A8B">
      <w:pPr>
        <w:spacing w:line="360" w:lineRule="auto"/>
        <w:jc w:val="both"/>
        <w:rPr>
          <w:sz w:val="24"/>
          <w:szCs w:val="24"/>
          <w:lang w:val="en-US"/>
        </w:rPr>
      </w:pPr>
    </w:p>
    <w:p w14:paraId="04A0A906" w14:textId="5E31F1AE" w:rsidR="00C45A8B" w:rsidRDefault="00C45A8B" w:rsidP="00C45A8B">
      <w:pPr>
        <w:spacing w:line="360" w:lineRule="auto"/>
        <w:jc w:val="both"/>
        <w:rPr>
          <w:sz w:val="24"/>
          <w:szCs w:val="24"/>
          <w:lang w:val="en-US"/>
        </w:rPr>
      </w:pPr>
      <w:r>
        <w:rPr>
          <w:sz w:val="24"/>
          <w:szCs w:val="24"/>
          <w:lang w:val="en-US"/>
        </w:rPr>
        <w:t>Out of 196 tea liquor samples, there were 194 samples that were correctly classified across all regions. It has demonstrated the effectiveness  and robustness of the proposed deep learning approach. Among seven tea regions Nuwara Eliya</w:t>
      </w:r>
      <w:r w:rsidR="00827EAE">
        <w:rPr>
          <w:sz w:val="24"/>
          <w:szCs w:val="24"/>
          <w:lang w:val="en-US"/>
        </w:rPr>
        <w:t xml:space="preserve"> and Ruhuna</w:t>
      </w:r>
      <w:r>
        <w:rPr>
          <w:sz w:val="24"/>
          <w:szCs w:val="24"/>
          <w:lang w:val="en-US"/>
        </w:rPr>
        <w:t xml:space="preserve"> have achieved perfect classification. There were </w:t>
      </w:r>
      <w:r w:rsidR="00827EAE">
        <w:rPr>
          <w:sz w:val="24"/>
          <w:szCs w:val="24"/>
          <w:lang w:val="en-US"/>
        </w:rPr>
        <w:t>huge</w:t>
      </w:r>
      <w:r>
        <w:rPr>
          <w:sz w:val="24"/>
          <w:szCs w:val="24"/>
          <w:lang w:val="en-US"/>
        </w:rPr>
        <w:t xml:space="preserve"> misclassifications observed in </w:t>
      </w:r>
      <w:r w:rsidR="00827EAE">
        <w:rPr>
          <w:sz w:val="24"/>
          <w:szCs w:val="24"/>
          <w:lang w:val="en-US"/>
        </w:rPr>
        <w:t>other regions</w:t>
      </w:r>
      <w:r>
        <w:rPr>
          <w:sz w:val="24"/>
          <w:szCs w:val="24"/>
          <w:lang w:val="en-US"/>
        </w:rPr>
        <w:t>.</w:t>
      </w:r>
    </w:p>
    <w:p w14:paraId="2280EDB9" w14:textId="77777777" w:rsidR="00C45A8B" w:rsidRDefault="00C45A8B" w:rsidP="00C45A8B">
      <w:pPr>
        <w:spacing w:line="360" w:lineRule="auto"/>
        <w:jc w:val="both"/>
        <w:rPr>
          <w:sz w:val="24"/>
          <w:szCs w:val="24"/>
          <w:lang w:val="en-US"/>
        </w:rPr>
      </w:pPr>
    </w:p>
    <w:p w14:paraId="472CA1EE" w14:textId="23E955AB" w:rsidR="00C45A8B" w:rsidRDefault="00C45A8B" w:rsidP="00C45A8B">
      <w:pPr>
        <w:spacing w:line="360" w:lineRule="auto"/>
        <w:jc w:val="both"/>
        <w:rPr>
          <w:sz w:val="24"/>
          <w:szCs w:val="24"/>
          <w:lang w:val="en-US"/>
        </w:rPr>
      </w:pPr>
      <w:r>
        <w:rPr>
          <w:sz w:val="24"/>
          <w:szCs w:val="24"/>
          <w:lang w:val="en-US"/>
        </w:rPr>
        <w:t xml:space="preserve">The minimal off-diagonal values represent the negligible inter-class confusion. It has confirmed that liquor color serves as a highly discriminative feature for tea region classification. In conclusion, the confusion matrix illustrates that proposed </w:t>
      </w:r>
      <w:r w:rsidR="00827EAE" w:rsidRPr="00827EAE">
        <w:rPr>
          <w:sz w:val="24"/>
          <w:szCs w:val="24"/>
          <w:lang w:val="en-US"/>
        </w:rPr>
        <w:t xml:space="preserve">SqueezeNet </w:t>
      </w:r>
      <w:r>
        <w:rPr>
          <w:sz w:val="24"/>
          <w:szCs w:val="24"/>
          <w:lang w:val="en-US"/>
        </w:rPr>
        <w:t xml:space="preserve">based model has achieved </w:t>
      </w:r>
      <w:r w:rsidR="00827EAE">
        <w:rPr>
          <w:sz w:val="24"/>
          <w:szCs w:val="24"/>
          <w:lang w:val="en-US"/>
        </w:rPr>
        <w:t>lower</w:t>
      </w:r>
      <w:r>
        <w:rPr>
          <w:sz w:val="24"/>
          <w:szCs w:val="24"/>
          <w:lang w:val="en-US"/>
        </w:rPr>
        <w:t xml:space="preserve"> regional discrimination using liquor color attributes.</w:t>
      </w:r>
    </w:p>
    <w:p w14:paraId="79DCB824" w14:textId="77777777" w:rsidR="00C45A8B" w:rsidRDefault="00C45A8B" w:rsidP="00C45A8B">
      <w:pPr>
        <w:jc w:val="both"/>
      </w:pPr>
    </w:p>
    <w:p w14:paraId="0B25C623" w14:textId="77777777" w:rsidR="00C45A8B" w:rsidRDefault="00C45A8B" w:rsidP="00C45A8B">
      <w:pPr>
        <w:jc w:val="both"/>
      </w:pPr>
    </w:p>
    <w:p w14:paraId="1265E9C5" w14:textId="77777777" w:rsidR="00435218" w:rsidRDefault="00435218" w:rsidP="00435218"/>
    <w:p w14:paraId="0CE7446A" w14:textId="77777777" w:rsidR="00AB7810" w:rsidRDefault="00AB7810" w:rsidP="00435218"/>
    <w:p w14:paraId="4BA0CF8F" w14:textId="77777777" w:rsidR="00AB7810" w:rsidRDefault="00AB7810" w:rsidP="00435218"/>
    <w:p w14:paraId="50AAD779" w14:textId="77777777" w:rsidR="00832C25" w:rsidRDefault="00832C25" w:rsidP="00435218"/>
    <w:p w14:paraId="6D7B4E11" w14:textId="77777777" w:rsidR="00832C25" w:rsidRPr="00435218" w:rsidRDefault="00832C25" w:rsidP="00435218"/>
    <w:p w14:paraId="454E4D5F" w14:textId="77777777" w:rsidR="00435218" w:rsidRPr="00173FF5" w:rsidRDefault="00435218" w:rsidP="00435218">
      <w:pPr>
        <w:jc w:val="both"/>
      </w:pPr>
    </w:p>
    <w:p w14:paraId="67FB20BB" w14:textId="77777777" w:rsidR="00435218" w:rsidRDefault="00435218" w:rsidP="00435218">
      <w:pPr>
        <w:pStyle w:val="Heading4"/>
      </w:pPr>
      <w:bookmarkStart w:id="201" w:name="_Toc217493485"/>
      <w:r>
        <w:lastRenderedPageBreak/>
        <w:t>SVM</w:t>
      </w:r>
      <w:bookmarkEnd w:id="201"/>
    </w:p>
    <w:p w14:paraId="6A908CE3" w14:textId="77777777" w:rsidR="002C3525" w:rsidRDefault="00E53C8D" w:rsidP="002C3525">
      <w:pPr>
        <w:keepNext/>
      </w:pPr>
      <w:r>
        <w:rPr>
          <w:noProof/>
        </w:rPr>
        <w:drawing>
          <wp:inline distT="0" distB="0" distL="0" distR="0" wp14:anchorId="76FDD39B" wp14:editId="07FBBC8A">
            <wp:extent cx="5730240" cy="3169920"/>
            <wp:effectExtent l="0" t="0" r="3810" b="0"/>
            <wp:docPr id="19756070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33AE101F" w14:textId="42803C97" w:rsidR="00E53C8D" w:rsidRPr="00FE22C5" w:rsidRDefault="00FE22C5" w:rsidP="002C3525">
      <w:pPr>
        <w:pStyle w:val="Caption"/>
        <w:ind w:firstLine="720"/>
        <w:jc w:val="left"/>
        <w:rPr>
          <w:i w:val="0"/>
          <w:iCs w:val="0"/>
          <w:color w:val="auto"/>
          <w:sz w:val="24"/>
          <w:szCs w:val="24"/>
        </w:rPr>
      </w:pPr>
      <w:bookmarkStart w:id="202" w:name="_Hlk216791419"/>
      <w:r>
        <w:rPr>
          <w:i w:val="0"/>
          <w:iCs w:val="0"/>
          <w:color w:val="auto"/>
          <w:sz w:val="24"/>
          <w:szCs w:val="24"/>
        </w:rPr>
        <w:t xml:space="preserve">                  </w:t>
      </w:r>
      <w:bookmarkStart w:id="203" w:name="_Toc217498482"/>
      <w:r w:rsidR="002C3525" w:rsidRPr="00FE22C5">
        <w:rPr>
          <w:i w:val="0"/>
          <w:iCs w:val="0"/>
          <w:color w:val="auto"/>
          <w:sz w:val="24"/>
          <w:szCs w:val="24"/>
        </w:rPr>
        <w:t xml:space="preserve">Figure </w:t>
      </w:r>
      <w:r w:rsidR="002C3525" w:rsidRPr="00FE22C5">
        <w:rPr>
          <w:i w:val="0"/>
          <w:iCs w:val="0"/>
          <w:color w:val="auto"/>
          <w:sz w:val="24"/>
          <w:szCs w:val="24"/>
        </w:rPr>
        <w:fldChar w:fldCharType="begin"/>
      </w:r>
      <w:r w:rsidR="002C3525" w:rsidRPr="00FE22C5">
        <w:rPr>
          <w:i w:val="0"/>
          <w:iCs w:val="0"/>
          <w:color w:val="auto"/>
          <w:sz w:val="24"/>
          <w:szCs w:val="24"/>
        </w:rPr>
        <w:instrText xml:space="preserve"> SEQ Figure \* ARABIC </w:instrText>
      </w:r>
      <w:r w:rsidR="002C3525" w:rsidRPr="00FE22C5">
        <w:rPr>
          <w:i w:val="0"/>
          <w:iCs w:val="0"/>
          <w:color w:val="auto"/>
          <w:sz w:val="24"/>
          <w:szCs w:val="24"/>
        </w:rPr>
        <w:fldChar w:fldCharType="separate"/>
      </w:r>
      <w:r w:rsidR="00773F67">
        <w:rPr>
          <w:i w:val="0"/>
          <w:iCs w:val="0"/>
          <w:noProof/>
          <w:color w:val="auto"/>
          <w:sz w:val="24"/>
          <w:szCs w:val="24"/>
        </w:rPr>
        <w:t>31</w:t>
      </w:r>
      <w:r w:rsidR="002C3525" w:rsidRPr="00FE22C5">
        <w:rPr>
          <w:i w:val="0"/>
          <w:iCs w:val="0"/>
          <w:color w:val="auto"/>
          <w:sz w:val="24"/>
          <w:szCs w:val="24"/>
        </w:rPr>
        <w:fldChar w:fldCharType="end"/>
      </w:r>
      <w:r w:rsidR="002C3525" w:rsidRPr="00FE22C5">
        <w:rPr>
          <w:i w:val="0"/>
          <w:iCs w:val="0"/>
          <w:color w:val="auto"/>
          <w:sz w:val="24"/>
          <w:szCs w:val="24"/>
        </w:rPr>
        <w:t>: Confusion Matrix - SVM</w:t>
      </w:r>
      <w:bookmarkEnd w:id="203"/>
    </w:p>
    <w:bookmarkEnd w:id="202"/>
    <w:p w14:paraId="2823A35E" w14:textId="77777777" w:rsidR="00435218" w:rsidRDefault="00435218" w:rsidP="00C45A8B">
      <w:pPr>
        <w:jc w:val="both"/>
      </w:pPr>
    </w:p>
    <w:p w14:paraId="411BAC76" w14:textId="2BB85FF9" w:rsidR="00C45A8B" w:rsidRDefault="009C5EBA" w:rsidP="00C45A8B">
      <w:pPr>
        <w:spacing w:line="360" w:lineRule="auto"/>
        <w:jc w:val="both"/>
        <w:rPr>
          <w:sz w:val="24"/>
          <w:szCs w:val="24"/>
          <w:lang w:val="en-US"/>
        </w:rPr>
      </w:pPr>
      <w:r w:rsidRPr="009C5EBA">
        <w:rPr>
          <w:sz w:val="24"/>
          <w:szCs w:val="24"/>
          <w:lang w:val="en-US"/>
        </w:rPr>
        <w:t xml:space="preserve">Figure 31: 4.3.6 Confusion Matrix </w:t>
      </w:r>
      <w:r>
        <w:rPr>
          <w:sz w:val="24"/>
          <w:szCs w:val="24"/>
          <w:lang w:val="en-US"/>
        </w:rPr>
        <w:t>–</w:t>
      </w:r>
      <w:r w:rsidRPr="009C5EBA">
        <w:rPr>
          <w:sz w:val="24"/>
          <w:szCs w:val="24"/>
          <w:lang w:val="en-US"/>
        </w:rPr>
        <w:t xml:space="preserve"> SVM</w:t>
      </w:r>
      <w:r>
        <w:rPr>
          <w:sz w:val="24"/>
          <w:szCs w:val="24"/>
          <w:lang w:val="en-US"/>
        </w:rPr>
        <w:t xml:space="preserve"> </w:t>
      </w:r>
      <w:r w:rsidR="00C45A8B">
        <w:rPr>
          <w:sz w:val="24"/>
          <w:szCs w:val="24"/>
          <w:lang w:val="en-US"/>
        </w:rPr>
        <w:t xml:space="preserve">illustrates that </w:t>
      </w:r>
      <w:r w:rsidRPr="009C5EBA">
        <w:rPr>
          <w:sz w:val="24"/>
          <w:szCs w:val="24"/>
          <w:lang w:val="en-US"/>
        </w:rPr>
        <w:t>SVM</w:t>
      </w:r>
      <w:r>
        <w:rPr>
          <w:sz w:val="24"/>
          <w:szCs w:val="24"/>
          <w:lang w:val="en-US"/>
        </w:rPr>
        <w:t xml:space="preserve"> </w:t>
      </w:r>
      <w:r w:rsidR="00C45A8B">
        <w:rPr>
          <w:sz w:val="24"/>
          <w:szCs w:val="24"/>
          <w:lang w:val="en-US"/>
        </w:rPr>
        <w:t xml:space="preserve">model for classifying tea samples into seven tea growing regions in Sri Lanka. The confusion matrix represents </w:t>
      </w:r>
      <w:r w:rsidR="00C338BB">
        <w:rPr>
          <w:sz w:val="24"/>
          <w:szCs w:val="24"/>
          <w:lang w:val="en-US"/>
        </w:rPr>
        <w:t>week</w:t>
      </w:r>
      <w:r w:rsidR="00C45A8B">
        <w:rPr>
          <w:sz w:val="24"/>
          <w:szCs w:val="24"/>
          <w:lang w:val="en-US"/>
        </w:rPr>
        <w:t xml:space="preserve"> dominant diagonal structure which indicates </w:t>
      </w:r>
      <w:r w:rsidR="00C338BB">
        <w:rPr>
          <w:sz w:val="24"/>
          <w:szCs w:val="24"/>
          <w:lang w:val="en-US"/>
        </w:rPr>
        <w:t>lower</w:t>
      </w:r>
      <w:r w:rsidR="00C45A8B">
        <w:rPr>
          <w:sz w:val="24"/>
          <w:szCs w:val="24"/>
          <w:lang w:val="en-US"/>
        </w:rPr>
        <w:t xml:space="preserve"> number of samples are classified correctly. </w:t>
      </w:r>
    </w:p>
    <w:p w14:paraId="5DB405AE" w14:textId="77777777" w:rsidR="00C45A8B" w:rsidRDefault="00C45A8B" w:rsidP="00C45A8B">
      <w:pPr>
        <w:spacing w:line="360" w:lineRule="auto"/>
        <w:jc w:val="both"/>
        <w:rPr>
          <w:sz w:val="24"/>
          <w:szCs w:val="24"/>
          <w:lang w:val="en-US"/>
        </w:rPr>
      </w:pPr>
    </w:p>
    <w:p w14:paraId="5E4AC3BE" w14:textId="572D2523" w:rsidR="00C45A8B" w:rsidRDefault="00C45A8B" w:rsidP="00C45A8B">
      <w:pPr>
        <w:spacing w:line="360" w:lineRule="auto"/>
        <w:jc w:val="both"/>
        <w:rPr>
          <w:sz w:val="24"/>
          <w:szCs w:val="24"/>
          <w:lang w:val="en-US"/>
        </w:rPr>
      </w:pPr>
      <w:r>
        <w:rPr>
          <w:sz w:val="24"/>
          <w:szCs w:val="24"/>
          <w:lang w:val="en-US"/>
        </w:rPr>
        <w:t xml:space="preserve">Out of </w:t>
      </w:r>
      <w:r w:rsidR="009C5EBA">
        <w:rPr>
          <w:sz w:val="24"/>
          <w:szCs w:val="24"/>
          <w:lang w:val="en-US"/>
        </w:rPr>
        <w:t>700</w:t>
      </w:r>
      <w:r>
        <w:rPr>
          <w:sz w:val="24"/>
          <w:szCs w:val="24"/>
          <w:lang w:val="en-US"/>
        </w:rPr>
        <w:t xml:space="preserve"> tea liquor samples, there were </w:t>
      </w:r>
      <w:r w:rsidR="00C338BB">
        <w:rPr>
          <w:sz w:val="24"/>
          <w:szCs w:val="24"/>
          <w:lang w:val="en-US"/>
        </w:rPr>
        <w:t>465</w:t>
      </w:r>
      <w:r>
        <w:rPr>
          <w:sz w:val="24"/>
          <w:szCs w:val="24"/>
          <w:lang w:val="en-US"/>
        </w:rPr>
        <w:t xml:space="preserve"> samples that were correctly classified across all regions. It has </w:t>
      </w:r>
      <w:r w:rsidR="00832C25">
        <w:rPr>
          <w:sz w:val="24"/>
          <w:szCs w:val="24"/>
          <w:lang w:val="en-US"/>
        </w:rPr>
        <w:t>demonstrated</w:t>
      </w:r>
      <w:r>
        <w:rPr>
          <w:sz w:val="24"/>
          <w:szCs w:val="24"/>
          <w:lang w:val="en-US"/>
        </w:rPr>
        <w:t xml:space="preserve"> the effectiveness  and robustness of the proposed </w:t>
      </w:r>
      <w:r w:rsidR="00C338BB">
        <w:rPr>
          <w:sz w:val="24"/>
          <w:szCs w:val="24"/>
          <w:lang w:val="en-US"/>
        </w:rPr>
        <w:t>machine</w:t>
      </w:r>
      <w:r>
        <w:rPr>
          <w:sz w:val="24"/>
          <w:szCs w:val="24"/>
          <w:lang w:val="en-US"/>
        </w:rPr>
        <w:t xml:space="preserve"> learning approach. Among seven tea regions</w:t>
      </w:r>
      <w:r w:rsidR="00C338BB">
        <w:rPr>
          <w:sz w:val="24"/>
          <w:szCs w:val="24"/>
          <w:lang w:val="en-US"/>
        </w:rPr>
        <w:t xml:space="preserve"> there were no regions that classified all the samples correctly</w:t>
      </w:r>
      <w:r>
        <w:rPr>
          <w:sz w:val="24"/>
          <w:szCs w:val="24"/>
          <w:lang w:val="en-US"/>
        </w:rPr>
        <w:t>.</w:t>
      </w:r>
    </w:p>
    <w:p w14:paraId="75444090" w14:textId="77777777" w:rsidR="00C45A8B" w:rsidRDefault="00C45A8B" w:rsidP="00C45A8B">
      <w:pPr>
        <w:spacing w:line="360" w:lineRule="auto"/>
        <w:jc w:val="both"/>
        <w:rPr>
          <w:sz w:val="24"/>
          <w:szCs w:val="24"/>
          <w:lang w:val="en-US"/>
        </w:rPr>
      </w:pPr>
    </w:p>
    <w:p w14:paraId="566DCDC5" w14:textId="013A5257" w:rsidR="00C45A8B" w:rsidRDefault="00C45A8B" w:rsidP="00C45A8B">
      <w:pPr>
        <w:spacing w:line="360" w:lineRule="auto"/>
        <w:jc w:val="both"/>
        <w:rPr>
          <w:sz w:val="24"/>
          <w:szCs w:val="24"/>
          <w:lang w:val="en-US"/>
        </w:rPr>
      </w:pPr>
      <w:r>
        <w:rPr>
          <w:sz w:val="24"/>
          <w:szCs w:val="24"/>
          <w:lang w:val="en-US"/>
        </w:rPr>
        <w:t xml:space="preserve">The minimal off-diagonal values represent the negligible inter-class confusion. It has confirmed that liquor color serves as a highly discriminative feature for tea region classification. In conclusion, the confusion matrix illustrates that proposed </w:t>
      </w:r>
      <w:r w:rsidR="009C5EBA" w:rsidRPr="009C5EBA">
        <w:rPr>
          <w:sz w:val="24"/>
          <w:szCs w:val="24"/>
          <w:lang w:val="en-US"/>
        </w:rPr>
        <w:t>SVM</w:t>
      </w:r>
      <w:r w:rsidR="009C5EBA">
        <w:rPr>
          <w:sz w:val="24"/>
          <w:szCs w:val="24"/>
          <w:lang w:val="en-US"/>
        </w:rPr>
        <w:t xml:space="preserve"> </w:t>
      </w:r>
      <w:r>
        <w:rPr>
          <w:sz w:val="24"/>
          <w:szCs w:val="24"/>
          <w:lang w:val="en-US"/>
        </w:rPr>
        <w:t xml:space="preserve">based model has achieved </w:t>
      </w:r>
      <w:r w:rsidR="009C5EBA">
        <w:rPr>
          <w:sz w:val="24"/>
          <w:szCs w:val="24"/>
          <w:lang w:val="en-US"/>
        </w:rPr>
        <w:t>lower</w:t>
      </w:r>
      <w:r>
        <w:rPr>
          <w:sz w:val="24"/>
          <w:szCs w:val="24"/>
          <w:lang w:val="en-US"/>
        </w:rPr>
        <w:t xml:space="preserve"> discrimination using liquor color attributes.</w:t>
      </w:r>
    </w:p>
    <w:p w14:paraId="24BEA70F" w14:textId="77777777" w:rsidR="00C45A8B" w:rsidRDefault="00C45A8B" w:rsidP="00C45A8B">
      <w:pPr>
        <w:jc w:val="both"/>
      </w:pPr>
    </w:p>
    <w:p w14:paraId="2ABBEADE" w14:textId="77777777" w:rsidR="00E53C8D" w:rsidRDefault="00E53C8D" w:rsidP="00435218"/>
    <w:p w14:paraId="70982DBC" w14:textId="77777777" w:rsidR="00E53C8D" w:rsidRDefault="00E53C8D" w:rsidP="002C3525">
      <w:pPr>
        <w:jc w:val="both"/>
      </w:pPr>
    </w:p>
    <w:p w14:paraId="25B3823A" w14:textId="77777777" w:rsidR="00C45A8B" w:rsidRDefault="00C45A8B" w:rsidP="002C3525">
      <w:pPr>
        <w:jc w:val="both"/>
      </w:pPr>
    </w:p>
    <w:p w14:paraId="41C08375" w14:textId="77777777" w:rsidR="00C45A8B" w:rsidRDefault="00C45A8B" w:rsidP="002C3525">
      <w:pPr>
        <w:jc w:val="both"/>
      </w:pPr>
    </w:p>
    <w:p w14:paraId="2BB021CC" w14:textId="77777777" w:rsidR="00C338BB" w:rsidRDefault="00C338BB" w:rsidP="002C3525">
      <w:pPr>
        <w:jc w:val="both"/>
      </w:pPr>
    </w:p>
    <w:p w14:paraId="5D0AABC8" w14:textId="77777777" w:rsidR="00C338BB" w:rsidRDefault="00C338BB" w:rsidP="002C3525">
      <w:pPr>
        <w:jc w:val="both"/>
      </w:pPr>
    </w:p>
    <w:p w14:paraId="57E6A1E5" w14:textId="77777777" w:rsidR="00C338BB" w:rsidRDefault="00C338BB" w:rsidP="002C3525">
      <w:pPr>
        <w:jc w:val="both"/>
      </w:pPr>
    </w:p>
    <w:p w14:paraId="62FA12C9" w14:textId="77777777" w:rsidR="00C338BB" w:rsidRDefault="00C338BB" w:rsidP="002C3525">
      <w:pPr>
        <w:jc w:val="both"/>
      </w:pPr>
    </w:p>
    <w:p w14:paraId="74EC7DE1" w14:textId="77777777" w:rsidR="00C45A8B" w:rsidRPr="009E1455" w:rsidRDefault="00C45A8B" w:rsidP="002C3525">
      <w:pPr>
        <w:jc w:val="both"/>
      </w:pPr>
    </w:p>
    <w:p w14:paraId="7A3F032B" w14:textId="77777777" w:rsidR="00435218" w:rsidRDefault="00435218" w:rsidP="00435218">
      <w:pPr>
        <w:pStyle w:val="Heading4"/>
      </w:pPr>
      <w:bookmarkStart w:id="204" w:name="_Toc217493486"/>
      <w:r>
        <w:lastRenderedPageBreak/>
        <w:t>Random Forest</w:t>
      </w:r>
      <w:bookmarkEnd w:id="204"/>
    </w:p>
    <w:p w14:paraId="3B72E8F1" w14:textId="77777777" w:rsidR="002C3525" w:rsidRDefault="00E53C8D" w:rsidP="002C3525">
      <w:pPr>
        <w:keepNext/>
      </w:pPr>
      <w:r>
        <w:rPr>
          <w:noProof/>
        </w:rPr>
        <w:drawing>
          <wp:inline distT="0" distB="0" distL="0" distR="0" wp14:anchorId="05B32E19" wp14:editId="1A569E18">
            <wp:extent cx="5730240" cy="3169920"/>
            <wp:effectExtent l="0" t="0" r="3810" b="0"/>
            <wp:docPr id="9596286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65DED8DF" w14:textId="3709B679" w:rsidR="00E53C8D" w:rsidRPr="00FE22C5" w:rsidRDefault="00FE22C5" w:rsidP="002C3525">
      <w:pPr>
        <w:pStyle w:val="Caption"/>
        <w:ind w:firstLine="720"/>
        <w:jc w:val="left"/>
        <w:rPr>
          <w:i w:val="0"/>
          <w:iCs w:val="0"/>
          <w:color w:val="auto"/>
          <w:sz w:val="24"/>
          <w:szCs w:val="24"/>
        </w:rPr>
      </w:pPr>
      <w:bookmarkStart w:id="205" w:name="_Hlk216792309"/>
      <w:r>
        <w:rPr>
          <w:i w:val="0"/>
          <w:iCs w:val="0"/>
          <w:color w:val="auto"/>
          <w:sz w:val="24"/>
          <w:szCs w:val="24"/>
        </w:rPr>
        <w:t xml:space="preserve">            </w:t>
      </w:r>
      <w:bookmarkStart w:id="206" w:name="_Toc217498483"/>
      <w:r w:rsidR="002C3525" w:rsidRPr="00FE22C5">
        <w:rPr>
          <w:i w:val="0"/>
          <w:iCs w:val="0"/>
          <w:color w:val="auto"/>
          <w:sz w:val="24"/>
          <w:szCs w:val="24"/>
        </w:rPr>
        <w:t xml:space="preserve">Figure </w:t>
      </w:r>
      <w:r w:rsidR="002C3525" w:rsidRPr="00FE22C5">
        <w:rPr>
          <w:i w:val="0"/>
          <w:iCs w:val="0"/>
          <w:color w:val="auto"/>
          <w:sz w:val="24"/>
          <w:szCs w:val="24"/>
        </w:rPr>
        <w:fldChar w:fldCharType="begin"/>
      </w:r>
      <w:r w:rsidR="002C3525" w:rsidRPr="00FE22C5">
        <w:rPr>
          <w:i w:val="0"/>
          <w:iCs w:val="0"/>
          <w:color w:val="auto"/>
          <w:sz w:val="24"/>
          <w:szCs w:val="24"/>
        </w:rPr>
        <w:instrText xml:space="preserve"> SEQ Figure \* ARABIC </w:instrText>
      </w:r>
      <w:r w:rsidR="002C3525" w:rsidRPr="00FE22C5">
        <w:rPr>
          <w:i w:val="0"/>
          <w:iCs w:val="0"/>
          <w:color w:val="auto"/>
          <w:sz w:val="24"/>
          <w:szCs w:val="24"/>
        </w:rPr>
        <w:fldChar w:fldCharType="separate"/>
      </w:r>
      <w:r w:rsidR="00773F67">
        <w:rPr>
          <w:i w:val="0"/>
          <w:iCs w:val="0"/>
          <w:noProof/>
          <w:color w:val="auto"/>
          <w:sz w:val="24"/>
          <w:szCs w:val="24"/>
        </w:rPr>
        <w:t>32</w:t>
      </w:r>
      <w:r w:rsidR="002C3525" w:rsidRPr="00FE22C5">
        <w:rPr>
          <w:i w:val="0"/>
          <w:iCs w:val="0"/>
          <w:color w:val="auto"/>
          <w:sz w:val="24"/>
          <w:szCs w:val="24"/>
        </w:rPr>
        <w:fldChar w:fldCharType="end"/>
      </w:r>
      <w:r w:rsidR="002C3525" w:rsidRPr="00FE22C5">
        <w:rPr>
          <w:i w:val="0"/>
          <w:iCs w:val="0"/>
          <w:color w:val="auto"/>
          <w:sz w:val="24"/>
          <w:szCs w:val="24"/>
        </w:rPr>
        <w:t>: Confusion Matrix - Random Forest</w:t>
      </w:r>
      <w:bookmarkEnd w:id="206"/>
    </w:p>
    <w:bookmarkEnd w:id="205"/>
    <w:p w14:paraId="55192796" w14:textId="77777777" w:rsidR="002C3525" w:rsidRDefault="002C3525" w:rsidP="00C45A8B">
      <w:pPr>
        <w:jc w:val="both"/>
      </w:pPr>
    </w:p>
    <w:p w14:paraId="3597FB08" w14:textId="5D9A3576" w:rsidR="00C338BB" w:rsidRDefault="00C338BB" w:rsidP="00C338BB">
      <w:pPr>
        <w:spacing w:line="360" w:lineRule="auto"/>
        <w:jc w:val="both"/>
        <w:rPr>
          <w:sz w:val="24"/>
          <w:szCs w:val="24"/>
          <w:lang w:val="en-US"/>
        </w:rPr>
      </w:pPr>
      <w:r w:rsidRPr="00C338BB">
        <w:rPr>
          <w:sz w:val="24"/>
          <w:szCs w:val="24"/>
          <w:lang w:val="en-US"/>
        </w:rPr>
        <w:t>Figure 32: 4.3.7 Confusion Matrix - Random Forest</w:t>
      </w:r>
      <w:r>
        <w:rPr>
          <w:sz w:val="24"/>
          <w:szCs w:val="24"/>
          <w:lang w:val="en-US"/>
        </w:rPr>
        <w:t xml:space="preserve"> illustrates that </w:t>
      </w:r>
      <w:r w:rsidRPr="00C338BB">
        <w:rPr>
          <w:sz w:val="24"/>
          <w:szCs w:val="24"/>
          <w:lang w:val="en-US"/>
        </w:rPr>
        <w:t>Random Forest</w:t>
      </w:r>
      <w:r>
        <w:rPr>
          <w:sz w:val="24"/>
          <w:szCs w:val="24"/>
          <w:lang w:val="en-US"/>
        </w:rPr>
        <w:t xml:space="preserve"> model for classifying tea samples into seven tea growing regions in Sri Lanka. The confusion matrix represents week dominant diagonal structure which indicates lower number of samples are classified correctly. </w:t>
      </w:r>
    </w:p>
    <w:p w14:paraId="228633A8" w14:textId="77777777" w:rsidR="00C338BB" w:rsidRDefault="00C338BB" w:rsidP="00C338BB">
      <w:pPr>
        <w:spacing w:line="360" w:lineRule="auto"/>
        <w:jc w:val="both"/>
        <w:rPr>
          <w:sz w:val="24"/>
          <w:szCs w:val="24"/>
          <w:lang w:val="en-US"/>
        </w:rPr>
      </w:pPr>
    </w:p>
    <w:p w14:paraId="11786E07" w14:textId="1C9C3FC1" w:rsidR="00C338BB" w:rsidRDefault="00C338BB" w:rsidP="00C338BB">
      <w:pPr>
        <w:spacing w:line="360" w:lineRule="auto"/>
        <w:jc w:val="both"/>
        <w:rPr>
          <w:sz w:val="24"/>
          <w:szCs w:val="24"/>
          <w:lang w:val="en-US"/>
        </w:rPr>
      </w:pPr>
      <w:r>
        <w:rPr>
          <w:sz w:val="24"/>
          <w:szCs w:val="24"/>
          <w:lang w:val="en-US"/>
        </w:rPr>
        <w:t>Out of 700 tea liquor samples, there were 568 samples that were correctly classified across all regions.</w:t>
      </w:r>
      <w:r w:rsidR="00232605">
        <w:rPr>
          <w:sz w:val="24"/>
          <w:szCs w:val="24"/>
          <w:lang w:val="en-US"/>
        </w:rPr>
        <w:t xml:space="preserve"> It has better classification</w:t>
      </w:r>
      <w:r w:rsidR="00CE1571">
        <w:rPr>
          <w:sz w:val="24"/>
          <w:szCs w:val="24"/>
          <w:lang w:val="en-US"/>
        </w:rPr>
        <w:t xml:space="preserve"> performance</w:t>
      </w:r>
      <w:r w:rsidR="00232605">
        <w:rPr>
          <w:sz w:val="24"/>
          <w:szCs w:val="24"/>
          <w:lang w:val="en-US"/>
        </w:rPr>
        <w:t xml:space="preserve"> than SVM. </w:t>
      </w:r>
      <w:r>
        <w:rPr>
          <w:sz w:val="24"/>
          <w:szCs w:val="24"/>
          <w:lang w:val="en-US"/>
        </w:rPr>
        <w:t xml:space="preserve">It has </w:t>
      </w:r>
      <w:r w:rsidR="00232605">
        <w:rPr>
          <w:sz w:val="24"/>
          <w:szCs w:val="24"/>
          <w:lang w:val="en-US"/>
        </w:rPr>
        <w:t xml:space="preserve">also </w:t>
      </w:r>
      <w:r w:rsidR="00F64365">
        <w:rPr>
          <w:sz w:val="24"/>
          <w:szCs w:val="24"/>
          <w:lang w:val="en-US"/>
        </w:rPr>
        <w:t xml:space="preserve">demonstrated </w:t>
      </w:r>
      <w:r>
        <w:rPr>
          <w:sz w:val="24"/>
          <w:szCs w:val="24"/>
          <w:lang w:val="en-US"/>
        </w:rPr>
        <w:t>the effectiveness  and robustness of the proposed machine learning approach. Among seven tea regions</w:t>
      </w:r>
      <w:r w:rsidR="0052647E">
        <w:rPr>
          <w:sz w:val="24"/>
          <w:szCs w:val="24"/>
          <w:lang w:val="en-US"/>
        </w:rPr>
        <w:t>, Nuwara Eliya</w:t>
      </w:r>
      <w:r w:rsidR="0060450C">
        <w:rPr>
          <w:sz w:val="24"/>
          <w:szCs w:val="24"/>
          <w:lang w:val="en-US"/>
        </w:rPr>
        <w:t>, Udapussellawa, Uva</w:t>
      </w:r>
      <w:r w:rsidR="0052647E">
        <w:rPr>
          <w:sz w:val="24"/>
          <w:szCs w:val="24"/>
          <w:lang w:val="en-US"/>
        </w:rPr>
        <w:t xml:space="preserve"> and Ruhuna have better classification</w:t>
      </w:r>
      <w:r>
        <w:rPr>
          <w:sz w:val="24"/>
          <w:szCs w:val="24"/>
          <w:lang w:val="en-US"/>
        </w:rPr>
        <w:t>.</w:t>
      </w:r>
      <w:r w:rsidR="0052647E">
        <w:rPr>
          <w:sz w:val="24"/>
          <w:szCs w:val="24"/>
          <w:lang w:val="en-US"/>
        </w:rPr>
        <w:t xml:space="preserve"> But other regions have more misclassifications.</w:t>
      </w:r>
    </w:p>
    <w:p w14:paraId="5421CCA5" w14:textId="77777777" w:rsidR="00C338BB" w:rsidRDefault="00C338BB" w:rsidP="00C338BB">
      <w:pPr>
        <w:spacing w:line="360" w:lineRule="auto"/>
        <w:jc w:val="both"/>
        <w:rPr>
          <w:sz w:val="24"/>
          <w:szCs w:val="24"/>
          <w:lang w:val="en-US"/>
        </w:rPr>
      </w:pPr>
    </w:p>
    <w:p w14:paraId="2FB4C86F" w14:textId="60BAC9E1" w:rsidR="00C338BB" w:rsidRDefault="00C338BB" w:rsidP="00C338BB">
      <w:pPr>
        <w:spacing w:line="360" w:lineRule="auto"/>
        <w:jc w:val="both"/>
        <w:rPr>
          <w:sz w:val="24"/>
          <w:szCs w:val="24"/>
          <w:lang w:val="en-US"/>
        </w:rPr>
      </w:pPr>
      <w:r>
        <w:rPr>
          <w:sz w:val="24"/>
          <w:szCs w:val="24"/>
          <w:lang w:val="en-US"/>
        </w:rPr>
        <w:t xml:space="preserve">The minimal off-diagonal values represent the negligible inter-class confusion. It has confirmed that liquor color serves as a highly discriminative feature for tea region classification. In conclusion, the confusion matrix illustrates that proposed </w:t>
      </w:r>
      <w:r w:rsidRPr="00C338BB">
        <w:rPr>
          <w:sz w:val="24"/>
          <w:szCs w:val="24"/>
          <w:lang w:val="en-US"/>
        </w:rPr>
        <w:t>Random Forest</w:t>
      </w:r>
      <w:r>
        <w:rPr>
          <w:sz w:val="24"/>
          <w:szCs w:val="24"/>
          <w:lang w:val="en-US"/>
        </w:rPr>
        <w:t xml:space="preserve"> based model has achieved lower discrimination using liquor color attributes.</w:t>
      </w:r>
    </w:p>
    <w:p w14:paraId="13504F0B" w14:textId="77777777" w:rsidR="00C45A8B" w:rsidRDefault="00C45A8B" w:rsidP="00C45A8B">
      <w:pPr>
        <w:jc w:val="both"/>
      </w:pPr>
    </w:p>
    <w:p w14:paraId="367BECEA" w14:textId="77777777" w:rsidR="00C45A8B" w:rsidRDefault="00C45A8B" w:rsidP="00C45A8B">
      <w:pPr>
        <w:jc w:val="both"/>
      </w:pPr>
    </w:p>
    <w:p w14:paraId="723294FB" w14:textId="77777777" w:rsidR="00C45A8B" w:rsidRDefault="00C45A8B" w:rsidP="00C45A8B">
      <w:pPr>
        <w:jc w:val="both"/>
      </w:pPr>
    </w:p>
    <w:p w14:paraId="6D569E3E" w14:textId="77777777" w:rsidR="00C45A8B" w:rsidRDefault="00C45A8B" w:rsidP="00C45A8B">
      <w:pPr>
        <w:jc w:val="both"/>
      </w:pPr>
    </w:p>
    <w:p w14:paraId="6DBD8E8F" w14:textId="77777777" w:rsidR="00C45A8B" w:rsidRDefault="00C45A8B" w:rsidP="00C45A8B">
      <w:pPr>
        <w:jc w:val="both"/>
      </w:pPr>
    </w:p>
    <w:p w14:paraId="772F4EEE" w14:textId="77777777" w:rsidR="00C338BB" w:rsidRDefault="00C338BB" w:rsidP="00C45A8B">
      <w:pPr>
        <w:jc w:val="both"/>
      </w:pPr>
    </w:p>
    <w:p w14:paraId="332AD7F2" w14:textId="77777777" w:rsidR="002C3525" w:rsidRPr="002C3525" w:rsidRDefault="002C3525" w:rsidP="00CE1571">
      <w:pPr>
        <w:jc w:val="both"/>
      </w:pPr>
    </w:p>
    <w:p w14:paraId="5E698766" w14:textId="77777777" w:rsidR="00435218" w:rsidRDefault="00435218" w:rsidP="00435218">
      <w:pPr>
        <w:pStyle w:val="Heading4"/>
      </w:pPr>
      <w:bookmarkStart w:id="207" w:name="_Toc217493487"/>
      <w:r>
        <w:lastRenderedPageBreak/>
        <w:t>KNN</w:t>
      </w:r>
      <w:bookmarkEnd w:id="207"/>
    </w:p>
    <w:p w14:paraId="5E99A5FF" w14:textId="77777777" w:rsidR="002C3525" w:rsidRDefault="00E53C8D" w:rsidP="006C0D82">
      <w:pPr>
        <w:keepNext/>
      </w:pPr>
      <w:r>
        <w:rPr>
          <w:noProof/>
        </w:rPr>
        <w:drawing>
          <wp:inline distT="0" distB="0" distL="0" distR="0" wp14:anchorId="17B750CC" wp14:editId="29BB87D4">
            <wp:extent cx="5730240" cy="3169920"/>
            <wp:effectExtent l="0" t="0" r="3810" b="0"/>
            <wp:docPr id="13416157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3EE2FB38" w14:textId="4EF7F507" w:rsidR="00E53C8D" w:rsidRPr="00FE22C5" w:rsidRDefault="00FE22C5" w:rsidP="002C3525">
      <w:pPr>
        <w:pStyle w:val="Caption"/>
        <w:ind w:firstLine="720"/>
        <w:jc w:val="left"/>
        <w:rPr>
          <w:i w:val="0"/>
          <w:iCs w:val="0"/>
          <w:color w:val="auto"/>
          <w:sz w:val="24"/>
          <w:szCs w:val="24"/>
        </w:rPr>
      </w:pPr>
      <w:r>
        <w:rPr>
          <w:i w:val="0"/>
          <w:iCs w:val="0"/>
          <w:color w:val="auto"/>
          <w:sz w:val="24"/>
          <w:szCs w:val="24"/>
        </w:rPr>
        <w:t xml:space="preserve">                  </w:t>
      </w:r>
      <w:bookmarkStart w:id="208" w:name="_Toc217498484"/>
      <w:r w:rsidR="002C3525" w:rsidRPr="00FE22C5">
        <w:rPr>
          <w:i w:val="0"/>
          <w:iCs w:val="0"/>
          <w:color w:val="auto"/>
          <w:sz w:val="24"/>
          <w:szCs w:val="24"/>
        </w:rPr>
        <w:t xml:space="preserve">Figure </w:t>
      </w:r>
      <w:r w:rsidR="002C3525" w:rsidRPr="00FE22C5">
        <w:rPr>
          <w:i w:val="0"/>
          <w:iCs w:val="0"/>
          <w:color w:val="auto"/>
          <w:sz w:val="24"/>
          <w:szCs w:val="24"/>
        </w:rPr>
        <w:fldChar w:fldCharType="begin"/>
      </w:r>
      <w:r w:rsidR="002C3525" w:rsidRPr="00FE22C5">
        <w:rPr>
          <w:i w:val="0"/>
          <w:iCs w:val="0"/>
          <w:color w:val="auto"/>
          <w:sz w:val="24"/>
          <w:szCs w:val="24"/>
        </w:rPr>
        <w:instrText xml:space="preserve"> SEQ Figure \* ARABIC </w:instrText>
      </w:r>
      <w:r w:rsidR="002C3525" w:rsidRPr="00FE22C5">
        <w:rPr>
          <w:i w:val="0"/>
          <w:iCs w:val="0"/>
          <w:color w:val="auto"/>
          <w:sz w:val="24"/>
          <w:szCs w:val="24"/>
        </w:rPr>
        <w:fldChar w:fldCharType="separate"/>
      </w:r>
      <w:r w:rsidR="00773F67">
        <w:rPr>
          <w:i w:val="0"/>
          <w:iCs w:val="0"/>
          <w:noProof/>
          <w:color w:val="auto"/>
          <w:sz w:val="24"/>
          <w:szCs w:val="24"/>
        </w:rPr>
        <w:t>33</w:t>
      </w:r>
      <w:r w:rsidR="002C3525" w:rsidRPr="00FE22C5">
        <w:rPr>
          <w:i w:val="0"/>
          <w:iCs w:val="0"/>
          <w:color w:val="auto"/>
          <w:sz w:val="24"/>
          <w:szCs w:val="24"/>
        </w:rPr>
        <w:fldChar w:fldCharType="end"/>
      </w:r>
      <w:r w:rsidR="002C3525" w:rsidRPr="00FE22C5">
        <w:rPr>
          <w:i w:val="0"/>
          <w:iCs w:val="0"/>
          <w:color w:val="auto"/>
          <w:sz w:val="24"/>
          <w:szCs w:val="24"/>
        </w:rPr>
        <w:t>: Confusion Matrix - KNN</w:t>
      </w:r>
      <w:bookmarkEnd w:id="208"/>
    </w:p>
    <w:p w14:paraId="1E93E511" w14:textId="77777777" w:rsidR="00E53C8D" w:rsidRDefault="00E53C8D" w:rsidP="00E53C8D">
      <w:pPr>
        <w:jc w:val="both"/>
      </w:pPr>
    </w:p>
    <w:p w14:paraId="11D2ABE4" w14:textId="0FD338FF" w:rsidR="00C338BB" w:rsidRDefault="0060450C" w:rsidP="00C338BB">
      <w:pPr>
        <w:spacing w:line="360" w:lineRule="auto"/>
        <w:jc w:val="both"/>
        <w:rPr>
          <w:sz w:val="24"/>
          <w:szCs w:val="24"/>
          <w:lang w:val="en-US"/>
        </w:rPr>
      </w:pPr>
      <w:r w:rsidRPr="0060450C">
        <w:rPr>
          <w:sz w:val="24"/>
          <w:szCs w:val="24"/>
          <w:lang w:val="en-US"/>
        </w:rPr>
        <w:t xml:space="preserve">Figure 33: 4.3.8 Confusion Matrix </w:t>
      </w:r>
      <w:r>
        <w:rPr>
          <w:sz w:val="24"/>
          <w:szCs w:val="24"/>
          <w:lang w:val="en-US"/>
        </w:rPr>
        <w:t>–</w:t>
      </w:r>
      <w:r w:rsidRPr="0060450C">
        <w:rPr>
          <w:sz w:val="24"/>
          <w:szCs w:val="24"/>
          <w:lang w:val="en-US"/>
        </w:rPr>
        <w:t xml:space="preserve"> KNN</w:t>
      </w:r>
      <w:r>
        <w:rPr>
          <w:sz w:val="24"/>
          <w:szCs w:val="24"/>
          <w:lang w:val="en-US"/>
        </w:rPr>
        <w:t xml:space="preserve"> </w:t>
      </w:r>
      <w:r w:rsidR="00C338BB">
        <w:rPr>
          <w:sz w:val="24"/>
          <w:szCs w:val="24"/>
          <w:lang w:val="en-US"/>
        </w:rPr>
        <w:t xml:space="preserve">illustrates that </w:t>
      </w:r>
      <w:r w:rsidRPr="0060450C">
        <w:rPr>
          <w:sz w:val="24"/>
          <w:szCs w:val="24"/>
          <w:lang w:val="en-US"/>
        </w:rPr>
        <w:t>KNN</w:t>
      </w:r>
      <w:r>
        <w:rPr>
          <w:sz w:val="24"/>
          <w:szCs w:val="24"/>
          <w:lang w:val="en-US"/>
        </w:rPr>
        <w:t xml:space="preserve"> </w:t>
      </w:r>
      <w:r w:rsidR="00C338BB">
        <w:rPr>
          <w:sz w:val="24"/>
          <w:szCs w:val="24"/>
          <w:lang w:val="en-US"/>
        </w:rPr>
        <w:t xml:space="preserve">model for classifying tea samples into seven tea growing regions in Sri Lanka. The confusion matrix represents week dominant diagonal structure which indicates lower number of samples are classified correctly. </w:t>
      </w:r>
    </w:p>
    <w:p w14:paraId="5A190BD7" w14:textId="77777777" w:rsidR="00C338BB" w:rsidRDefault="00C338BB" w:rsidP="00C338BB">
      <w:pPr>
        <w:spacing w:line="360" w:lineRule="auto"/>
        <w:jc w:val="both"/>
        <w:rPr>
          <w:sz w:val="24"/>
          <w:szCs w:val="24"/>
          <w:lang w:val="en-US"/>
        </w:rPr>
      </w:pPr>
    </w:p>
    <w:p w14:paraId="0DE811EC" w14:textId="791B0BE1" w:rsidR="00C338BB" w:rsidRDefault="00C338BB" w:rsidP="00C338BB">
      <w:pPr>
        <w:spacing w:line="360" w:lineRule="auto"/>
        <w:jc w:val="both"/>
        <w:rPr>
          <w:sz w:val="24"/>
          <w:szCs w:val="24"/>
          <w:lang w:val="en-US"/>
        </w:rPr>
      </w:pPr>
      <w:r>
        <w:rPr>
          <w:sz w:val="24"/>
          <w:szCs w:val="24"/>
          <w:lang w:val="en-US"/>
        </w:rPr>
        <w:t xml:space="preserve">Out of 700 tea liquor samples, there were </w:t>
      </w:r>
      <w:r w:rsidR="00232605">
        <w:rPr>
          <w:sz w:val="24"/>
          <w:szCs w:val="24"/>
          <w:lang w:val="en-US"/>
        </w:rPr>
        <w:t>547</w:t>
      </w:r>
      <w:r>
        <w:rPr>
          <w:sz w:val="24"/>
          <w:szCs w:val="24"/>
          <w:lang w:val="en-US"/>
        </w:rPr>
        <w:t xml:space="preserve"> samples that were correctly classified across all regions.</w:t>
      </w:r>
      <w:r w:rsidR="00236593">
        <w:rPr>
          <w:sz w:val="24"/>
          <w:szCs w:val="24"/>
          <w:lang w:val="en-US"/>
        </w:rPr>
        <w:t xml:space="preserve"> It has </w:t>
      </w:r>
      <w:r w:rsidR="00CE1571">
        <w:rPr>
          <w:sz w:val="24"/>
          <w:szCs w:val="24"/>
          <w:lang w:val="en-US"/>
        </w:rPr>
        <w:t>better</w:t>
      </w:r>
      <w:r w:rsidR="00236593">
        <w:rPr>
          <w:sz w:val="24"/>
          <w:szCs w:val="24"/>
          <w:lang w:val="en-US"/>
        </w:rPr>
        <w:t xml:space="preserve"> classification</w:t>
      </w:r>
      <w:r w:rsidR="00CE1571">
        <w:rPr>
          <w:sz w:val="24"/>
          <w:szCs w:val="24"/>
          <w:lang w:val="en-US"/>
        </w:rPr>
        <w:t xml:space="preserve"> performance</w:t>
      </w:r>
      <w:r w:rsidR="00236593">
        <w:rPr>
          <w:sz w:val="24"/>
          <w:szCs w:val="24"/>
          <w:lang w:val="en-US"/>
        </w:rPr>
        <w:t xml:space="preserve"> than SVM, but not than Random Forest. </w:t>
      </w:r>
      <w:r>
        <w:rPr>
          <w:sz w:val="24"/>
          <w:szCs w:val="24"/>
          <w:lang w:val="en-US"/>
        </w:rPr>
        <w:t xml:space="preserve">It has </w:t>
      </w:r>
      <w:r w:rsidR="00F64365">
        <w:rPr>
          <w:sz w:val="24"/>
          <w:szCs w:val="24"/>
          <w:lang w:val="en-US"/>
        </w:rPr>
        <w:t>demonstrated</w:t>
      </w:r>
      <w:r>
        <w:rPr>
          <w:sz w:val="24"/>
          <w:szCs w:val="24"/>
          <w:lang w:val="en-US"/>
        </w:rPr>
        <w:t xml:space="preserve"> the effectiveness  and robustness of the proposed machine learning approach. Among seven tea regions </w:t>
      </w:r>
      <w:r w:rsidR="00232605">
        <w:rPr>
          <w:sz w:val="24"/>
          <w:szCs w:val="24"/>
          <w:lang w:val="en-US"/>
        </w:rPr>
        <w:t>Nuwara Eliya, Ruhuna</w:t>
      </w:r>
      <w:r w:rsidR="00236593">
        <w:rPr>
          <w:sz w:val="24"/>
          <w:szCs w:val="24"/>
          <w:lang w:val="en-US"/>
        </w:rPr>
        <w:t>, Udapussellawa</w:t>
      </w:r>
      <w:r w:rsidR="00232605">
        <w:rPr>
          <w:sz w:val="24"/>
          <w:szCs w:val="24"/>
          <w:lang w:val="en-US"/>
        </w:rPr>
        <w:t xml:space="preserve"> and Uva have better classification</w:t>
      </w:r>
      <w:r>
        <w:rPr>
          <w:sz w:val="24"/>
          <w:szCs w:val="24"/>
          <w:lang w:val="en-US"/>
        </w:rPr>
        <w:t>.</w:t>
      </w:r>
      <w:r w:rsidR="00232605">
        <w:rPr>
          <w:sz w:val="24"/>
          <w:szCs w:val="24"/>
          <w:lang w:val="en-US"/>
        </w:rPr>
        <w:t xml:space="preserve"> But other regions have more misclassifications.</w:t>
      </w:r>
    </w:p>
    <w:p w14:paraId="1B0443E8" w14:textId="77777777" w:rsidR="00C338BB" w:rsidRDefault="00C338BB" w:rsidP="00C338BB">
      <w:pPr>
        <w:spacing w:line="360" w:lineRule="auto"/>
        <w:jc w:val="both"/>
        <w:rPr>
          <w:sz w:val="24"/>
          <w:szCs w:val="24"/>
          <w:lang w:val="en-US"/>
        </w:rPr>
      </w:pPr>
    </w:p>
    <w:p w14:paraId="0DADE577" w14:textId="33160634" w:rsidR="00C338BB" w:rsidRDefault="00C338BB" w:rsidP="00C338BB">
      <w:pPr>
        <w:spacing w:line="360" w:lineRule="auto"/>
        <w:jc w:val="both"/>
        <w:rPr>
          <w:sz w:val="24"/>
          <w:szCs w:val="24"/>
          <w:lang w:val="en-US"/>
        </w:rPr>
      </w:pPr>
      <w:r>
        <w:rPr>
          <w:sz w:val="24"/>
          <w:szCs w:val="24"/>
          <w:lang w:val="en-US"/>
        </w:rPr>
        <w:t xml:space="preserve">The minimal off-diagonal values represent the negligible inter-class confusion. It has confirmed that liquor color serves as a highly discriminative feature for tea region classification. In conclusion, the confusion matrix illustrates that proposed </w:t>
      </w:r>
      <w:r w:rsidR="0060450C" w:rsidRPr="0060450C">
        <w:rPr>
          <w:sz w:val="24"/>
          <w:szCs w:val="24"/>
          <w:lang w:val="en-US"/>
        </w:rPr>
        <w:t>KNN</w:t>
      </w:r>
      <w:r w:rsidR="0060450C">
        <w:rPr>
          <w:sz w:val="24"/>
          <w:szCs w:val="24"/>
          <w:lang w:val="en-US"/>
        </w:rPr>
        <w:t xml:space="preserve"> </w:t>
      </w:r>
      <w:r>
        <w:rPr>
          <w:sz w:val="24"/>
          <w:szCs w:val="24"/>
          <w:lang w:val="en-US"/>
        </w:rPr>
        <w:t>based model has achieved lower discrimination using liquor color attributes.</w:t>
      </w:r>
    </w:p>
    <w:p w14:paraId="20E0BA80" w14:textId="77777777" w:rsidR="00C45A8B" w:rsidRDefault="00C45A8B" w:rsidP="00E53C8D">
      <w:pPr>
        <w:jc w:val="both"/>
      </w:pPr>
    </w:p>
    <w:p w14:paraId="42AC2C26" w14:textId="77777777" w:rsidR="00E53C8D" w:rsidRDefault="00E53C8D" w:rsidP="00E53C8D">
      <w:pPr>
        <w:jc w:val="both"/>
      </w:pPr>
    </w:p>
    <w:p w14:paraId="78B63310" w14:textId="77777777" w:rsidR="00E53C8D" w:rsidRDefault="00E53C8D" w:rsidP="00E53C8D">
      <w:pPr>
        <w:jc w:val="both"/>
      </w:pPr>
    </w:p>
    <w:p w14:paraId="298651B7" w14:textId="77777777" w:rsidR="00F64365" w:rsidRDefault="00F64365" w:rsidP="00E53C8D">
      <w:pPr>
        <w:jc w:val="both"/>
      </w:pPr>
    </w:p>
    <w:p w14:paraId="23B7E11D" w14:textId="77777777" w:rsidR="00F64365" w:rsidRDefault="00F64365" w:rsidP="00E53C8D">
      <w:pPr>
        <w:jc w:val="both"/>
      </w:pPr>
    </w:p>
    <w:p w14:paraId="26158C26" w14:textId="77777777" w:rsidR="00F64365" w:rsidRDefault="00F64365" w:rsidP="00E53C8D">
      <w:pPr>
        <w:jc w:val="both"/>
      </w:pPr>
    </w:p>
    <w:p w14:paraId="71473F17" w14:textId="77777777" w:rsidR="00F64365" w:rsidRDefault="00F64365" w:rsidP="00E53C8D">
      <w:pPr>
        <w:jc w:val="both"/>
      </w:pPr>
    </w:p>
    <w:p w14:paraId="74B05F65" w14:textId="77777777" w:rsidR="00E53C8D" w:rsidRPr="00E53C8D" w:rsidRDefault="00E53C8D" w:rsidP="00E53C8D">
      <w:pPr>
        <w:jc w:val="both"/>
      </w:pPr>
    </w:p>
    <w:p w14:paraId="117C3AC9" w14:textId="77777777" w:rsidR="00435218" w:rsidRDefault="00435218" w:rsidP="00435218">
      <w:pPr>
        <w:pStyle w:val="Heading4"/>
      </w:pPr>
      <w:bookmarkStart w:id="209" w:name="_Toc217493488"/>
      <w:r>
        <w:lastRenderedPageBreak/>
        <w:t>Logistic Regression</w:t>
      </w:r>
      <w:bookmarkEnd w:id="209"/>
    </w:p>
    <w:p w14:paraId="52925128" w14:textId="77777777" w:rsidR="002C3525" w:rsidRDefault="00E53C8D" w:rsidP="006C0D82">
      <w:pPr>
        <w:keepNext/>
      </w:pPr>
      <w:r>
        <w:rPr>
          <w:noProof/>
        </w:rPr>
        <w:drawing>
          <wp:inline distT="0" distB="0" distL="0" distR="0" wp14:anchorId="382C0BED" wp14:editId="33DFBF52">
            <wp:extent cx="5730240" cy="3169920"/>
            <wp:effectExtent l="0" t="0" r="3810" b="0"/>
            <wp:docPr id="20467367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5CB445EC" w14:textId="6320FB6D" w:rsidR="00435218" w:rsidRPr="00FE22C5" w:rsidRDefault="00FE22C5" w:rsidP="006C0D82">
      <w:pPr>
        <w:pStyle w:val="Caption"/>
        <w:ind w:firstLine="720"/>
        <w:jc w:val="left"/>
        <w:rPr>
          <w:i w:val="0"/>
          <w:iCs w:val="0"/>
          <w:color w:val="auto"/>
          <w:sz w:val="24"/>
          <w:szCs w:val="24"/>
        </w:rPr>
      </w:pPr>
      <w:r>
        <w:rPr>
          <w:i w:val="0"/>
          <w:iCs w:val="0"/>
          <w:color w:val="auto"/>
          <w:sz w:val="24"/>
          <w:szCs w:val="24"/>
        </w:rPr>
        <w:t xml:space="preserve">             </w:t>
      </w:r>
      <w:bookmarkStart w:id="210" w:name="_Toc217498485"/>
      <w:r w:rsidR="002C3525" w:rsidRPr="00FE22C5">
        <w:rPr>
          <w:i w:val="0"/>
          <w:iCs w:val="0"/>
          <w:color w:val="auto"/>
          <w:sz w:val="24"/>
          <w:szCs w:val="24"/>
        </w:rPr>
        <w:t xml:space="preserve">Figure </w:t>
      </w:r>
      <w:r w:rsidR="002C3525" w:rsidRPr="00FE22C5">
        <w:rPr>
          <w:i w:val="0"/>
          <w:iCs w:val="0"/>
          <w:color w:val="auto"/>
          <w:sz w:val="24"/>
          <w:szCs w:val="24"/>
        </w:rPr>
        <w:fldChar w:fldCharType="begin"/>
      </w:r>
      <w:r w:rsidR="002C3525" w:rsidRPr="00FE22C5">
        <w:rPr>
          <w:i w:val="0"/>
          <w:iCs w:val="0"/>
          <w:color w:val="auto"/>
          <w:sz w:val="24"/>
          <w:szCs w:val="24"/>
        </w:rPr>
        <w:instrText xml:space="preserve"> SEQ Figure \* ARABIC </w:instrText>
      </w:r>
      <w:r w:rsidR="002C3525" w:rsidRPr="00FE22C5">
        <w:rPr>
          <w:i w:val="0"/>
          <w:iCs w:val="0"/>
          <w:color w:val="auto"/>
          <w:sz w:val="24"/>
          <w:szCs w:val="24"/>
        </w:rPr>
        <w:fldChar w:fldCharType="separate"/>
      </w:r>
      <w:r w:rsidR="00773F67">
        <w:rPr>
          <w:i w:val="0"/>
          <w:iCs w:val="0"/>
          <w:noProof/>
          <w:color w:val="auto"/>
          <w:sz w:val="24"/>
          <w:szCs w:val="24"/>
        </w:rPr>
        <w:t>34</w:t>
      </w:r>
      <w:r w:rsidR="002C3525" w:rsidRPr="00FE22C5">
        <w:rPr>
          <w:i w:val="0"/>
          <w:iCs w:val="0"/>
          <w:color w:val="auto"/>
          <w:sz w:val="24"/>
          <w:szCs w:val="24"/>
        </w:rPr>
        <w:fldChar w:fldCharType="end"/>
      </w:r>
      <w:r w:rsidR="002C3525" w:rsidRPr="00FE22C5">
        <w:rPr>
          <w:i w:val="0"/>
          <w:iCs w:val="0"/>
          <w:color w:val="auto"/>
          <w:sz w:val="24"/>
          <w:szCs w:val="24"/>
        </w:rPr>
        <w:t>: Confusion Matrix - Logistic Regression</w:t>
      </w:r>
      <w:bookmarkEnd w:id="210"/>
    </w:p>
    <w:p w14:paraId="02120123" w14:textId="77777777" w:rsidR="00435218" w:rsidRDefault="00435218" w:rsidP="00576B91">
      <w:pPr>
        <w:jc w:val="both"/>
      </w:pPr>
    </w:p>
    <w:p w14:paraId="69DFBCF6" w14:textId="73F73918" w:rsidR="00C338BB" w:rsidRDefault="00CE1571" w:rsidP="00C338BB">
      <w:pPr>
        <w:spacing w:line="360" w:lineRule="auto"/>
        <w:jc w:val="both"/>
        <w:rPr>
          <w:sz w:val="24"/>
          <w:szCs w:val="24"/>
          <w:lang w:val="en-US"/>
        </w:rPr>
      </w:pPr>
      <w:r w:rsidRPr="00CE1571">
        <w:rPr>
          <w:sz w:val="24"/>
          <w:szCs w:val="24"/>
          <w:lang w:val="en-US"/>
        </w:rPr>
        <w:t>Figure 34: 4.3.9 Confusion Matrix - Logistic Regression</w:t>
      </w:r>
      <w:r w:rsidR="00C338BB">
        <w:rPr>
          <w:sz w:val="24"/>
          <w:szCs w:val="24"/>
          <w:lang w:val="en-US"/>
        </w:rPr>
        <w:t xml:space="preserve"> illustrates that </w:t>
      </w:r>
      <w:r w:rsidRPr="00CE1571">
        <w:rPr>
          <w:sz w:val="24"/>
          <w:szCs w:val="24"/>
          <w:lang w:val="en-US"/>
        </w:rPr>
        <w:t>Logistic Regression</w:t>
      </w:r>
      <w:r w:rsidR="00C338BB">
        <w:rPr>
          <w:sz w:val="24"/>
          <w:szCs w:val="24"/>
          <w:lang w:val="en-US"/>
        </w:rPr>
        <w:t xml:space="preserve"> model for classifying tea samples into seven tea growing regions in Sri Lanka. The confusion matrix represents week dominant diagonal structure which indicates lower number of samples are classified correctly. </w:t>
      </w:r>
    </w:p>
    <w:p w14:paraId="47612453" w14:textId="77777777" w:rsidR="00C338BB" w:rsidRDefault="00C338BB" w:rsidP="00C338BB">
      <w:pPr>
        <w:spacing w:line="360" w:lineRule="auto"/>
        <w:jc w:val="both"/>
        <w:rPr>
          <w:sz w:val="24"/>
          <w:szCs w:val="24"/>
          <w:lang w:val="en-US"/>
        </w:rPr>
      </w:pPr>
    </w:p>
    <w:p w14:paraId="74BB60C3" w14:textId="6A3F1A5B" w:rsidR="00C338BB" w:rsidRDefault="00C338BB" w:rsidP="00C338BB">
      <w:pPr>
        <w:spacing w:line="360" w:lineRule="auto"/>
        <w:jc w:val="both"/>
        <w:rPr>
          <w:sz w:val="24"/>
          <w:szCs w:val="24"/>
          <w:lang w:val="en-US"/>
        </w:rPr>
      </w:pPr>
      <w:r>
        <w:rPr>
          <w:sz w:val="24"/>
          <w:szCs w:val="24"/>
          <w:lang w:val="en-US"/>
        </w:rPr>
        <w:t>Out of 700 tea liquor samples, there were 4</w:t>
      </w:r>
      <w:r w:rsidR="00CE1571">
        <w:rPr>
          <w:sz w:val="24"/>
          <w:szCs w:val="24"/>
          <w:lang w:val="en-US"/>
        </w:rPr>
        <w:t>27</w:t>
      </w:r>
      <w:r>
        <w:rPr>
          <w:sz w:val="24"/>
          <w:szCs w:val="24"/>
          <w:lang w:val="en-US"/>
        </w:rPr>
        <w:t xml:space="preserve"> samples that were correctly classified across all regions.</w:t>
      </w:r>
      <w:r w:rsidR="00CE1571">
        <w:rPr>
          <w:sz w:val="24"/>
          <w:szCs w:val="24"/>
          <w:lang w:val="en-US"/>
        </w:rPr>
        <w:t xml:space="preserve"> It has lower classification performance across other Machine learning models.</w:t>
      </w:r>
      <w:r>
        <w:rPr>
          <w:sz w:val="24"/>
          <w:szCs w:val="24"/>
          <w:lang w:val="en-US"/>
        </w:rPr>
        <w:t xml:space="preserve"> It has </w:t>
      </w:r>
      <w:r w:rsidR="00F64365">
        <w:rPr>
          <w:sz w:val="24"/>
          <w:szCs w:val="24"/>
          <w:lang w:val="en-US"/>
        </w:rPr>
        <w:t>demonstrated</w:t>
      </w:r>
      <w:r>
        <w:rPr>
          <w:sz w:val="24"/>
          <w:szCs w:val="24"/>
          <w:lang w:val="en-US"/>
        </w:rPr>
        <w:t xml:space="preserve"> the effectiveness  and robustness of the proposed machine learning approach. Among seven tea regions there were no regions that classified all the samples correctly.</w:t>
      </w:r>
    </w:p>
    <w:p w14:paraId="537C0629" w14:textId="77777777" w:rsidR="00C338BB" w:rsidRDefault="00C338BB" w:rsidP="00C338BB">
      <w:pPr>
        <w:spacing w:line="360" w:lineRule="auto"/>
        <w:jc w:val="both"/>
        <w:rPr>
          <w:sz w:val="24"/>
          <w:szCs w:val="24"/>
          <w:lang w:val="en-US"/>
        </w:rPr>
      </w:pPr>
    </w:p>
    <w:p w14:paraId="58052D55" w14:textId="00130357" w:rsidR="00C338BB" w:rsidRDefault="00C338BB" w:rsidP="00C338BB">
      <w:pPr>
        <w:spacing w:line="360" w:lineRule="auto"/>
        <w:jc w:val="both"/>
        <w:rPr>
          <w:sz w:val="24"/>
          <w:szCs w:val="24"/>
          <w:lang w:val="en-US"/>
        </w:rPr>
      </w:pPr>
      <w:r>
        <w:rPr>
          <w:sz w:val="24"/>
          <w:szCs w:val="24"/>
          <w:lang w:val="en-US"/>
        </w:rPr>
        <w:t xml:space="preserve">The minimal off-diagonal values represent the negligible inter-class confusion. It has confirmed that liquor color serves as a highly discriminative feature for tea region classification. In conclusion, the confusion matrix illustrates that proposed </w:t>
      </w:r>
      <w:r w:rsidR="00CE1571" w:rsidRPr="00CE1571">
        <w:rPr>
          <w:sz w:val="24"/>
          <w:szCs w:val="24"/>
          <w:lang w:val="en-US"/>
        </w:rPr>
        <w:t xml:space="preserve">Logistic </w:t>
      </w:r>
      <w:r w:rsidR="007B6059" w:rsidRPr="00CE1571">
        <w:rPr>
          <w:sz w:val="24"/>
          <w:szCs w:val="24"/>
          <w:lang w:val="en-US"/>
        </w:rPr>
        <w:t>Regression based</w:t>
      </w:r>
      <w:r w:rsidR="00CE1571" w:rsidRPr="00CE1571">
        <w:rPr>
          <w:sz w:val="24"/>
          <w:szCs w:val="24"/>
          <w:lang w:val="en-US"/>
        </w:rPr>
        <w:t xml:space="preserve"> </w:t>
      </w:r>
      <w:r>
        <w:rPr>
          <w:sz w:val="24"/>
          <w:szCs w:val="24"/>
          <w:lang w:val="en-US"/>
        </w:rPr>
        <w:t>model has achieved lower discrimination using liquor color attributes.</w:t>
      </w:r>
    </w:p>
    <w:p w14:paraId="5417FA9D" w14:textId="77777777" w:rsidR="00C45A8B" w:rsidRPr="00576B91" w:rsidRDefault="00C45A8B" w:rsidP="00576B91">
      <w:pPr>
        <w:jc w:val="both"/>
      </w:pPr>
    </w:p>
    <w:p w14:paraId="25B5610D" w14:textId="33A69220" w:rsidR="00256F68" w:rsidRDefault="00256F68" w:rsidP="00C26A1C">
      <w:pPr>
        <w:pStyle w:val="Heading3"/>
      </w:pPr>
      <w:bookmarkStart w:id="211" w:name="_Toc217493489"/>
      <w:r>
        <w:t>Roc Curve Analysis</w:t>
      </w:r>
      <w:bookmarkEnd w:id="211"/>
    </w:p>
    <w:p w14:paraId="76370EE1" w14:textId="2E2BCAC8" w:rsidR="00E53C8D" w:rsidRDefault="007772D3" w:rsidP="00435218">
      <w:pPr>
        <w:spacing w:line="360" w:lineRule="auto"/>
        <w:jc w:val="both"/>
        <w:rPr>
          <w:sz w:val="24"/>
          <w:szCs w:val="24"/>
          <w:lang w:val="en-US"/>
        </w:rPr>
      </w:pPr>
      <w:r w:rsidRPr="007772D3">
        <w:rPr>
          <w:sz w:val="24"/>
          <w:szCs w:val="24"/>
          <w:lang w:val="en-US"/>
        </w:rPr>
        <w:t>Receiver Operating Characteristic (ROC) curves are used to evaluate the trade-off between true positive rates and false positive rates.</w:t>
      </w:r>
      <w:r>
        <w:rPr>
          <w:sz w:val="24"/>
          <w:szCs w:val="24"/>
          <w:lang w:val="en-US"/>
        </w:rPr>
        <w:t xml:space="preserve"> It is conducted using one-vs-rest strategy in multiclass classifications</w:t>
      </w:r>
      <w:r w:rsidR="00435218">
        <w:rPr>
          <w:sz w:val="24"/>
          <w:szCs w:val="24"/>
          <w:lang w:val="en-US"/>
        </w:rPr>
        <w:t xml:space="preserve">. </w:t>
      </w:r>
      <w:r w:rsidR="00435218" w:rsidRPr="00173FF5">
        <w:rPr>
          <w:sz w:val="24"/>
          <w:szCs w:val="24"/>
          <w:lang w:val="en-US"/>
        </w:rPr>
        <w:t xml:space="preserve">The </w:t>
      </w:r>
      <w:r w:rsidR="00435218">
        <w:rPr>
          <w:sz w:val="24"/>
          <w:szCs w:val="24"/>
          <w:lang w:val="en-US"/>
        </w:rPr>
        <w:t>CNN</w:t>
      </w:r>
      <w:r w:rsidR="00435218" w:rsidRPr="00173FF5">
        <w:rPr>
          <w:sz w:val="24"/>
          <w:szCs w:val="24"/>
          <w:lang w:val="en-US"/>
        </w:rPr>
        <w:t xml:space="preserve"> models such as RestNet-18, ShuffleNetV2, MobileNetV2, </w:t>
      </w:r>
      <w:r w:rsidR="00435218" w:rsidRPr="00173FF5">
        <w:rPr>
          <w:sz w:val="24"/>
          <w:szCs w:val="24"/>
          <w:lang w:val="en-US"/>
        </w:rPr>
        <w:lastRenderedPageBreak/>
        <w:t>EfficientNetb0 and SqueezeNet are</w:t>
      </w:r>
      <w:r w:rsidR="00435218">
        <w:rPr>
          <w:sz w:val="24"/>
          <w:szCs w:val="24"/>
          <w:lang w:val="en-US"/>
        </w:rPr>
        <w:t xml:space="preserve"> used for model comparisons among deep learning model architectures.</w:t>
      </w:r>
    </w:p>
    <w:p w14:paraId="1AB7B35A" w14:textId="77777777" w:rsidR="00C45A8B" w:rsidRPr="00C45A8B" w:rsidRDefault="00C45A8B" w:rsidP="00435218">
      <w:pPr>
        <w:spacing w:line="360" w:lineRule="auto"/>
        <w:jc w:val="both"/>
        <w:rPr>
          <w:sz w:val="24"/>
          <w:szCs w:val="24"/>
          <w:lang w:val="en-US"/>
        </w:rPr>
      </w:pPr>
    </w:p>
    <w:p w14:paraId="31D01000" w14:textId="77777777" w:rsidR="00435218" w:rsidRDefault="00435218" w:rsidP="00435218">
      <w:pPr>
        <w:pStyle w:val="Heading4"/>
      </w:pPr>
      <w:bookmarkStart w:id="212" w:name="_Toc217493490"/>
      <w:r>
        <w:t>RestNet-18</w:t>
      </w:r>
      <w:bookmarkEnd w:id="212"/>
    </w:p>
    <w:p w14:paraId="23CC2DBF" w14:textId="77777777" w:rsidR="006C0D82" w:rsidRPr="006C0D82" w:rsidRDefault="006C0D82" w:rsidP="006C0D82"/>
    <w:p w14:paraId="1377FD62" w14:textId="77777777" w:rsidR="006C0D82" w:rsidRDefault="00E53C8D" w:rsidP="006C0D82">
      <w:pPr>
        <w:keepNext/>
      </w:pPr>
      <w:r>
        <w:rPr>
          <w:noProof/>
        </w:rPr>
        <w:drawing>
          <wp:inline distT="0" distB="0" distL="0" distR="0" wp14:anchorId="70B9C760" wp14:editId="28F46B55">
            <wp:extent cx="3916680" cy="2937510"/>
            <wp:effectExtent l="0" t="0" r="7620" b="0"/>
            <wp:docPr id="8347094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16680" cy="2937510"/>
                    </a:xfrm>
                    <a:prstGeom prst="rect">
                      <a:avLst/>
                    </a:prstGeom>
                    <a:noFill/>
                    <a:ln>
                      <a:noFill/>
                    </a:ln>
                  </pic:spPr>
                </pic:pic>
              </a:graphicData>
            </a:graphic>
          </wp:inline>
        </w:drawing>
      </w:r>
    </w:p>
    <w:p w14:paraId="3AEE9F63" w14:textId="46DE3F2B" w:rsidR="00C45A8B" w:rsidRPr="00FE22C5" w:rsidRDefault="00FE22C5" w:rsidP="00941675">
      <w:pPr>
        <w:pStyle w:val="Caption"/>
        <w:ind w:left="1440" w:firstLine="720"/>
        <w:jc w:val="left"/>
        <w:rPr>
          <w:i w:val="0"/>
          <w:iCs w:val="0"/>
          <w:color w:val="auto"/>
          <w:sz w:val="24"/>
          <w:szCs w:val="24"/>
        </w:rPr>
      </w:pPr>
      <w:r>
        <w:rPr>
          <w:i w:val="0"/>
          <w:iCs w:val="0"/>
          <w:color w:val="auto"/>
          <w:sz w:val="24"/>
          <w:szCs w:val="24"/>
        </w:rPr>
        <w:t xml:space="preserve">           </w:t>
      </w:r>
      <w:bookmarkStart w:id="213" w:name="_Toc217498486"/>
      <w:r w:rsidR="006C0D82" w:rsidRPr="00FE22C5">
        <w:rPr>
          <w:i w:val="0"/>
          <w:iCs w:val="0"/>
          <w:color w:val="auto"/>
          <w:sz w:val="24"/>
          <w:szCs w:val="24"/>
        </w:rPr>
        <w:t xml:space="preserve">Figure </w:t>
      </w:r>
      <w:r w:rsidR="006C0D82" w:rsidRPr="00FE22C5">
        <w:rPr>
          <w:i w:val="0"/>
          <w:iCs w:val="0"/>
          <w:color w:val="auto"/>
          <w:sz w:val="24"/>
          <w:szCs w:val="24"/>
        </w:rPr>
        <w:fldChar w:fldCharType="begin"/>
      </w:r>
      <w:r w:rsidR="006C0D82" w:rsidRPr="00FE22C5">
        <w:rPr>
          <w:i w:val="0"/>
          <w:iCs w:val="0"/>
          <w:color w:val="auto"/>
          <w:sz w:val="24"/>
          <w:szCs w:val="24"/>
        </w:rPr>
        <w:instrText xml:space="preserve"> SEQ Figure \* ARABIC </w:instrText>
      </w:r>
      <w:r w:rsidR="006C0D82" w:rsidRPr="00FE22C5">
        <w:rPr>
          <w:i w:val="0"/>
          <w:iCs w:val="0"/>
          <w:color w:val="auto"/>
          <w:sz w:val="24"/>
          <w:szCs w:val="24"/>
        </w:rPr>
        <w:fldChar w:fldCharType="separate"/>
      </w:r>
      <w:r w:rsidR="00773F67">
        <w:rPr>
          <w:i w:val="0"/>
          <w:iCs w:val="0"/>
          <w:noProof/>
          <w:color w:val="auto"/>
          <w:sz w:val="24"/>
          <w:szCs w:val="24"/>
        </w:rPr>
        <w:t>35</w:t>
      </w:r>
      <w:r w:rsidR="006C0D82" w:rsidRPr="00FE22C5">
        <w:rPr>
          <w:i w:val="0"/>
          <w:iCs w:val="0"/>
          <w:color w:val="auto"/>
          <w:sz w:val="24"/>
          <w:szCs w:val="24"/>
        </w:rPr>
        <w:fldChar w:fldCharType="end"/>
      </w:r>
      <w:r w:rsidR="006C0D82" w:rsidRPr="00FE22C5">
        <w:rPr>
          <w:i w:val="0"/>
          <w:iCs w:val="0"/>
          <w:color w:val="auto"/>
          <w:sz w:val="24"/>
          <w:szCs w:val="24"/>
        </w:rPr>
        <w:t>: Roc Curve - RestNet-18</w:t>
      </w:r>
      <w:bookmarkEnd w:id="213"/>
    </w:p>
    <w:p w14:paraId="6DABD7EE" w14:textId="77777777" w:rsidR="00941675" w:rsidRDefault="00941675" w:rsidP="00941675">
      <w:pPr>
        <w:jc w:val="both"/>
      </w:pPr>
    </w:p>
    <w:p w14:paraId="155B37AA" w14:textId="6EEDAAD6" w:rsidR="00941675" w:rsidRDefault="00941675" w:rsidP="00941675">
      <w:pPr>
        <w:spacing w:line="360" w:lineRule="auto"/>
        <w:jc w:val="both"/>
        <w:rPr>
          <w:sz w:val="24"/>
          <w:szCs w:val="24"/>
          <w:lang w:val="en-US"/>
        </w:rPr>
      </w:pPr>
      <w:r w:rsidRPr="00941675">
        <w:rPr>
          <w:sz w:val="24"/>
          <w:szCs w:val="24"/>
          <w:lang w:val="en-US"/>
        </w:rPr>
        <w:t>Figure 35: 4.4.1 Roc Curve - RestNet-18</w:t>
      </w:r>
      <w:r>
        <w:rPr>
          <w:sz w:val="24"/>
          <w:szCs w:val="24"/>
          <w:lang w:val="en-US"/>
        </w:rPr>
        <w:t xml:space="preserve"> illustrates that ROC curve of RestNet-18 model for tea region classification based on tea liquor color. It represents the trade-off between true positive rate (TPR) and false positive rate (FPR) across different decision thresholds.</w:t>
      </w:r>
    </w:p>
    <w:p w14:paraId="43FE7FC7" w14:textId="77777777" w:rsidR="00941675" w:rsidRDefault="00941675" w:rsidP="00941675">
      <w:pPr>
        <w:spacing w:line="360" w:lineRule="auto"/>
        <w:jc w:val="both"/>
        <w:rPr>
          <w:sz w:val="24"/>
          <w:szCs w:val="24"/>
          <w:lang w:val="en-US"/>
        </w:rPr>
      </w:pPr>
    </w:p>
    <w:p w14:paraId="0CC0444B" w14:textId="32041486" w:rsidR="00941675" w:rsidRPr="00941675" w:rsidRDefault="00941675" w:rsidP="00941675">
      <w:pPr>
        <w:spacing w:line="360" w:lineRule="auto"/>
        <w:jc w:val="both"/>
        <w:rPr>
          <w:sz w:val="24"/>
          <w:szCs w:val="24"/>
          <w:lang w:val="en-US"/>
        </w:rPr>
      </w:pPr>
      <w:r>
        <w:rPr>
          <w:sz w:val="24"/>
          <w:szCs w:val="24"/>
          <w:lang w:val="en-US"/>
        </w:rPr>
        <w:t xml:space="preserve">It has obtained mean Area Under the Curve (AUC) value is 0.93. It has excellent discriminative capability of the proposed model. The ROC curve remains consistently above the diagonal line which indicates that model achieved high true positive rate while maintaining low false positive rates for all seven tea region samples. These results have confirmed that liquor color </w:t>
      </w:r>
      <w:r w:rsidR="007B6059">
        <w:rPr>
          <w:sz w:val="24"/>
          <w:szCs w:val="24"/>
          <w:lang w:val="en-US"/>
        </w:rPr>
        <w:t>provides</w:t>
      </w:r>
      <w:r>
        <w:rPr>
          <w:sz w:val="24"/>
          <w:szCs w:val="24"/>
          <w:lang w:val="en-US"/>
        </w:rPr>
        <w:t xml:space="preserve"> strong classification among different tea growing regions.</w:t>
      </w:r>
    </w:p>
    <w:p w14:paraId="22D2506C" w14:textId="77777777" w:rsidR="00C45A8B" w:rsidRDefault="00C45A8B" w:rsidP="00435218"/>
    <w:p w14:paraId="0DE3D971" w14:textId="77777777" w:rsidR="00C45A8B" w:rsidRDefault="00C45A8B" w:rsidP="00435218"/>
    <w:p w14:paraId="63C8A828" w14:textId="77777777" w:rsidR="00C45A8B" w:rsidRDefault="00C45A8B" w:rsidP="00435218"/>
    <w:p w14:paraId="16153A75" w14:textId="77777777" w:rsidR="00C45A8B" w:rsidRDefault="00C45A8B" w:rsidP="00435218"/>
    <w:p w14:paraId="0BD35BF8" w14:textId="77777777" w:rsidR="007B6059" w:rsidRDefault="007B6059" w:rsidP="00435218"/>
    <w:p w14:paraId="1AB99404" w14:textId="77777777" w:rsidR="007B6059" w:rsidRDefault="007B6059" w:rsidP="00435218"/>
    <w:p w14:paraId="54881223" w14:textId="77777777" w:rsidR="007B6059" w:rsidRDefault="007B6059" w:rsidP="00435218"/>
    <w:p w14:paraId="64AC7901" w14:textId="77777777" w:rsidR="007B6059" w:rsidRDefault="007B6059" w:rsidP="00435218"/>
    <w:p w14:paraId="0599088B" w14:textId="77777777" w:rsidR="007B6059" w:rsidRDefault="007B6059" w:rsidP="00435218"/>
    <w:p w14:paraId="471AC4E8" w14:textId="77777777" w:rsidR="007B6059" w:rsidRDefault="007B6059" w:rsidP="00435218"/>
    <w:p w14:paraId="6013BAB9" w14:textId="77777777" w:rsidR="007B6059" w:rsidRDefault="007B6059" w:rsidP="00435218"/>
    <w:p w14:paraId="358D7B09" w14:textId="77777777" w:rsidR="00C45A8B" w:rsidRPr="009E1455" w:rsidRDefault="00C45A8B" w:rsidP="00941675">
      <w:pPr>
        <w:jc w:val="both"/>
      </w:pPr>
    </w:p>
    <w:p w14:paraId="7BCDB638" w14:textId="77777777" w:rsidR="00435218" w:rsidRDefault="00435218" w:rsidP="00435218">
      <w:pPr>
        <w:pStyle w:val="Heading4"/>
      </w:pPr>
      <w:bookmarkStart w:id="214" w:name="_Toc217493491"/>
      <w:r>
        <w:lastRenderedPageBreak/>
        <w:t>ShuffleNetV2</w:t>
      </w:r>
      <w:bookmarkEnd w:id="214"/>
    </w:p>
    <w:p w14:paraId="171CAD2B" w14:textId="77777777" w:rsidR="006C0D82" w:rsidRDefault="00E53C8D" w:rsidP="006C0D82">
      <w:pPr>
        <w:keepNext/>
      </w:pPr>
      <w:r>
        <w:rPr>
          <w:noProof/>
        </w:rPr>
        <w:drawing>
          <wp:inline distT="0" distB="0" distL="0" distR="0" wp14:anchorId="793B8B4D" wp14:editId="0ECB5123">
            <wp:extent cx="3893820" cy="2920365"/>
            <wp:effectExtent l="0" t="0" r="0" b="0"/>
            <wp:docPr id="6214126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93820" cy="2920365"/>
                    </a:xfrm>
                    <a:prstGeom prst="rect">
                      <a:avLst/>
                    </a:prstGeom>
                    <a:noFill/>
                    <a:ln>
                      <a:noFill/>
                    </a:ln>
                  </pic:spPr>
                </pic:pic>
              </a:graphicData>
            </a:graphic>
          </wp:inline>
        </w:drawing>
      </w:r>
    </w:p>
    <w:p w14:paraId="5056E594" w14:textId="5A6BD952" w:rsidR="00E53C8D" w:rsidRPr="00FE22C5" w:rsidRDefault="00FE22C5" w:rsidP="006C0D82">
      <w:pPr>
        <w:pStyle w:val="Caption"/>
        <w:ind w:left="1440" w:firstLine="720"/>
        <w:jc w:val="left"/>
        <w:rPr>
          <w:i w:val="0"/>
          <w:iCs w:val="0"/>
          <w:color w:val="auto"/>
          <w:sz w:val="24"/>
          <w:szCs w:val="24"/>
        </w:rPr>
      </w:pPr>
      <w:r>
        <w:rPr>
          <w:i w:val="0"/>
          <w:iCs w:val="0"/>
          <w:color w:val="auto"/>
          <w:sz w:val="24"/>
          <w:szCs w:val="24"/>
        </w:rPr>
        <w:t xml:space="preserve">         </w:t>
      </w:r>
      <w:bookmarkStart w:id="215" w:name="_Toc217498487"/>
      <w:r w:rsidR="006C0D82" w:rsidRPr="00FE22C5">
        <w:rPr>
          <w:i w:val="0"/>
          <w:iCs w:val="0"/>
          <w:color w:val="auto"/>
          <w:sz w:val="24"/>
          <w:szCs w:val="24"/>
        </w:rPr>
        <w:t xml:space="preserve">Figure </w:t>
      </w:r>
      <w:r w:rsidR="006C0D82" w:rsidRPr="00FE22C5">
        <w:rPr>
          <w:i w:val="0"/>
          <w:iCs w:val="0"/>
          <w:color w:val="auto"/>
          <w:sz w:val="24"/>
          <w:szCs w:val="24"/>
        </w:rPr>
        <w:fldChar w:fldCharType="begin"/>
      </w:r>
      <w:r w:rsidR="006C0D82" w:rsidRPr="00FE22C5">
        <w:rPr>
          <w:i w:val="0"/>
          <w:iCs w:val="0"/>
          <w:color w:val="auto"/>
          <w:sz w:val="24"/>
          <w:szCs w:val="24"/>
        </w:rPr>
        <w:instrText xml:space="preserve"> SEQ Figure \* ARABIC </w:instrText>
      </w:r>
      <w:r w:rsidR="006C0D82" w:rsidRPr="00FE22C5">
        <w:rPr>
          <w:i w:val="0"/>
          <w:iCs w:val="0"/>
          <w:color w:val="auto"/>
          <w:sz w:val="24"/>
          <w:szCs w:val="24"/>
        </w:rPr>
        <w:fldChar w:fldCharType="separate"/>
      </w:r>
      <w:r w:rsidR="00773F67">
        <w:rPr>
          <w:i w:val="0"/>
          <w:iCs w:val="0"/>
          <w:noProof/>
          <w:color w:val="auto"/>
          <w:sz w:val="24"/>
          <w:szCs w:val="24"/>
        </w:rPr>
        <w:t>36</w:t>
      </w:r>
      <w:r w:rsidR="006C0D82" w:rsidRPr="00FE22C5">
        <w:rPr>
          <w:i w:val="0"/>
          <w:iCs w:val="0"/>
          <w:color w:val="auto"/>
          <w:sz w:val="24"/>
          <w:szCs w:val="24"/>
        </w:rPr>
        <w:fldChar w:fldCharType="end"/>
      </w:r>
      <w:r w:rsidR="006C0D82" w:rsidRPr="00FE22C5">
        <w:rPr>
          <w:i w:val="0"/>
          <w:iCs w:val="0"/>
          <w:color w:val="auto"/>
          <w:sz w:val="24"/>
          <w:szCs w:val="24"/>
        </w:rPr>
        <w:t>: Roc Curve - ShuffleNetV2</w:t>
      </w:r>
      <w:bookmarkEnd w:id="215"/>
    </w:p>
    <w:p w14:paraId="027DDF02" w14:textId="77777777" w:rsidR="00E53C8D" w:rsidRDefault="00E53C8D" w:rsidP="00941675">
      <w:pPr>
        <w:jc w:val="both"/>
      </w:pPr>
    </w:p>
    <w:p w14:paraId="0646873A" w14:textId="443E83E6" w:rsidR="00941675" w:rsidRDefault="007B6059" w:rsidP="00941675">
      <w:pPr>
        <w:spacing w:line="360" w:lineRule="auto"/>
        <w:jc w:val="both"/>
        <w:rPr>
          <w:sz w:val="24"/>
          <w:szCs w:val="24"/>
          <w:lang w:val="en-US"/>
        </w:rPr>
      </w:pPr>
      <w:r w:rsidRPr="007B6059">
        <w:rPr>
          <w:sz w:val="24"/>
          <w:szCs w:val="24"/>
          <w:lang w:val="en-US"/>
        </w:rPr>
        <w:t>Figure 36: 4.4.2 Roc Curve - ShuffleNetV2</w:t>
      </w:r>
      <w:r>
        <w:rPr>
          <w:sz w:val="24"/>
          <w:szCs w:val="24"/>
          <w:lang w:val="en-US"/>
        </w:rPr>
        <w:t xml:space="preserve"> </w:t>
      </w:r>
      <w:r w:rsidR="00941675">
        <w:rPr>
          <w:sz w:val="24"/>
          <w:szCs w:val="24"/>
          <w:lang w:val="en-US"/>
        </w:rPr>
        <w:t xml:space="preserve">illustrates that ROC curve of </w:t>
      </w:r>
      <w:r w:rsidRPr="007B6059">
        <w:rPr>
          <w:sz w:val="24"/>
          <w:szCs w:val="24"/>
          <w:lang w:val="en-US"/>
        </w:rPr>
        <w:t>ShuffleNetV2</w:t>
      </w:r>
      <w:r>
        <w:rPr>
          <w:sz w:val="24"/>
          <w:szCs w:val="24"/>
          <w:lang w:val="en-US"/>
        </w:rPr>
        <w:t xml:space="preserve"> </w:t>
      </w:r>
      <w:r w:rsidR="00941675">
        <w:rPr>
          <w:sz w:val="24"/>
          <w:szCs w:val="24"/>
          <w:lang w:val="en-US"/>
        </w:rPr>
        <w:t>model for tea region classification based on tea liquor color. It represents the trade-off between true positive rate (TPR) and false positive rate (FPR) across different decision thresholds.</w:t>
      </w:r>
    </w:p>
    <w:p w14:paraId="5ABE825A" w14:textId="77777777" w:rsidR="00941675" w:rsidRDefault="00941675" w:rsidP="00941675">
      <w:pPr>
        <w:spacing w:line="360" w:lineRule="auto"/>
        <w:jc w:val="both"/>
        <w:rPr>
          <w:sz w:val="24"/>
          <w:szCs w:val="24"/>
          <w:lang w:val="en-US"/>
        </w:rPr>
      </w:pPr>
    </w:p>
    <w:p w14:paraId="599B9F12" w14:textId="70ABCB36" w:rsidR="00941675" w:rsidRPr="00941675" w:rsidRDefault="00941675" w:rsidP="00941675">
      <w:pPr>
        <w:spacing w:line="360" w:lineRule="auto"/>
        <w:jc w:val="both"/>
        <w:rPr>
          <w:sz w:val="24"/>
          <w:szCs w:val="24"/>
          <w:lang w:val="en-US"/>
        </w:rPr>
      </w:pPr>
      <w:r>
        <w:rPr>
          <w:sz w:val="24"/>
          <w:szCs w:val="24"/>
          <w:lang w:val="en-US"/>
        </w:rPr>
        <w:t>It has obtained mean Area Under the Curve (AUC) value is 0.</w:t>
      </w:r>
      <w:r w:rsidR="007B6059">
        <w:rPr>
          <w:sz w:val="24"/>
          <w:szCs w:val="24"/>
          <w:lang w:val="en-US"/>
        </w:rPr>
        <w:t>88</w:t>
      </w:r>
      <w:r>
        <w:rPr>
          <w:sz w:val="24"/>
          <w:szCs w:val="24"/>
          <w:lang w:val="en-US"/>
        </w:rPr>
        <w:t>. It has excellent discriminative capability of the proposed model. The ROC curve remains consistently above the diagonal line which indicates that model achieved high true positive rate while maintaining low false positive rates for all seven tea region samples. These results have confirmed that liquor color provides strong classification among different tea growing regions.</w:t>
      </w:r>
    </w:p>
    <w:p w14:paraId="04FD58DB" w14:textId="77777777" w:rsidR="00941675" w:rsidRDefault="00941675" w:rsidP="00941675">
      <w:pPr>
        <w:jc w:val="both"/>
      </w:pPr>
    </w:p>
    <w:p w14:paraId="1F4A9ED2" w14:textId="77777777" w:rsidR="00E53C8D" w:rsidRDefault="00E53C8D" w:rsidP="00E53C8D"/>
    <w:p w14:paraId="12722246" w14:textId="77777777" w:rsidR="00E53C8D" w:rsidRDefault="00E53C8D" w:rsidP="00E53C8D"/>
    <w:p w14:paraId="04218D8A" w14:textId="77777777" w:rsidR="00E53C8D" w:rsidRDefault="00E53C8D" w:rsidP="00E53C8D"/>
    <w:p w14:paraId="1FB0F4A4" w14:textId="77777777" w:rsidR="00E53C8D" w:rsidRDefault="00E53C8D" w:rsidP="00E53C8D"/>
    <w:p w14:paraId="1539A71A" w14:textId="77777777" w:rsidR="00E53C8D" w:rsidRDefault="00E53C8D" w:rsidP="00E53C8D"/>
    <w:p w14:paraId="3B7BB937" w14:textId="77777777" w:rsidR="00E53C8D" w:rsidRDefault="00E53C8D" w:rsidP="00E53C8D"/>
    <w:p w14:paraId="2626E3E5" w14:textId="77777777" w:rsidR="00E53C8D" w:rsidRDefault="00E53C8D" w:rsidP="00E53C8D"/>
    <w:p w14:paraId="7E7ECEF1" w14:textId="77777777" w:rsidR="00E53C8D" w:rsidRDefault="00E53C8D" w:rsidP="00E53C8D"/>
    <w:p w14:paraId="68E679FF" w14:textId="77777777" w:rsidR="00E53C8D" w:rsidRDefault="00E53C8D" w:rsidP="00E53C8D"/>
    <w:p w14:paraId="726B05D2" w14:textId="77777777" w:rsidR="00E53C8D" w:rsidRDefault="00E53C8D" w:rsidP="006C0D82">
      <w:pPr>
        <w:jc w:val="both"/>
      </w:pPr>
    </w:p>
    <w:p w14:paraId="742213AF" w14:textId="77777777" w:rsidR="00941675" w:rsidRDefault="00941675" w:rsidP="006C0D82">
      <w:pPr>
        <w:jc w:val="both"/>
      </w:pPr>
    </w:p>
    <w:p w14:paraId="4CAE5ACD" w14:textId="77777777" w:rsidR="00941675" w:rsidRDefault="00941675" w:rsidP="006C0D82">
      <w:pPr>
        <w:jc w:val="both"/>
      </w:pPr>
    </w:p>
    <w:p w14:paraId="055F9DB2" w14:textId="77777777" w:rsidR="00941675" w:rsidRDefault="00941675" w:rsidP="006C0D82">
      <w:pPr>
        <w:jc w:val="both"/>
      </w:pPr>
    </w:p>
    <w:p w14:paraId="41734912" w14:textId="77777777" w:rsidR="00941675" w:rsidRDefault="00941675" w:rsidP="006C0D82">
      <w:pPr>
        <w:jc w:val="both"/>
      </w:pPr>
    </w:p>
    <w:p w14:paraId="3640246B" w14:textId="77777777" w:rsidR="00941675" w:rsidRDefault="00941675" w:rsidP="006C0D82">
      <w:pPr>
        <w:jc w:val="both"/>
      </w:pPr>
    </w:p>
    <w:p w14:paraId="0DA6AFD8" w14:textId="77777777" w:rsidR="00941675" w:rsidRDefault="00941675" w:rsidP="006C0D82">
      <w:pPr>
        <w:jc w:val="both"/>
      </w:pPr>
    </w:p>
    <w:p w14:paraId="036DA67C" w14:textId="77777777" w:rsidR="00941675" w:rsidRDefault="00941675" w:rsidP="006C0D82">
      <w:pPr>
        <w:jc w:val="both"/>
      </w:pPr>
    </w:p>
    <w:p w14:paraId="1B2F0932" w14:textId="77777777" w:rsidR="00941675" w:rsidRPr="00E53C8D" w:rsidRDefault="00941675" w:rsidP="006C0D82">
      <w:pPr>
        <w:jc w:val="both"/>
      </w:pPr>
    </w:p>
    <w:p w14:paraId="1DD47908" w14:textId="46D5F8FE" w:rsidR="00435218" w:rsidRDefault="00435218" w:rsidP="00435218">
      <w:pPr>
        <w:pStyle w:val="Heading4"/>
      </w:pPr>
      <w:bookmarkStart w:id="216" w:name="_Toc217493492"/>
      <w:r>
        <w:lastRenderedPageBreak/>
        <w:t>Mobile</w:t>
      </w:r>
      <w:r w:rsidR="006C0D82">
        <w:t>N</w:t>
      </w:r>
      <w:r>
        <w:t>etV2</w:t>
      </w:r>
      <w:bookmarkEnd w:id="216"/>
    </w:p>
    <w:p w14:paraId="38FAACC0" w14:textId="77777777" w:rsidR="006C0D82" w:rsidRDefault="00C234A4" w:rsidP="006C0D82">
      <w:pPr>
        <w:keepNext/>
      </w:pPr>
      <w:r>
        <w:rPr>
          <w:noProof/>
        </w:rPr>
        <w:drawing>
          <wp:inline distT="0" distB="0" distL="0" distR="0" wp14:anchorId="537F1A10" wp14:editId="6D467E32">
            <wp:extent cx="3952240" cy="2964180"/>
            <wp:effectExtent l="0" t="0" r="0" b="7620"/>
            <wp:docPr id="7376387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52240" cy="2964180"/>
                    </a:xfrm>
                    <a:prstGeom prst="rect">
                      <a:avLst/>
                    </a:prstGeom>
                    <a:noFill/>
                    <a:ln>
                      <a:noFill/>
                    </a:ln>
                  </pic:spPr>
                </pic:pic>
              </a:graphicData>
            </a:graphic>
          </wp:inline>
        </w:drawing>
      </w:r>
    </w:p>
    <w:p w14:paraId="13A7EF7F" w14:textId="102ED571" w:rsidR="00C234A4" w:rsidRPr="00FE22C5" w:rsidRDefault="00FE22C5" w:rsidP="006C0D82">
      <w:pPr>
        <w:pStyle w:val="Caption"/>
        <w:ind w:left="1440" w:firstLine="720"/>
        <w:jc w:val="left"/>
        <w:rPr>
          <w:i w:val="0"/>
          <w:iCs w:val="0"/>
          <w:color w:val="auto"/>
          <w:sz w:val="24"/>
          <w:szCs w:val="24"/>
        </w:rPr>
      </w:pPr>
      <w:r>
        <w:rPr>
          <w:i w:val="0"/>
          <w:iCs w:val="0"/>
          <w:color w:val="auto"/>
          <w:sz w:val="24"/>
          <w:szCs w:val="24"/>
        </w:rPr>
        <w:t xml:space="preserve">          </w:t>
      </w:r>
      <w:bookmarkStart w:id="217" w:name="_Toc217498488"/>
      <w:r w:rsidR="006C0D82" w:rsidRPr="00FE22C5">
        <w:rPr>
          <w:i w:val="0"/>
          <w:iCs w:val="0"/>
          <w:color w:val="auto"/>
          <w:sz w:val="24"/>
          <w:szCs w:val="24"/>
        </w:rPr>
        <w:t xml:space="preserve">Figure </w:t>
      </w:r>
      <w:r w:rsidR="006C0D82" w:rsidRPr="00FE22C5">
        <w:rPr>
          <w:i w:val="0"/>
          <w:iCs w:val="0"/>
          <w:color w:val="auto"/>
          <w:sz w:val="24"/>
          <w:szCs w:val="24"/>
        </w:rPr>
        <w:fldChar w:fldCharType="begin"/>
      </w:r>
      <w:r w:rsidR="006C0D82" w:rsidRPr="00FE22C5">
        <w:rPr>
          <w:i w:val="0"/>
          <w:iCs w:val="0"/>
          <w:color w:val="auto"/>
          <w:sz w:val="24"/>
          <w:szCs w:val="24"/>
        </w:rPr>
        <w:instrText xml:space="preserve"> SEQ Figure \* ARABIC </w:instrText>
      </w:r>
      <w:r w:rsidR="006C0D82" w:rsidRPr="00FE22C5">
        <w:rPr>
          <w:i w:val="0"/>
          <w:iCs w:val="0"/>
          <w:color w:val="auto"/>
          <w:sz w:val="24"/>
          <w:szCs w:val="24"/>
        </w:rPr>
        <w:fldChar w:fldCharType="separate"/>
      </w:r>
      <w:r w:rsidR="00773F67">
        <w:rPr>
          <w:i w:val="0"/>
          <w:iCs w:val="0"/>
          <w:noProof/>
          <w:color w:val="auto"/>
          <w:sz w:val="24"/>
          <w:szCs w:val="24"/>
        </w:rPr>
        <w:t>37</w:t>
      </w:r>
      <w:r w:rsidR="006C0D82" w:rsidRPr="00FE22C5">
        <w:rPr>
          <w:i w:val="0"/>
          <w:iCs w:val="0"/>
          <w:color w:val="auto"/>
          <w:sz w:val="24"/>
          <w:szCs w:val="24"/>
        </w:rPr>
        <w:fldChar w:fldCharType="end"/>
      </w:r>
      <w:r w:rsidR="006C0D82" w:rsidRPr="00FE22C5">
        <w:rPr>
          <w:i w:val="0"/>
          <w:iCs w:val="0"/>
          <w:color w:val="auto"/>
          <w:sz w:val="24"/>
          <w:szCs w:val="24"/>
        </w:rPr>
        <w:t>: Roc Curve - MobileNetV2</w:t>
      </w:r>
      <w:bookmarkEnd w:id="217"/>
    </w:p>
    <w:p w14:paraId="3BCCA6CD" w14:textId="77777777" w:rsidR="00941675" w:rsidRDefault="00941675" w:rsidP="00941675">
      <w:pPr>
        <w:jc w:val="both"/>
      </w:pPr>
    </w:p>
    <w:p w14:paraId="24370F8D" w14:textId="43886BD7" w:rsidR="00941675" w:rsidRDefault="007B6059" w:rsidP="00941675">
      <w:pPr>
        <w:spacing w:line="360" w:lineRule="auto"/>
        <w:jc w:val="both"/>
        <w:rPr>
          <w:sz w:val="24"/>
          <w:szCs w:val="24"/>
          <w:lang w:val="en-US"/>
        </w:rPr>
      </w:pPr>
      <w:r w:rsidRPr="007B6059">
        <w:rPr>
          <w:sz w:val="24"/>
          <w:szCs w:val="24"/>
          <w:lang w:val="en-US"/>
        </w:rPr>
        <w:t>Figure 37: 4.4.3 Roc Curve - MobileNetV2</w:t>
      </w:r>
      <w:r>
        <w:rPr>
          <w:sz w:val="24"/>
          <w:szCs w:val="24"/>
          <w:lang w:val="en-US"/>
        </w:rPr>
        <w:t xml:space="preserve"> </w:t>
      </w:r>
      <w:r w:rsidR="00941675">
        <w:rPr>
          <w:sz w:val="24"/>
          <w:szCs w:val="24"/>
          <w:lang w:val="en-US"/>
        </w:rPr>
        <w:t xml:space="preserve">illustrates that ROC curve of </w:t>
      </w:r>
      <w:r w:rsidRPr="007B6059">
        <w:rPr>
          <w:sz w:val="24"/>
          <w:szCs w:val="24"/>
          <w:lang w:val="en-US"/>
        </w:rPr>
        <w:t>MobileNetV2</w:t>
      </w:r>
      <w:r>
        <w:rPr>
          <w:sz w:val="24"/>
          <w:szCs w:val="24"/>
          <w:lang w:val="en-US"/>
        </w:rPr>
        <w:t xml:space="preserve"> </w:t>
      </w:r>
      <w:r w:rsidR="00941675">
        <w:rPr>
          <w:sz w:val="24"/>
          <w:szCs w:val="24"/>
          <w:lang w:val="en-US"/>
        </w:rPr>
        <w:t>model for tea region classification based on tea liquor color. It represents the trade-off between true positive rate (TPR) and false positive rate (FPR) across different decision thresholds.</w:t>
      </w:r>
    </w:p>
    <w:p w14:paraId="6F5C5AA7" w14:textId="77777777" w:rsidR="00941675" w:rsidRDefault="00941675" w:rsidP="00941675">
      <w:pPr>
        <w:spacing w:line="360" w:lineRule="auto"/>
        <w:jc w:val="both"/>
        <w:rPr>
          <w:sz w:val="24"/>
          <w:szCs w:val="24"/>
          <w:lang w:val="en-US"/>
        </w:rPr>
      </w:pPr>
    </w:p>
    <w:p w14:paraId="450EAEFB" w14:textId="69315E03" w:rsidR="00941675" w:rsidRPr="00941675" w:rsidRDefault="00941675" w:rsidP="00941675">
      <w:pPr>
        <w:spacing w:line="360" w:lineRule="auto"/>
        <w:jc w:val="both"/>
        <w:rPr>
          <w:sz w:val="24"/>
          <w:szCs w:val="24"/>
          <w:lang w:val="en-US"/>
        </w:rPr>
      </w:pPr>
      <w:r>
        <w:rPr>
          <w:sz w:val="24"/>
          <w:szCs w:val="24"/>
          <w:lang w:val="en-US"/>
        </w:rPr>
        <w:t>It has obtained mean Area Under the Curve (AUC) value is 0.9</w:t>
      </w:r>
      <w:r w:rsidR="007B6059">
        <w:rPr>
          <w:sz w:val="24"/>
          <w:szCs w:val="24"/>
          <w:lang w:val="en-US"/>
        </w:rPr>
        <w:t>4</w:t>
      </w:r>
      <w:r>
        <w:rPr>
          <w:sz w:val="24"/>
          <w:szCs w:val="24"/>
          <w:lang w:val="en-US"/>
        </w:rPr>
        <w:t>. It has excellent discriminative capability of the proposed model. The ROC curve remains consistently above the diagonal line which indicates that model achieved high true positive rate while maintaining low false positive rates for all seven tea region samples. These results have confirmed that liquor color provides strong classification among different tea growing regions.</w:t>
      </w:r>
    </w:p>
    <w:p w14:paraId="52265927" w14:textId="77777777" w:rsidR="00941675" w:rsidRDefault="00941675" w:rsidP="00941675">
      <w:pPr>
        <w:jc w:val="both"/>
      </w:pPr>
    </w:p>
    <w:p w14:paraId="1439372D" w14:textId="77777777" w:rsidR="00941675" w:rsidRDefault="00941675" w:rsidP="00941675">
      <w:pPr>
        <w:jc w:val="both"/>
      </w:pPr>
    </w:p>
    <w:p w14:paraId="7CB49EDF" w14:textId="77777777" w:rsidR="00941675" w:rsidRDefault="00941675" w:rsidP="00941675">
      <w:pPr>
        <w:jc w:val="both"/>
      </w:pPr>
    </w:p>
    <w:p w14:paraId="024188A1" w14:textId="77777777" w:rsidR="00941675" w:rsidRDefault="00941675" w:rsidP="00941675">
      <w:pPr>
        <w:jc w:val="both"/>
      </w:pPr>
    </w:p>
    <w:p w14:paraId="0E0DE0EB" w14:textId="77777777" w:rsidR="00941675" w:rsidRDefault="00941675" w:rsidP="00941675">
      <w:pPr>
        <w:jc w:val="both"/>
      </w:pPr>
    </w:p>
    <w:p w14:paraId="7DCA4D31" w14:textId="77777777" w:rsidR="00941675" w:rsidRDefault="00941675" w:rsidP="00941675">
      <w:pPr>
        <w:jc w:val="both"/>
      </w:pPr>
    </w:p>
    <w:p w14:paraId="09331979" w14:textId="77777777" w:rsidR="00941675" w:rsidRDefault="00941675" w:rsidP="00941675">
      <w:pPr>
        <w:jc w:val="both"/>
      </w:pPr>
    </w:p>
    <w:p w14:paraId="256534C3" w14:textId="77777777" w:rsidR="00941675" w:rsidRDefault="00941675" w:rsidP="00941675">
      <w:pPr>
        <w:jc w:val="both"/>
      </w:pPr>
    </w:p>
    <w:p w14:paraId="14660BE2" w14:textId="77777777" w:rsidR="00941675" w:rsidRDefault="00941675" w:rsidP="00941675">
      <w:pPr>
        <w:jc w:val="both"/>
      </w:pPr>
    </w:p>
    <w:p w14:paraId="740DACB8" w14:textId="77777777" w:rsidR="00941675" w:rsidRDefault="00941675" w:rsidP="00941675">
      <w:pPr>
        <w:jc w:val="both"/>
      </w:pPr>
    </w:p>
    <w:p w14:paraId="07CC42E7" w14:textId="77777777" w:rsidR="00941675" w:rsidRDefault="00941675" w:rsidP="00941675">
      <w:pPr>
        <w:jc w:val="both"/>
      </w:pPr>
    </w:p>
    <w:p w14:paraId="2BD0CED7" w14:textId="77777777" w:rsidR="00941675" w:rsidRDefault="00941675" w:rsidP="00941675">
      <w:pPr>
        <w:jc w:val="both"/>
      </w:pPr>
    </w:p>
    <w:p w14:paraId="67AE93AB" w14:textId="77777777" w:rsidR="00941675" w:rsidRDefault="00941675" w:rsidP="00941675">
      <w:pPr>
        <w:jc w:val="both"/>
      </w:pPr>
    </w:p>
    <w:p w14:paraId="2824133C" w14:textId="77777777" w:rsidR="00941675" w:rsidRDefault="00941675" w:rsidP="00941675">
      <w:pPr>
        <w:jc w:val="both"/>
      </w:pPr>
    </w:p>
    <w:p w14:paraId="02BA2C01" w14:textId="77777777" w:rsidR="00941675" w:rsidRDefault="00941675" w:rsidP="00941675">
      <w:pPr>
        <w:jc w:val="both"/>
      </w:pPr>
    </w:p>
    <w:p w14:paraId="411E11A2" w14:textId="77777777" w:rsidR="00941675" w:rsidRDefault="00941675" w:rsidP="00941675">
      <w:pPr>
        <w:jc w:val="both"/>
      </w:pPr>
    </w:p>
    <w:p w14:paraId="7E2A3E59" w14:textId="77777777" w:rsidR="00941675" w:rsidRPr="00941675" w:rsidRDefault="00941675" w:rsidP="00941675">
      <w:pPr>
        <w:jc w:val="both"/>
      </w:pPr>
    </w:p>
    <w:p w14:paraId="58F925E1" w14:textId="77777777" w:rsidR="006C0D82" w:rsidRPr="00C234A4" w:rsidRDefault="006C0D82" w:rsidP="00C234A4"/>
    <w:p w14:paraId="7B33F6F4" w14:textId="77777777" w:rsidR="00435218" w:rsidRDefault="00435218" w:rsidP="00435218">
      <w:pPr>
        <w:pStyle w:val="Heading4"/>
      </w:pPr>
      <w:bookmarkStart w:id="218" w:name="_Toc217493493"/>
      <w:r>
        <w:lastRenderedPageBreak/>
        <w:t>EfficientNetb0</w:t>
      </w:r>
      <w:bookmarkEnd w:id="218"/>
    </w:p>
    <w:p w14:paraId="1528FBCC" w14:textId="77777777" w:rsidR="006C0D82" w:rsidRDefault="00C234A4" w:rsidP="006C0D82">
      <w:pPr>
        <w:keepNext/>
      </w:pPr>
      <w:r>
        <w:rPr>
          <w:noProof/>
        </w:rPr>
        <w:drawing>
          <wp:inline distT="0" distB="0" distL="0" distR="0" wp14:anchorId="749D2429" wp14:editId="6CEA22D0">
            <wp:extent cx="4008120" cy="3006090"/>
            <wp:effectExtent l="0" t="0" r="0" b="3810"/>
            <wp:docPr id="1151090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08120" cy="3006090"/>
                    </a:xfrm>
                    <a:prstGeom prst="rect">
                      <a:avLst/>
                    </a:prstGeom>
                    <a:noFill/>
                    <a:ln>
                      <a:noFill/>
                    </a:ln>
                  </pic:spPr>
                </pic:pic>
              </a:graphicData>
            </a:graphic>
          </wp:inline>
        </w:drawing>
      </w:r>
    </w:p>
    <w:p w14:paraId="18AD9CE4" w14:textId="17D574EF" w:rsidR="00C234A4" w:rsidRPr="00FE22C5" w:rsidRDefault="00FE22C5" w:rsidP="006C0D82">
      <w:pPr>
        <w:pStyle w:val="Caption"/>
        <w:ind w:left="1440" w:firstLine="720"/>
        <w:jc w:val="left"/>
        <w:rPr>
          <w:i w:val="0"/>
          <w:iCs w:val="0"/>
          <w:color w:val="auto"/>
          <w:sz w:val="24"/>
          <w:szCs w:val="24"/>
        </w:rPr>
      </w:pPr>
      <w:r>
        <w:rPr>
          <w:i w:val="0"/>
          <w:iCs w:val="0"/>
          <w:color w:val="auto"/>
          <w:sz w:val="24"/>
          <w:szCs w:val="24"/>
        </w:rPr>
        <w:t xml:space="preserve">          </w:t>
      </w:r>
      <w:bookmarkStart w:id="219" w:name="_Toc217498489"/>
      <w:r w:rsidR="006C0D82" w:rsidRPr="00FE22C5">
        <w:rPr>
          <w:i w:val="0"/>
          <w:iCs w:val="0"/>
          <w:color w:val="auto"/>
          <w:sz w:val="24"/>
          <w:szCs w:val="24"/>
        </w:rPr>
        <w:t xml:space="preserve">Figure </w:t>
      </w:r>
      <w:r w:rsidR="006C0D82" w:rsidRPr="00FE22C5">
        <w:rPr>
          <w:i w:val="0"/>
          <w:iCs w:val="0"/>
          <w:color w:val="auto"/>
          <w:sz w:val="24"/>
          <w:szCs w:val="24"/>
        </w:rPr>
        <w:fldChar w:fldCharType="begin"/>
      </w:r>
      <w:r w:rsidR="006C0D82" w:rsidRPr="00FE22C5">
        <w:rPr>
          <w:i w:val="0"/>
          <w:iCs w:val="0"/>
          <w:color w:val="auto"/>
          <w:sz w:val="24"/>
          <w:szCs w:val="24"/>
        </w:rPr>
        <w:instrText xml:space="preserve"> SEQ Figure \* ARABIC </w:instrText>
      </w:r>
      <w:r w:rsidR="006C0D82" w:rsidRPr="00FE22C5">
        <w:rPr>
          <w:i w:val="0"/>
          <w:iCs w:val="0"/>
          <w:color w:val="auto"/>
          <w:sz w:val="24"/>
          <w:szCs w:val="24"/>
        </w:rPr>
        <w:fldChar w:fldCharType="separate"/>
      </w:r>
      <w:r w:rsidR="00773F67">
        <w:rPr>
          <w:i w:val="0"/>
          <w:iCs w:val="0"/>
          <w:noProof/>
          <w:color w:val="auto"/>
          <w:sz w:val="24"/>
          <w:szCs w:val="24"/>
        </w:rPr>
        <w:t>38</w:t>
      </w:r>
      <w:r w:rsidR="006C0D82" w:rsidRPr="00FE22C5">
        <w:rPr>
          <w:i w:val="0"/>
          <w:iCs w:val="0"/>
          <w:color w:val="auto"/>
          <w:sz w:val="24"/>
          <w:szCs w:val="24"/>
        </w:rPr>
        <w:fldChar w:fldCharType="end"/>
      </w:r>
      <w:r w:rsidR="006C0D82" w:rsidRPr="00FE22C5">
        <w:rPr>
          <w:i w:val="0"/>
          <w:iCs w:val="0"/>
          <w:color w:val="auto"/>
          <w:sz w:val="24"/>
          <w:szCs w:val="24"/>
        </w:rPr>
        <w:t>: Roc Curve - EfficientNetb0</w:t>
      </w:r>
      <w:bookmarkEnd w:id="219"/>
    </w:p>
    <w:p w14:paraId="43E509AB" w14:textId="77777777" w:rsidR="00C234A4" w:rsidRDefault="00C234A4" w:rsidP="00941675">
      <w:pPr>
        <w:jc w:val="both"/>
      </w:pPr>
    </w:p>
    <w:p w14:paraId="6638F835" w14:textId="44673FDA" w:rsidR="00941675" w:rsidRDefault="007B6059" w:rsidP="00941675">
      <w:pPr>
        <w:spacing w:line="360" w:lineRule="auto"/>
        <w:jc w:val="both"/>
        <w:rPr>
          <w:sz w:val="24"/>
          <w:szCs w:val="24"/>
          <w:lang w:val="en-US"/>
        </w:rPr>
      </w:pPr>
      <w:r w:rsidRPr="007B6059">
        <w:rPr>
          <w:sz w:val="24"/>
          <w:szCs w:val="24"/>
          <w:lang w:val="en-US"/>
        </w:rPr>
        <w:t>Figure 38: 4.4.4 Roc Curve - EfficientNetb0</w:t>
      </w:r>
      <w:r>
        <w:rPr>
          <w:sz w:val="24"/>
          <w:szCs w:val="24"/>
          <w:lang w:val="en-US"/>
        </w:rPr>
        <w:t xml:space="preserve"> </w:t>
      </w:r>
      <w:r w:rsidR="00941675">
        <w:rPr>
          <w:sz w:val="24"/>
          <w:szCs w:val="24"/>
          <w:lang w:val="en-US"/>
        </w:rPr>
        <w:t xml:space="preserve">illustrates that ROC curve of </w:t>
      </w:r>
      <w:r w:rsidRPr="007B6059">
        <w:rPr>
          <w:sz w:val="24"/>
          <w:szCs w:val="24"/>
          <w:lang w:val="en-US"/>
        </w:rPr>
        <w:t>EfficientNetb0</w:t>
      </w:r>
      <w:r>
        <w:rPr>
          <w:sz w:val="24"/>
          <w:szCs w:val="24"/>
          <w:lang w:val="en-US"/>
        </w:rPr>
        <w:t xml:space="preserve"> </w:t>
      </w:r>
      <w:r w:rsidR="00941675">
        <w:rPr>
          <w:sz w:val="24"/>
          <w:szCs w:val="24"/>
          <w:lang w:val="en-US"/>
        </w:rPr>
        <w:t>model for tea region classification based on tea liquor color. It represents the trade-off between true positive rate (TPR) and false positive rate (FPR) across different decision thresholds.</w:t>
      </w:r>
    </w:p>
    <w:p w14:paraId="3296EA4A" w14:textId="77777777" w:rsidR="00941675" w:rsidRDefault="00941675" w:rsidP="00941675">
      <w:pPr>
        <w:spacing w:line="360" w:lineRule="auto"/>
        <w:jc w:val="both"/>
        <w:rPr>
          <w:sz w:val="24"/>
          <w:szCs w:val="24"/>
          <w:lang w:val="en-US"/>
        </w:rPr>
      </w:pPr>
    </w:p>
    <w:p w14:paraId="62A6D4F9" w14:textId="28F4F4F5" w:rsidR="00941675" w:rsidRPr="00941675" w:rsidRDefault="00941675" w:rsidP="00941675">
      <w:pPr>
        <w:spacing w:line="360" w:lineRule="auto"/>
        <w:jc w:val="both"/>
        <w:rPr>
          <w:sz w:val="24"/>
          <w:szCs w:val="24"/>
          <w:lang w:val="en-US"/>
        </w:rPr>
      </w:pPr>
      <w:r>
        <w:rPr>
          <w:sz w:val="24"/>
          <w:szCs w:val="24"/>
          <w:lang w:val="en-US"/>
        </w:rPr>
        <w:t>It has obtained mean Area Under the Curve (AUC) value is 0.9</w:t>
      </w:r>
      <w:r w:rsidR="007B6059">
        <w:rPr>
          <w:sz w:val="24"/>
          <w:szCs w:val="24"/>
          <w:lang w:val="en-US"/>
        </w:rPr>
        <w:t>5</w:t>
      </w:r>
      <w:r>
        <w:rPr>
          <w:sz w:val="24"/>
          <w:szCs w:val="24"/>
          <w:lang w:val="en-US"/>
        </w:rPr>
        <w:t>. It has excellent discriminative capability of the proposed model. The ROC curve remains consistently above the diagonal line which indicates that model achieved high true positive rate while maintaining low false positive rates for all seven tea region samples. These results have confirmed that liquor color provides strong classification among different tea growing regions.</w:t>
      </w:r>
    </w:p>
    <w:p w14:paraId="5AA42554" w14:textId="77777777" w:rsidR="00941675" w:rsidRDefault="00941675" w:rsidP="00941675">
      <w:pPr>
        <w:jc w:val="both"/>
      </w:pPr>
    </w:p>
    <w:p w14:paraId="4B17EAE3" w14:textId="77777777" w:rsidR="00C234A4" w:rsidRDefault="00C234A4" w:rsidP="00C234A4"/>
    <w:p w14:paraId="225FB03C" w14:textId="77777777" w:rsidR="00C234A4" w:rsidRDefault="00C234A4" w:rsidP="00C234A4"/>
    <w:p w14:paraId="20F016D2" w14:textId="77777777" w:rsidR="00C234A4" w:rsidRDefault="00C234A4" w:rsidP="00C234A4"/>
    <w:p w14:paraId="138A2583" w14:textId="77777777" w:rsidR="00C234A4" w:rsidRDefault="00C234A4" w:rsidP="00C234A4"/>
    <w:p w14:paraId="31205844" w14:textId="77777777" w:rsidR="00C234A4" w:rsidRDefault="00C234A4" w:rsidP="00C234A4"/>
    <w:p w14:paraId="75544E77" w14:textId="77777777" w:rsidR="00C234A4" w:rsidRDefault="00C234A4" w:rsidP="00C234A4"/>
    <w:p w14:paraId="1485B7CD" w14:textId="77777777" w:rsidR="00C234A4" w:rsidRDefault="00C234A4" w:rsidP="00C234A4"/>
    <w:p w14:paraId="4DD63D13" w14:textId="77777777" w:rsidR="00C234A4" w:rsidRDefault="00C234A4" w:rsidP="00C234A4"/>
    <w:p w14:paraId="0DE14CB6" w14:textId="77777777" w:rsidR="00C234A4" w:rsidRDefault="00C234A4" w:rsidP="00941675">
      <w:pPr>
        <w:jc w:val="both"/>
      </w:pPr>
    </w:p>
    <w:p w14:paraId="306553F3" w14:textId="77777777" w:rsidR="004D3BD3" w:rsidRDefault="004D3BD3" w:rsidP="00941675">
      <w:pPr>
        <w:jc w:val="both"/>
      </w:pPr>
    </w:p>
    <w:p w14:paraId="03CAD345" w14:textId="77777777" w:rsidR="004D3BD3" w:rsidRDefault="004D3BD3" w:rsidP="00941675">
      <w:pPr>
        <w:jc w:val="both"/>
      </w:pPr>
    </w:p>
    <w:p w14:paraId="00EC4B3A" w14:textId="77777777" w:rsidR="004D3BD3" w:rsidRDefault="004D3BD3" w:rsidP="00941675">
      <w:pPr>
        <w:jc w:val="both"/>
      </w:pPr>
    </w:p>
    <w:p w14:paraId="4077059A" w14:textId="77777777" w:rsidR="004D3BD3" w:rsidRDefault="004D3BD3" w:rsidP="00941675">
      <w:pPr>
        <w:jc w:val="both"/>
      </w:pPr>
    </w:p>
    <w:p w14:paraId="0393D846" w14:textId="77777777" w:rsidR="004D3BD3" w:rsidRDefault="004D3BD3" w:rsidP="00941675">
      <w:pPr>
        <w:jc w:val="both"/>
      </w:pPr>
    </w:p>
    <w:p w14:paraId="024B5251" w14:textId="77777777" w:rsidR="004D3BD3" w:rsidRDefault="004D3BD3" w:rsidP="00941675">
      <w:pPr>
        <w:jc w:val="both"/>
      </w:pPr>
    </w:p>
    <w:p w14:paraId="3B7DFA62" w14:textId="77777777" w:rsidR="004D3BD3" w:rsidRDefault="004D3BD3" w:rsidP="00941675">
      <w:pPr>
        <w:jc w:val="both"/>
      </w:pPr>
    </w:p>
    <w:p w14:paraId="5628ECC8" w14:textId="77777777" w:rsidR="00C234A4" w:rsidRPr="00C234A4" w:rsidRDefault="00C234A4" w:rsidP="006C0D82">
      <w:pPr>
        <w:jc w:val="both"/>
      </w:pPr>
    </w:p>
    <w:p w14:paraId="1395E0AF" w14:textId="77777777" w:rsidR="00435218" w:rsidRDefault="00435218" w:rsidP="00435218">
      <w:pPr>
        <w:pStyle w:val="Heading4"/>
      </w:pPr>
      <w:bookmarkStart w:id="220" w:name="_Toc217493494"/>
      <w:r>
        <w:lastRenderedPageBreak/>
        <w:t>SqueezeNet</w:t>
      </w:r>
      <w:bookmarkEnd w:id="220"/>
    </w:p>
    <w:p w14:paraId="731669C8" w14:textId="77777777" w:rsidR="006C0D82" w:rsidRDefault="00C234A4" w:rsidP="006C0D82">
      <w:pPr>
        <w:keepNext/>
      </w:pPr>
      <w:r>
        <w:rPr>
          <w:noProof/>
        </w:rPr>
        <w:drawing>
          <wp:inline distT="0" distB="0" distL="0" distR="0" wp14:anchorId="735F85BA" wp14:editId="2BD030BA">
            <wp:extent cx="4008120" cy="3006090"/>
            <wp:effectExtent l="0" t="0" r="0" b="3810"/>
            <wp:docPr id="213907639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08120" cy="3006090"/>
                    </a:xfrm>
                    <a:prstGeom prst="rect">
                      <a:avLst/>
                    </a:prstGeom>
                    <a:noFill/>
                    <a:ln>
                      <a:noFill/>
                    </a:ln>
                  </pic:spPr>
                </pic:pic>
              </a:graphicData>
            </a:graphic>
          </wp:inline>
        </w:drawing>
      </w:r>
    </w:p>
    <w:p w14:paraId="43F1436D" w14:textId="1E75A9ED" w:rsidR="00435218" w:rsidRPr="00FE22C5" w:rsidRDefault="00FE22C5" w:rsidP="006C0D82">
      <w:pPr>
        <w:pStyle w:val="Caption"/>
        <w:ind w:left="1440" w:firstLine="720"/>
        <w:jc w:val="left"/>
        <w:rPr>
          <w:i w:val="0"/>
          <w:iCs w:val="0"/>
          <w:color w:val="auto"/>
          <w:sz w:val="24"/>
          <w:szCs w:val="24"/>
        </w:rPr>
      </w:pPr>
      <w:r>
        <w:rPr>
          <w:i w:val="0"/>
          <w:iCs w:val="0"/>
          <w:color w:val="auto"/>
          <w:sz w:val="24"/>
          <w:szCs w:val="24"/>
        </w:rPr>
        <w:t xml:space="preserve">           </w:t>
      </w:r>
      <w:bookmarkStart w:id="221" w:name="_Toc217498490"/>
      <w:r w:rsidR="006C0D82" w:rsidRPr="00FE22C5">
        <w:rPr>
          <w:i w:val="0"/>
          <w:iCs w:val="0"/>
          <w:color w:val="auto"/>
          <w:sz w:val="24"/>
          <w:szCs w:val="24"/>
        </w:rPr>
        <w:t xml:space="preserve">Figure </w:t>
      </w:r>
      <w:r w:rsidR="006C0D82" w:rsidRPr="00FE22C5">
        <w:rPr>
          <w:i w:val="0"/>
          <w:iCs w:val="0"/>
          <w:color w:val="auto"/>
          <w:sz w:val="24"/>
          <w:szCs w:val="24"/>
        </w:rPr>
        <w:fldChar w:fldCharType="begin"/>
      </w:r>
      <w:r w:rsidR="006C0D82" w:rsidRPr="00FE22C5">
        <w:rPr>
          <w:i w:val="0"/>
          <w:iCs w:val="0"/>
          <w:color w:val="auto"/>
          <w:sz w:val="24"/>
          <w:szCs w:val="24"/>
        </w:rPr>
        <w:instrText xml:space="preserve"> SEQ Figure \* ARABIC </w:instrText>
      </w:r>
      <w:r w:rsidR="006C0D82" w:rsidRPr="00FE22C5">
        <w:rPr>
          <w:i w:val="0"/>
          <w:iCs w:val="0"/>
          <w:color w:val="auto"/>
          <w:sz w:val="24"/>
          <w:szCs w:val="24"/>
        </w:rPr>
        <w:fldChar w:fldCharType="separate"/>
      </w:r>
      <w:r w:rsidR="00773F67">
        <w:rPr>
          <w:i w:val="0"/>
          <w:iCs w:val="0"/>
          <w:noProof/>
          <w:color w:val="auto"/>
          <w:sz w:val="24"/>
          <w:szCs w:val="24"/>
        </w:rPr>
        <w:t>39</w:t>
      </w:r>
      <w:r w:rsidR="006C0D82" w:rsidRPr="00FE22C5">
        <w:rPr>
          <w:i w:val="0"/>
          <w:iCs w:val="0"/>
          <w:color w:val="auto"/>
          <w:sz w:val="24"/>
          <w:szCs w:val="24"/>
        </w:rPr>
        <w:fldChar w:fldCharType="end"/>
      </w:r>
      <w:r w:rsidR="006C0D82" w:rsidRPr="00FE22C5">
        <w:rPr>
          <w:i w:val="0"/>
          <w:iCs w:val="0"/>
          <w:color w:val="auto"/>
          <w:sz w:val="24"/>
          <w:szCs w:val="24"/>
        </w:rPr>
        <w:t>: Roc Curve - SqueezeNet</w:t>
      </w:r>
      <w:bookmarkEnd w:id="221"/>
    </w:p>
    <w:p w14:paraId="688FB486" w14:textId="77777777" w:rsidR="00C234A4" w:rsidRPr="00435218" w:rsidRDefault="00C234A4" w:rsidP="00C234A4"/>
    <w:p w14:paraId="6AFB5A50" w14:textId="1C50B216" w:rsidR="004D3BD3" w:rsidRDefault="007B6059" w:rsidP="004D3BD3">
      <w:pPr>
        <w:spacing w:line="360" w:lineRule="auto"/>
        <w:jc w:val="both"/>
        <w:rPr>
          <w:sz w:val="24"/>
          <w:szCs w:val="24"/>
          <w:lang w:val="en-US"/>
        </w:rPr>
      </w:pPr>
      <w:r w:rsidRPr="007B6059">
        <w:rPr>
          <w:sz w:val="24"/>
          <w:szCs w:val="24"/>
          <w:lang w:val="en-US"/>
        </w:rPr>
        <w:t xml:space="preserve">Figure 39: 4.4.5 Roc Curve </w:t>
      </w:r>
      <w:r>
        <w:rPr>
          <w:sz w:val="24"/>
          <w:szCs w:val="24"/>
          <w:lang w:val="en-US"/>
        </w:rPr>
        <w:t>–</w:t>
      </w:r>
      <w:r w:rsidRPr="007B6059">
        <w:rPr>
          <w:sz w:val="24"/>
          <w:szCs w:val="24"/>
          <w:lang w:val="en-US"/>
        </w:rPr>
        <w:t xml:space="preserve"> SqueezeNet</w:t>
      </w:r>
      <w:r>
        <w:rPr>
          <w:sz w:val="24"/>
          <w:szCs w:val="24"/>
          <w:lang w:val="en-US"/>
        </w:rPr>
        <w:t xml:space="preserve"> </w:t>
      </w:r>
      <w:r w:rsidR="004D3BD3">
        <w:rPr>
          <w:sz w:val="24"/>
          <w:szCs w:val="24"/>
          <w:lang w:val="en-US"/>
        </w:rPr>
        <w:t xml:space="preserve">illustrates that ROC curve of </w:t>
      </w:r>
      <w:r w:rsidRPr="007B6059">
        <w:rPr>
          <w:sz w:val="24"/>
          <w:szCs w:val="24"/>
          <w:lang w:val="en-US"/>
        </w:rPr>
        <w:t>SqueezeNet</w:t>
      </w:r>
      <w:r>
        <w:rPr>
          <w:sz w:val="24"/>
          <w:szCs w:val="24"/>
          <w:lang w:val="en-US"/>
        </w:rPr>
        <w:t xml:space="preserve"> </w:t>
      </w:r>
      <w:r w:rsidR="004D3BD3">
        <w:rPr>
          <w:sz w:val="24"/>
          <w:szCs w:val="24"/>
          <w:lang w:val="en-US"/>
        </w:rPr>
        <w:t>model for tea region classification based on tea liquor color. It represents the trade-off between true positive rate (TPR) and false positive rate (FPR) across different decision thresholds.</w:t>
      </w:r>
    </w:p>
    <w:p w14:paraId="47C4B1AA" w14:textId="77777777" w:rsidR="004D3BD3" w:rsidRDefault="004D3BD3" w:rsidP="004D3BD3">
      <w:pPr>
        <w:spacing w:line="360" w:lineRule="auto"/>
        <w:jc w:val="both"/>
        <w:rPr>
          <w:sz w:val="24"/>
          <w:szCs w:val="24"/>
          <w:lang w:val="en-US"/>
        </w:rPr>
      </w:pPr>
    </w:p>
    <w:p w14:paraId="5FE0914F" w14:textId="76B92B67" w:rsidR="004D3BD3" w:rsidRPr="00941675" w:rsidRDefault="004D3BD3" w:rsidP="004D3BD3">
      <w:pPr>
        <w:spacing w:line="360" w:lineRule="auto"/>
        <w:jc w:val="both"/>
        <w:rPr>
          <w:sz w:val="24"/>
          <w:szCs w:val="24"/>
          <w:lang w:val="en-US"/>
        </w:rPr>
      </w:pPr>
      <w:r>
        <w:rPr>
          <w:sz w:val="24"/>
          <w:szCs w:val="24"/>
          <w:lang w:val="en-US"/>
        </w:rPr>
        <w:t>It has obtained mean Area Under the Curve (AUC) value is 0.</w:t>
      </w:r>
      <w:r w:rsidR="007B6059">
        <w:rPr>
          <w:sz w:val="24"/>
          <w:szCs w:val="24"/>
          <w:lang w:val="en-US"/>
        </w:rPr>
        <w:t>88</w:t>
      </w:r>
      <w:r>
        <w:rPr>
          <w:sz w:val="24"/>
          <w:szCs w:val="24"/>
          <w:lang w:val="en-US"/>
        </w:rPr>
        <w:t>. It has excellent discriminative capability of the proposed model. The ROC curve remains consistently above the diagonal line which indicates that model achieved high true positive rate while maintaining low false positive rates for all seven tea region samples. These results have confirmed that liquor color provides strong classification among different tea growing regions.</w:t>
      </w:r>
    </w:p>
    <w:p w14:paraId="3FAFD02D" w14:textId="77777777" w:rsidR="00435218" w:rsidRDefault="00435218" w:rsidP="00435218">
      <w:pPr>
        <w:jc w:val="both"/>
      </w:pPr>
    </w:p>
    <w:p w14:paraId="62CE384E" w14:textId="77777777" w:rsidR="004D3BD3" w:rsidRDefault="004D3BD3" w:rsidP="00435218">
      <w:pPr>
        <w:jc w:val="both"/>
      </w:pPr>
    </w:p>
    <w:p w14:paraId="36C95B55" w14:textId="77777777" w:rsidR="004D3BD3" w:rsidRDefault="004D3BD3" w:rsidP="00435218">
      <w:pPr>
        <w:jc w:val="both"/>
      </w:pPr>
    </w:p>
    <w:p w14:paraId="5232E7AD" w14:textId="77777777" w:rsidR="004D3BD3" w:rsidRDefault="004D3BD3" w:rsidP="00435218">
      <w:pPr>
        <w:jc w:val="both"/>
      </w:pPr>
    </w:p>
    <w:p w14:paraId="33FABDE4" w14:textId="77777777" w:rsidR="004D3BD3" w:rsidRDefault="004D3BD3" w:rsidP="00435218">
      <w:pPr>
        <w:jc w:val="both"/>
      </w:pPr>
    </w:p>
    <w:p w14:paraId="65237756" w14:textId="77777777" w:rsidR="004D3BD3" w:rsidRDefault="004D3BD3" w:rsidP="00435218">
      <w:pPr>
        <w:jc w:val="both"/>
      </w:pPr>
    </w:p>
    <w:p w14:paraId="2883D446" w14:textId="77777777" w:rsidR="004D3BD3" w:rsidRDefault="004D3BD3" w:rsidP="00435218">
      <w:pPr>
        <w:jc w:val="both"/>
      </w:pPr>
    </w:p>
    <w:p w14:paraId="35D7F664" w14:textId="77777777" w:rsidR="004D3BD3" w:rsidRDefault="004D3BD3" w:rsidP="00435218">
      <w:pPr>
        <w:jc w:val="both"/>
      </w:pPr>
    </w:p>
    <w:p w14:paraId="53F4ABE4" w14:textId="77777777" w:rsidR="004D3BD3" w:rsidRDefault="004D3BD3" w:rsidP="00435218">
      <w:pPr>
        <w:jc w:val="both"/>
      </w:pPr>
    </w:p>
    <w:p w14:paraId="1A682F0F" w14:textId="77777777" w:rsidR="004D3BD3" w:rsidRDefault="004D3BD3" w:rsidP="00435218">
      <w:pPr>
        <w:jc w:val="both"/>
      </w:pPr>
    </w:p>
    <w:p w14:paraId="6290BE29" w14:textId="77777777" w:rsidR="004D3BD3" w:rsidRDefault="004D3BD3" w:rsidP="00435218">
      <w:pPr>
        <w:jc w:val="both"/>
      </w:pPr>
    </w:p>
    <w:p w14:paraId="4629E0E6" w14:textId="77777777" w:rsidR="004D3BD3" w:rsidRDefault="004D3BD3" w:rsidP="00435218">
      <w:pPr>
        <w:jc w:val="both"/>
      </w:pPr>
    </w:p>
    <w:p w14:paraId="21798E0A" w14:textId="77777777" w:rsidR="004D3BD3" w:rsidRDefault="004D3BD3" w:rsidP="00435218">
      <w:pPr>
        <w:jc w:val="both"/>
      </w:pPr>
    </w:p>
    <w:p w14:paraId="0608E6B5" w14:textId="77777777" w:rsidR="004D3BD3" w:rsidRDefault="004D3BD3" w:rsidP="00435218">
      <w:pPr>
        <w:jc w:val="both"/>
      </w:pPr>
    </w:p>
    <w:p w14:paraId="4887BEAD" w14:textId="77777777" w:rsidR="004D3BD3" w:rsidRDefault="004D3BD3" w:rsidP="00435218">
      <w:pPr>
        <w:jc w:val="both"/>
      </w:pPr>
    </w:p>
    <w:p w14:paraId="27C5B33B" w14:textId="77777777" w:rsidR="004D3BD3" w:rsidRDefault="004D3BD3" w:rsidP="00435218">
      <w:pPr>
        <w:jc w:val="both"/>
      </w:pPr>
    </w:p>
    <w:p w14:paraId="614CA466" w14:textId="77777777" w:rsidR="004D3BD3" w:rsidRDefault="004D3BD3" w:rsidP="00435218">
      <w:pPr>
        <w:jc w:val="both"/>
      </w:pPr>
    </w:p>
    <w:p w14:paraId="7CEA04DA" w14:textId="77777777" w:rsidR="004D3BD3" w:rsidRPr="00173FF5" w:rsidRDefault="004D3BD3" w:rsidP="00435218">
      <w:pPr>
        <w:jc w:val="both"/>
      </w:pPr>
    </w:p>
    <w:p w14:paraId="56D2245D" w14:textId="77777777" w:rsidR="00435218" w:rsidRDefault="00435218" w:rsidP="00435218">
      <w:pPr>
        <w:pStyle w:val="Heading4"/>
      </w:pPr>
      <w:bookmarkStart w:id="222" w:name="_Toc217493495"/>
      <w:r>
        <w:lastRenderedPageBreak/>
        <w:t>SVM</w:t>
      </w:r>
      <w:bookmarkEnd w:id="222"/>
    </w:p>
    <w:p w14:paraId="5B2A9DC0" w14:textId="77777777" w:rsidR="006C0D82" w:rsidRPr="006C0D82" w:rsidRDefault="006C0D82" w:rsidP="006C0D82"/>
    <w:p w14:paraId="4763D1BB" w14:textId="77777777" w:rsidR="006C0D82" w:rsidRDefault="00C234A4" w:rsidP="006C0D82">
      <w:pPr>
        <w:keepNext/>
      </w:pPr>
      <w:r>
        <w:rPr>
          <w:noProof/>
        </w:rPr>
        <w:drawing>
          <wp:inline distT="0" distB="0" distL="0" distR="0" wp14:anchorId="6486073C" wp14:editId="6C5C8178">
            <wp:extent cx="5730240" cy="3169920"/>
            <wp:effectExtent l="0" t="0" r="3810" b="0"/>
            <wp:docPr id="4216658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589BED89" w14:textId="55BB802E" w:rsidR="00C234A4" w:rsidRPr="00FE22C5" w:rsidRDefault="00FE22C5" w:rsidP="006C0D82">
      <w:pPr>
        <w:pStyle w:val="Caption"/>
        <w:ind w:left="1440" w:firstLine="720"/>
        <w:jc w:val="left"/>
        <w:rPr>
          <w:i w:val="0"/>
          <w:iCs w:val="0"/>
          <w:color w:val="auto"/>
          <w:sz w:val="24"/>
          <w:szCs w:val="24"/>
        </w:rPr>
      </w:pPr>
      <w:bookmarkStart w:id="223" w:name="_Hlk216794290"/>
      <w:r>
        <w:rPr>
          <w:i w:val="0"/>
          <w:iCs w:val="0"/>
          <w:color w:val="auto"/>
          <w:sz w:val="24"/>
          <w:szCs w:val="24"/>
        </w:rPr>
        <w:t xml:space="preserve">              </w:t>
      </w:r>
      <w:bookmarkStart w:id="224" w:name="_Toc217498491"/>
      <w:r w:rsidR="006C0D82" w:rsidRPr="00FE22C5">
        <w:rPr>
          <w:i w:val="0"/>
          <w:iCs w:val="0"/>
          <w:color w:val="auto"/>
          <w:sz w:val="24"/>
          <w:szCs w:val="24"/>
        </w:rPr>
        <w:t xml:space="preserve">Figure </w:t>
      </w:r>
      <w:r w:rsidR="006C0D82" w:rsidRPr="00FE22C5">
        <w:rPr>
          <w:i w:val="0"/>
          <w:iCs w:val="0"/>
          <w:color w:val="auto"/>
          <w:sz w:val="24"/>
          <w:szCs w:val="24"/>
        </w:rPr>
        <w:fldChar w:fldCharType="begin"/>
      </w:r>
      <w:r w:rsidR="006C0D82" w:rsidRPr="00FE22C5">
        <w:rPr>
          <w:i w:val="0"/>
          <w:iCs w:val="0"/>
          <w:color w:val="auto"/>
          <w:sz w:val="24"/>
          <w:szCs w:val="24"/>
        </w:rPr>
        <w:instrText xml:space="preserve"> SEQ Figure \* ARABIC </w:instrText>
      </w:r>
      <w:r w:rsidR="006C0D82" w:rsidRPr="00FE22C5">
        <w:rPr>
          <w:i w:val="0"/>
          <w:iCs w:val="0"/>
          <w:color w:val="auto"/>
          <w:sz w:val="24"/>
          <w:szCs w:val="24"/>
        </w:rPr>
        <w:fldChar w:fldCharType="separate"/>
      </w:r>
      <w:r w:rsidR="00773F67">
        <w:rPr>
          <w:i w:val="0"/>
          <w:iCs w:val="0"/>
          <w:noProof/>
          <w:color w:val="auto"/>
          <w:sz w:val="24"/>
          <w:szCs w:val="24"/>
        </w:rPr>
        <w:t>40</w:t>
      </w:r>
      <w:r w:rsidR="006C0D82" w:rsidRPr="00FE22C5">
        <w:rPr>
          <w:i w:val="0"/>
          <w:iCs w:val="0"/>
          <w:color w:val="auto"/>
          <w:sz w:val="24"/>
          <w:szCs w:val="24"/>
        </w:rPr>
        <w:fldChar w:fldCharType="end"/>
      </w:r>
      <w:r w:rsidR="006C0D82" w:rsidRPr="00FE22C5">
        <w:rPr>
          <w:i w:val="0"/>
          <w:iCs w:val="0"/>
          <w:color w:val="auto"/>
          <w:sz w:val="24"/>
          <w:szCs w:val="24"/>
        </w:rPr>
        <w:t>: Roc Curve - SVM</w:t>
      </w:r>
      <w:bookmarkEnd w:id="224"/>
    </w:p>
    <w:bookmarkEnd w:id="223"/>
    <w:p w14:paraId="56C9F1B4" w14:textId="77777777" w:rsidR="00435218" w:rsidRDefault="00435218" w:rsidP="004D3BD3">
      <w:pPr>
        <w:jc w:val="both"/>
      </w:pPr>
    </w:p>
    <w:p w14:paraId="54211CE1" w14:textId="5D1582C5" w:rsidR="004D3BD3" w:rsidRDefault="00A46ED0" w:rsidP="004D3BD3">
      <w:pPr>
        <w:spacing w:line="360" w:lineRule="auto"/>
        <w:jc w:val="both"/>
        <w:rPr>
          <w:sz w:val="24"/>
          <w:szCs w:val="24"/>
          <w:lang w:val="en-US"/>
        </w:rPr>
      </w:pPr>
      <w:r w:rsidRPr="00A46ED0">
        <w:rPr>
          <w:sz w:val="24"/>
          <w:szCs w:val="24"/>
          <w:lang w:val="en-US"/>
        </w:rPr>
        <w:t xml:space="preserve">Figure 40: 4.4.6 Roc Curve </w:t>
      </w:r>
      <w:r>
        <w:rPr>
          <w:sz w:val="24"/>
          <w:szCs w:val="24"/>
          <w:lang w:val="en-US"/>
        </w:rPr>
        <w:t>–</w:t>
      </w:r>
      <w:r w:rsidRPr="00A46ED0">
        <w:rPr>
          <w:sz w:val="24"/>
          <w:szCs w:val="24"/>
          <w:lang w:val="en-US"/>
        </w:rPr>
        <w:t xml:space="preserve"> SVM</w:t>
      </w:r>
      <w:r>
        <w:rPr>
          <w:sz w:val="24"/>
          <w:szCs w:val="24"/>
          <w:lang w:val="en-US"/>
        </w:rPr>
        <w:t xml:space="preserve"> </w:t>
      </w:r>
      <w:r w:rsidR="004D3BD3">
        <w:rPr>
          <w:sz w:val="24"/>
          <w:szCs w:val="24"/>
          <w:lang w:val="en-US"/>
        </w:rPr>
        <w:t xml:space="preserve">illustrates that ROC curve of </w:t>
      </w:r>
      <w:r w:rsidRPr="00A46ED0">
        <w:rPr>
          <w:sz w:val="24"/>
          <w:szCs w:val="24"/>
          <w:lang w:val="en-US"/>
        </w:rPr>
        <w:t xml:space="preserve">SVM </w:t>
      </w:r>
      <w:r w:rsidR="004D3BD3">
        <w:rPr>
          <w:sz w:val="24"/>
          <w:szCs w:val="24"/>
          <w:lang w:val="en-US"/>
        </w:rPr>
        <w:t>model for tea region classification based on tea liquor color. It represents the trade-off between true positive rate (TPR) and false positive rate (FPR) across different decision thresholds.</w:t>
      </w:r>
    </w:p>
    <w:p w14:paraId="155DC78C" w14:textId="77777777" w:rsidR="004D3BD3" w:rsidRDefault="004D3BD3" w:rsidP="004D3BD3">
      <w:pPr>
        <w:spacing w:line="360" w:lineRule="auto"/>
        <w:jc w:val="both"/>
        <w:rPr>
          <w:sz w:val="24"/>
          <w:szCs w:val="24"/>
          <w:lang w:val="en-US"/>
        </w:rPr>
      </w:pPr>
    </w:p>
    <w:p w14:paraId="49BCF73D" w14:textId="173284AE" w:rsidR="004D3BD3" w:rsidRPr="00941675" w:rsidRDefault="004D3BD3" w:rsidP="004D3BD3">
      <w:pPr>
        <w:spacing w:line="360" w:lineRule="auto"/>
        <w:jc w:val="both"/>
        <w:rPr>
          <w:sz w:val="24"/>
          <w:szCs w:val="24"/>
          <w:lang w:val="en-US"/>
        </w:rPr>
      </w:pPr>
      <w:r>
        <w:rPr>
          <w:sz w:val="24"/>
          <w:szCs w:val="24"/>
          <w:lang w:val="en-US"/>
        </w:rPr>
        <w:t>It has obtained mean Area Under the Curve (AUC) value is 0.93. It has excellent discriminative capability of the proposed model. The ROC curve remains consistently above the diagonal line which indicates that model achieved high true positive rate while maintaining low false positive rates for all seven tea region samples. These results have confirmed that liquor color provides strong classification among different tea growing regions.</w:t>
      </w:r>
    </w:p>
    <w:p w14:paraId="05B38C7C" w14:textId="77777777" w:rsidR="004D3BD3" w:rsidRDefault="004D3BD3" w:rsidP="004D3BD3">
      <w:pPr>
        <w:jc w:val="both"/>
      </w:pPr>
    </w:p>
    <w:p w14:paraId="5FF678AE" w14:textId="77777777" w:rsidR="00C234A4" w:rsidRDefault="00C234A4" w:rsidP="00435218"/>
    <w:p w14:paraId="1909980A" w14:textId="77777777" w:rsidR="00C234A4" w:rsidRDefault="00C234A4" w:rsidP="00435218"/>
    <w:p w14:paraId="39F50A22" w14:textId="77777777" w:rsidR="004D3BD3" w:rsidRDefault="004D3BD3" w:rsidP="00435218"/>
    <w:p w14:paraId="794C18FB" w14:textId="77777777" w:rsidR="004D3BD3" w:rsidRDefault="004D3BD3" w:rsidP="00435218"/>
    <w:p w14:paraId="4FAB8683" w14:textId="77777777" w:rsidR="004D3BD3" w:rsidRDefault="004D3BD3" w:rsidP="00435218"/>
    <w:p w14:paraId="70A6BF90" w14:textId="77777777" w:rsidR="004D3BD3" w:rsidRDefault="004D3BD3" w:rsidP="00435218"/>
    <w:p w14:paraId="260ABD7A" w14:textId="77777777" w:rsidR="004D3BD3" w:rsidRDefault="004D3BD3" w:rsidP="00435218"/>
    <w:p w14:paraId="60F5F1A1" w14:textId="77777777" w:rsidR="004D3BD3" w:rsidRDefault="004D3BD3" w:rsidP="00435218"/>
    <w:p w14:paraId="79633F66" w14:textId="77777777" w:rsidR="004D3BD3" w:rsidRDefault="004D3BD3" w:rsidP="00435218"/>
    <w:p w14:paraId="3A106F6A" w14:textId="77777777" w:rsidR="004D3BD3" w:rsidRDefault="004D3BD3" w:rsidP="00435218"/>
    <w:p w14:paraId="42079E1C" w14:textId="77777777" w:rsidR="004D3BD3" w:rsidRDefault="004D3BD3" w:rsidP="00435218"/>
    <w:p w14:paraId="4F298B79" w14:textId="77777777" w:rsidR="004D3BD3" w:rsidRDefault="004D3BD3" w:rsidP="00435218"/>
    <w:p w14:paraId="15FA40A6" w14:textId="77777777" w:rsidR="004D3BD3" w:rsidRDefault="004D3BD3" w:rsidP="00435218"/>
    <w:p w14:paraId="4E70B08D" w14:textId="77777777" w:rsidR="004D3BD3" w:rsidRDefault="004D3BD3" w:rsidP="00435218"/>
    <w:p w14:paraId="1C0D7FBA" w14:textId="77777777" w:rsidR="004D3BD3" w:rsidRDefault="004D3BD3" w:rsidP="00435218"/>
    <w:p w14:paraId="7E1F103F" w14:textId="77777777" w:rsidR="00C234A4" w:rsidRPr="009E1455" w:rsidRDefault="00C234A4" w:rsidP="006C0D82">
      <w:pPr>
        <w:jc w:val="both"/>
      </w:pPr>
    </w:p>
    <w:p w14:paraId="1C4A7224" w14:textId="77777777" w:rsidR="00435218" w:rsidRDefault="00435218" w:rsidP="00435218">
      <w:pPr>
        <w:pStyle w:val="Heading4"/>
      </w:pPr>
      <w:bookmarkStart w:id="225" w:name="_Toc217493496"/>
      <w:r>
        <w:lastRenderedPageBreak/>
        <w:t>Random Forest</w:t>
      </w:r>
      <w:bookmarkEnd w:id="225"/>
    </w:p>
    <w:p w14:paraId="7E23D890" w14:textId="77777777" w:rsidR="006C0D82" w:rsidRDefault="00C234A4" w:rsidP="006C0D82">
      <w:pPr>
        <w:keepNext/>
      </w:pPr>
      <w:r>
        <w:rPr>
          <w:noProof/>
        </w:rPr>
        <w:drawing>
          <wp:inline distT="0" distB="0" distL="0" distR="0" wp14:anchorId="3C5A600F" wp14:editId="357BE066">
            <wp:extent cx="5730240" cy="3169920"/>
            <wp:effectExtent l="0" t="0" r="3810" b="0"/>
            <wp:docPr id="13337457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2B78E961" w14:textId="2021709A" w:rsidR="00C234A4" w:rsidRPr="00FE22C5" w:rsidRDefault="00FE22C5" w:rsidP="006C0D82">
      <w:pPr>
        <w:pStyle w:val="Caption"/>
        <w:ind w:left="1440" w:firstLine="720"/>
        <w:jc w:val="left"/>
        <w:rPr>
          <w:i w:val="0"/>
          <w:iCs w:val="0"/>
          <w:color w:val="auto"/>
          <w:sz w:val="24"/>
          <w:szCs w:val="24"/>
        </w:rPr>
      </w:pPr>
      <w:r>
        <w:rPr>
          <w:i w:val="0"/>
          <w:iCs w:val="0"/>
          <w:color w:val="auto"/>
          <w:sz w:val="24"/>
          <w:szCs w:val="24"/>
        </w:rPr>
        <w:t xml:space="preserve">      </w:t>
      </w:r>
      <w:bookmarkStart w:id="226" w:name="_Toc217498492"/>
      <w:r w:rsidR="006C0D82" w:rsidRPr="00FE22C5">
        <w:rPr>
          <w:i w:val="0"/>
          <w:iCs w:val="0"/>
          <w:color w:val="auto"/>
          <w:sz w:val="24"/>
          <w:szCs w:val="24"/>
        </w:rPr>
        <w:t xml:space="preserve">Figure </w:t>
      </w:r>
      <w:r w:rsidR="006C0D82" w:rsidRPr="00FE22C5">
        <w:rPr>
          <w:i w:val="0"/>
          <w:iCs w:val="0"/>
          <w:color w:val="auto"/>
          <w:sz w:val="24"/>
          <w:szCs w:val="24"/>
        </w:rPr>
        <w:fldChar w:fldCharType="begin"/>
      </w:r>
      <w:r w:rsidR="006C0D82" w:rsidRPr="00FE22C5">
        <w:rPr>
          <w:i w:val="0"/>
          <w:iCs w:val="0"/>
          <w:color w:val="auto"/>
          <w:sz w:val="24"/>
          <w:szCs w:val="24"/>
        </w:rPr>
        <w:instrText xml:space="preserve"> SEQ Figure \* ARABIC </w:instrText>
      </w:r>
      <w:r w:rsidR="006C0D82" w:rsidRPr="00FE22C5">
        <w:rPr>
          <w:i w:val="0"/>
          <w:iCs w:val="0"/>
          <w:color w:val="auto"/>
          <w:sz w:val="24"/>
          <w:szCs w:val="24"/>
        </w:rPr>
        <w:fldChar w:fldCharType="separate"/>
      </w:r>
      <w:r w:rsidR="00773F67">
        <w:rPr>
          <w:i w:val="0"/>
          <w:iCs w:val="0"/>
          <w:noProof/>
          <w:color w:val="auto"/>
          <w:sz w:val="24"/>
          <w:szCs w:val="24"/>
        </w:rPr>
        <w:t>41</w:t>
      </w:r>
      <w:r w:rsidR="006C0D82" w:rsidRPr="00FE22C5">
        <w:rPr>
          <w:i w:val="0"/>
          <w:iCs w:val="0"/>
          <w:color w:val="auto"/>
          <w:sz w:val="24"/>
          <w:szCs w:val="24"/>
        </w:rPr>
        <w:fldChar w:fldCharType="end"/>
      </w:r>
      <w:r w:rsidR="006C0D82" w:rsidRPr="00FE22C5">
        <w:rPr>
          <w:i w:val="0"/>
          <w:iCs w:val="0"/>
          <w:color w:val="auto"/>
          <w:sz w:val="24"/>
          <w:szCs w:val="24"/>
        </w:rPr>
        <w:t>: Roc Curve - Random Forest</w:t>
      </w:r>
      <w:bookmarkEnd w:id="226"/>
    </w:p>
    <w:p w14:paraId="3D72769A" w14:textId="77777777" w:rsidR="004D3BD3" w:rsidRDefault="004D3BD3" w:rsidP="004D3BD3">
      <w:pPr>
        <w:jc w:val="both"/>
      </w:pPr>
    </w:p>
    <w:p w14:paraId="71441824" w14:textId="4E4097DE" w:rsidR="004D3BD3" w:rsidRDefault="00A46ED0" w:rsidP="004D3BD3">
      <w:pPr>
        <w:spacing w:line="360" w:lineRule="auto"/>
        <w:jc w:val="both"/>
        <w:rPr>
          <w:sz w:val="24"/>
          <w:szCs w:val="24"/>
          <w:lang w:val="en-US"/>
        </w:rPr>
      </w:pPr>
      <w:r w:rsidRPr="00A46ED0">
        <w:rPr>
          <w:sz w:val="24"/>
          <w:szCs w:val="24"/>
          <w:lang w:val="en-US"/>
        </w:rPr>
        <w:t>Figure 41: 4.4.7 Roc Curve - Random Forest</w:t>
      </w:r>
      <w:r w:rsidR="004D3BD3">
        <w:rPr>
          <w:sz w:val="24"/>
          <w:szCs w:val="24"/>
          <w:lang w:val="en-US"/>
        </w:rPr>
        <w:t xml:space="preserve"> illustrates that ROC curve of </w:t>
      </w:r>
      <w:r w:rsidRPr="00A46ED0">
        <w:rPr>
          <w:sz w:val="24"/>
          <w:szCs w:val="24"/>
          <w:lang w:val="en-US"/>
        </w:rPr>
        <w:t xml:space="preserve">Random Forest </w:t>
      </w:r>
      <w:r w:rsidR="004D3BD3">
        <w:rPr>
          <w:sz w:val="24"/>
          <w:szCs w:val="24"/>
          <w:lang w:val="en-US"/>
        </w:rPr>
        <w:t>model for tea region classification based on tea liquor color. It represents the trade-off between true positive rate (TPR) and false positive rate (FPR) across different decision thresholds.</w:t>
      </w:r>
    </w:p>
    <w:p w14:paraId="5C5F07ED" w14:textId="77777777" w:rsidR="004D3BD3" w:rsidRDefault="004D3BD3" w:rsidP="004D3BD3">
      <w:pPr>
        <w:spacing w:line="360" w:lineRule="auto"/>
        <w:jc w:val="both"/>
        <w:rPr>
          <w:sz w:val="24"/>
          <w:szCs w:val="24"/>
          <w:lang w:val="en-US"/>
        </w:rPr>
      </w:pPr>
    </w:p>
    <w:p w14:paraId="44BFE9D6" w14:textId="1EA269C5" w:rsidR="004D3BD3" w:rsidRPr="00941675" w:rsidRDefault="004D3BD3" w:rsidP="004D3BD3">
      <w:pPr>
        <w:spacing w:line="360" w:lineRule="auto"/>
        <w:jc w:val="both"/>
        <w:rPr>
          <w:sz w:val="24"/>
          <w:szCs w:val="24"/>
          <w:lang w:val="en-US"/>
        </w:rPr>
      </w:pPr>
      <w:r>
        <w:rPr>
          <w:sz w:val="24"/>
          <w:szCs w:val="24"/>
          <w:lang w:val="en-US"/>
        </w:rPr>
        <w:t>It has obtained mean Area Under the Curve (AUC) value is 0.9</w:t>
      </w:r>
      <w:r w:rsidR="00A46ED0">
        <w:rPr>
          <w:sz w:val="24"/>
          <w:szCs w:val="24"/>
          <w:lang w:val="en-US"/>
        </w:rPr>
        <w:t>7</w:t>
      </w:r>
      <w:r>
        <w:rPr>
          <w:sz w:val="24"/>
          <w:szCs w:val="24"/>
          <w:lang w:val="en-US"/>
        </w:rPr>
        <w:t>. It has excellent discriminative capability of the proposed model. The ROC curve remains consistently above the diagonal line which indicates that model achieved high true positive rate while maintaining low false positive rates for all seven tea region samples. These results have confirmed that liquor color provides strong classification among different tea growing regions.</w:t>
      </w:r>
    </w:p>
    <w:p w14:paraId="1360525B" w14:textId="77777777" w:rsidR="004D3BD3" w:rsidRDefault="004D3BD3" w:rsidP="004D3BD3">
      <w:pPr>
        <w:jc w:val="both"/>
      </w:pPr>
    </w:p>
    <w:p w14:paraId="25D89800" w14:textId="77777777" w:rsidR="004D3BD3" w:rsidRDefault="004D3BD3" w:rsidP="004D3BD3">
      <w:pPr>
        <w:jc w:val="both"/>
      </w:pPr>
    </w:p>
    <w:p w14:paraId="5D442310" w14:textId="77777777" w:rsidR="004D3BD3" w:rsidRDefault="004D3BD3" w:rsidP="004D3BD3">
      <w:pPr>
        <w:jc w:val="both"/>
      </w:pPr>
    </w:p>
    <w:p w14:paraId="597CD500" w14:textId="77777777" w:rsidR="004D3BD3" w:rsidRDefault="004D3BD3" w:rsidP="004D3BD3">
      <w:pPr>
        <w:jc w:val="both"/>
      </w:pPr>
    </w:p>
    <w:p w14:paraId="2F26D235" w14:textId="77777777" w:rsidR="004D3BD3" w:rsidRDefault="004D3BD3" w:rsidP="004D3BD3">
      <w:pPr>
        <w:jc w:val="both"/>
      </w:pPr>
    </w:p>
    <w:p w14:paraId="647E88CD" w14:textId="77777777" w:rsidR="004D3BD3" w:rsidRDefault="004D3BD3" w:rsidP="004D3BD3">
      <w:pPr>
        <w:jc w:val="both"/>
      </w:pPr>
    </w:p>
    <w:p w14:paraId="403368DE" w14:textId="77777777" w:rsidR="004D3BD3" w:rsidRDefault="004D3BD3" w:rsidP="004D3BD3">
      <w:pPr>
        <w:jc w:val="both"/>
      </w:pPr>
    </w:p>
    <w:p w14:paraId="4511F6C2" w14:textId="77777777" w:rsidR="004D3BD3" w:rsidRDefault="004D3BD3" w:rsidP="004D3BD3">
      <w:pPr>
        <w:jc w:val="both"/>
      </w:pPr>
    </w:p>
    <w:p w14:paraId="39F158A6" w14:textId="77777777" w:rsidR="004D3BD3" w:rsidRDefault="004D3BD3" w:rsidP="004D3BD3">
      <w:pPr>
        <w:jc w:val="both"/>
      </w:pPr>
    </w:p>
    <w:p w14:paraId="677134BF" w14:textId="77777777" w:rsidR="004D3BD3" w:rsidRDefault="004D3BD3" w:rsidP="004D3BD3">
      <w:pPr>
        <w:jc w:val="both"/>
      </w:pPr>
    </w:p>
    <w:p w14:paraId="3C9B1B1E" w14:textId="77777777" w:rsidR="004D3BD3" w:rsidRDefault="004D3BD3" w:rsidP="004D3BD3">
      <w:pPr>
        <w:jc w:val="both"/>
      </w:pPr>
    </w:p>
    <w:p w14:paraId="3EF2E9B7" w14:textId="77777777" w:rsidR="004D3BD3" w:rsidRDefault="004D3BD3" w:rsidP="004D3BD3">
      <w:pPr>
        <w:jc w:val="both"/>
      </w:pPr>
    </w:p>
    <w:p w14:paraId="0C4CC0EE" w14:textId="77777777" w:rsidR="004D3BD3" w:rsidRDefault="004D3BD3" w:rsidP="004D3BD3">
      <w:pPr>
        <w:jc w:val="both"/>
      </w:pPr>
    </w:p>
    <w:p w14:paraId="3DA43A10" w14:textId="77777777" w:rsidR="004D3BD3" w:rsidRDefault="004D3BD3" w:rsidP="004D3BD3">
      <w:pPr>
        <w:jc w:val="both"/>
      </w:pPr>
    </w:p>
    <w:p w14:paraId="1F1AB657" w14:textId="77777777" w:rsidR="004D3BD3" w:rsidRDefault="004D3BD3" w:rsidP="004D3BD3">
      <w:pPr>
        <w:jc w:val="both"/>
      </w:pPr>
    </w:p>
    <w:p w14:paraId="36D6A362" w14:textId="77777777" w:rsidR="004D3BD3" w:rsidRDefault="004D3BD3" w:rsidP="004D3BD3">
      <w:pPr>
        <w:jc w:val="both"/>
      </w:pPr>
    </w:p>
    <w:p w14:paraId="2C3A81C2" w14:textId="77777777" w:rsidR="004D3BD3" w:rsidRDefault="004D3BD3" w:rsidP="004D3BD3">
      <w:pPr>
        <w:jc w:val="both"/>
      </w:pPr>
    </w:p>
    <w:p w14:paraId="5BA7C42F" w14:textId="77777777" w:rsidR="004D3BD3" w:rsidRPr="004D3BD3" w:rsidRDefault="004D3BD3" w:rsidP="004D3BD3">
      <w:pPr>
        <w:jc w:val="both"/>
      </w:pPr>
    </w:p>
    <w:p w14:paraId="6F098A32" w14:textId="77777777" w:rsidR="00435218" w:rsidRDefault="00435218" w:rsidP="00435218">
      <w:pPr>
        <w:pStyle w:val="Heading4"/>
      </w:pPr>
      <w:bookmarkStart w:id="227" w:name="_Toc217493497"/>
      <w:r>
        <w:lastRenderedPageBreak/>
        <w:t>KNN</w:t>
      </w:r>
      <w:bookmarkEnd w:id="227"/>
    </w:p>
    <w:p w14:paraId="578A7034" w14:textId="77777777" w:rsidR="006C0D82" w:rsidRPr="006C0D82" w:rsidRDefault="006C0D82" w:rsidP="006C0D82"/>
    <w:p w14:paraId="0D8D9602" w14:textId="77777777" w:rsidR="006C0D82" w:rsidRDefault="00C234A4" w:rsidP="006C0D82">
      <w:pPr>
        <w:keepNext/>
      </w:pPr>
      <w:r>
        <w:rPr>
          <w:noProof/>
        </w:rPr>
        <w:drawing>
          <wp:inline distT="0" distB="0" distL="0" distR="0" wp14:anchorId="6BCE0584" wp14:editId="22586DE0">
            <wp:extent cx="5730240" cy="3169920"/>
            <wp:effectExtent l="0" t="0" r="3810" b="0"/>
            <wp:docPr id="3791216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3C956901" w14:textId="455205DF" w:rsidR="00C234A4" w:rsidRPr="00FE22C5" w:rsidRDefault="00FE22C5" w:rsidP="006C0D82">
      <w:pPr>
        <w:pStyle w:val="Caption"/>
        <w:ind w:left="1440" w:firstLine="720"/>
        <w:jc w:val="left"/>
        <w:rPr>
          <w:i w:val="0"/>
          <w:iCs w:val="0"/>
          <w:color w:val="auto"/>
          <w:sz w:val="24"/>
          <w:szCs w:val="24"/>
        </w:rPr>
      </w:pPr>
      <w:bookmarkStart w:id="228" w:name="_Hlk216794453"/>
      <w:r>
        <w:rPr>
          <w:i w:val="0"/>
          <w:iCs w:val="0"/>
          <w:color w:val="auto"/>
          <w:sz w:val="24"/>
          <w:szCs w:val="24"/>
        </w:rPr>
        <w:t xml:space="preserve">         </w:t>
      </w:r>
      <w:bookmarkStart w:id="229" w:name="_Toc217498493"/>
      <w:r w:rsidR="006C0D82" w:rsidRPr="00FE22C5">
        <w:rPr>
          <w:i w:val="0"/>
          <w:iCs w:val="0"/>
          <w:color w:val="auto"/>
          <w:sz w:val="24"/>
          <w:szCs w:val="24"/>
        </w:rPr>
        <w:t xml:space="preserve">Figure </w:t>
      </w:r>
      <w:r w:rsidR="006C0D82" w:rsidRPr="00FE22C5">
        <w:rPr>
          <w:i w:val="0"/>
          <w:iCs w:val="0"/>
          <w:color w:val="auto"/>
          <w:sz w:val="24"/>
          <w:szCs w:val="24"/>
        </w:rPr>
        <w:fldChar w:fldCharType="begin"/>
      </w:r>
      <w:r w:rsidR="006C0D82" w:rsidRPr="00FE22C5">
        <w:rPr>
          <w:i w:val="0"/>
          <w:iCs w:val="0"/>
          <w:color w:val="auto"/>
          <w:sz w:val="24"/>
          <w:szCs w:val="24"/>
        </w:rPr>
        <w:instrText xml:space="preserve"> SEQ Figure \* ARABIC </w:instrText>
      </w:r>
      <w:r w:rsidR="006C0D82" w:rsidRPr="00FE22C5">
        <w:rPr>
          <w:i w:val="0"/>
          <w:iCs w:val="0"/>
          <w:color w:val="auto"/>
          <w:sz w:val="24"/>
          <w:szCs w:val="24"/>
        </w:rPr>
        <w:fldChar w:fldCharType="separate"/>
      </w:r>
      <w:r w:rsidR="00773F67">
        <w:rPr>
          <w:i w:val="0"/>
          <w:iCs w:val="0"/>
          <w:noProof/>
          <w:color w:val="auto"/>
          <w:sz w:val="24"/>
          <w:szCs w:val="24"/>
        </w:rPr>
        <w:t>42</w:t>
      </w:r>
      <w:r w:rsidR="006C0D82" w:rsidRPr="00FE22C5">
        <w:rPr>
          <w:i w:val="0"/>
          <w:iCs w:val="0"/>
          <w:color w:val="auto"/>
          <w:sz w:val="24"/>
          <w:szCs w:val="24"/>
        </w:rPr>
        <w:fldChar w:fldCharType="end"/>
      </w:r>
      <w:r w:rsidR="006C0D82" w:rsidRPr="00FE22C5">
        <w:rPr>
          <w:i w:val="0"/>
          <w:iCs w:val="0"/>
          <w:color w:val="auto"/>
          <w:sz w:val="24"/>
          <w:szCs w:val="24"/>
        </w:rPr>
        <w:t>: 4.4.8 Roc Curve - KNN</w:t>
      </w:r>
      <w:bookmarkEnd w:id="229"/>
    </w:p>
    <w:bookmarkEnd w:id="228"/>
    <w:p w14:paraId="71B1503D" w14:textId="77777777" w:rsidR="00C234A4" w:rsidRDefault="00C234A4" w:rsidP="004D3BD3">
      <w:pPr>
        <w:jc w:val="both"/>
      </w:pPr>
    </w:p>
    <w:p w14:paraId="0826A20C" w14:textId="0032E52C" w:rsidR="004D3BD3" w:rsidRDefault="00A46ED0" w:rsidP="004D3BD3">
      <w:pPr>
        <w:spacing w:line="360" w:lineRule="auto"/>
        <w:jc w:val="both"/>
        <w:rPr>
          <w:sz w:val="24"/>
          <w:szCs w:val="24"/>
          <w:lang w:val="en-US"/>
        </w:rPr>
      </w:pPr>
      <w:r w:rsidRPr="00A46ED0">
        <w:rPr>
          <w:sz w:val="24"/>
          <w:szCs w:val="24"/>
          <w:lang w:val="en-US"/>
        </w:rPr>
        <w:t xml:space="preserve">Figure 42: 4.4.8 Roc Curve </w:t>
      </w:r>
      <w:r>
        <w:rPr>
          <w:sz w:val="24"/>
          <w:szCs w:val="24"/>
          <w:lang w:val="en-US"/>
        </w:rPr>
        <w:t>–</w:t>
      </w:r>
      <w:r w:rsidRPr="00A46ED0">
        <w:rPr>
          <w:sz w:val="24"/>
          <w:szCs w:val="24"/>
          <w:lang w:val="en-US"/>
        </w:rPr>
        <w:t xml:space="preserve"> KNN</w:t>
      </w:r>
      <w:r>
        <w:rPr>
          <w:sz w:val="24"/>
          <w:szCs w:val="24"/>
          <w:lang w:val="en-US"/>
        </w:rPr>
        <w:t xml:space="preserve"> </w:t>
      </w:r>
      <w:r w:rsidR="004D3BD3">
        <w:rPr>
          <w:sz w:val="24"/>
          <w:szCs w:val="24"/>
          <w:lang w:val="en-US"/>
        </w:rPr>
        <w:t xml:space="preserve">illustrates that ROC curve of </w:t>
      </w:r>
      <w:r w:rsidRPr="00A46ED0">
        <w:rPr>
          <w:sz w:val="24"/>
          <w:szCs w:val="24"/>
          <w:lang w:val="en-US"/>
        </w:rPr>
        <w:t xml:space="preserve">KNN </w:t>
      </w:r>
      <w:r w:rsidR="004D3BD3">
        <w:rPr>
          <w:sz w:val="24"/>
          <w:szCs w:val="24"/>
          <w:lang w:val="en-US"/>
        </w:rPr>
        <w:t>model for tea region classification based on tea liquor color. It represents the trade-off between true positive rate (TPR) and false positive rate (FPR) across different decision thresholds.</w:t>
      </w:r>
    </w:p>
    <w:p w14:paraId="4D236E5D" w14:textId="77777777" w:rsidR="004D3BD3" w:rsidRDefault="004D3BD3" w:rsidP="004D3BD3">
      <w:pPr>
        <w:spacing w:line="360" w:lineRule="auto"/>
        <w:jc w:val="both"/>
        <w:rPr>
          <w:sz w:val="24"/>
          <w:szCs w:val="24"/>
          <w:lang w:val="en-US"/>
        </w:rPr>
      </w:pPr>
    </w:p>
    <w:p w14:paraId="634DD4FA" w14:textId="62D0FD7B" w:rsidR="004D3BD3" w:rsidRPr="00941675" w:rsidRDefault="004D3BD3" w:rsidP="004D3BD3">
      <w:pPr>
        <w:spacing w:line="360" w:lineRule="auto"/>
        <w:jc w:val="both"/>
        <w:rPr>
          <w:sz w:val="24"/>
          <w:szCs w:val="24"/>
          <w:lang w:val="en-US"/>
        </w:rPr>
      </w:pPr>
      <w:r>
        <w:rPr>
          <w:sz w:val="24"/>
          <w:szCs w:val="24"/>
          <w:lang w:val="en-US"/>
        </w:rPr>
        <w:t>It has obtained mean Area Under the Curve (AUC) value is 0.9</w:t>
      </w:r>
      <w:r w:rsidR="00A46ED0">
        <w:rPr>
          <w:sz w:val="24"/>
          <w:szCs w:val="24"/>
          <w:lang w:val="en-US"/>
        </w:rPr>
        <w:t>5</w:t>
      </w:r>
      <w:r>
        <w:rPr>
          <w:sz w:val="24"/>
          <w:szCs w:val="24"/>
          <w:lang w:val="en-US"/>
        </w:rPr>
        <w:t>. It has excellent discriminative capability of the proposed model. The ROC curve remains consistently above the diagonal line which indicates that model achieved high true positive rate while maintaining low false positive rates for all seven tea region samples. These results have confirmed that liquor color provides strong classification among different tea growing regions.</w:t>
      </w:r>
    </w:p>
    <w:p w14:paraId="75CB025D" w14:textId="77777777" w:rsidR="004D3BD3" w:rsidRDefault="004D3BD3" w:rsidP="004D3BD3">
      <w:pPr>
        <w:jc w:val="both"/>
      </w:pPr>
    </w:p>
    <w:p w14:paraId="1752AAB5" w14:textId="77777777" w:rsidR="00C234A4" w:rsidRDefault="00C234A4" w:rsidP="00C234A4"/>
    <w:p w14:paraId="11F7CB33" w14:textId="77777777" w:rsidR="00C234A4" w:rsidRDefault="00C234A4" w:rsidP="00C234A4"/>
    <w:p w14:paraId="79BD1E36" w14:textId="77777777" w:rsidR="00C234A4" w:rsidRDefault="00C234A4" w:rsidP="00C234A4"/>
    <w:p w14:paraId="281EE76B" w14:textId="77777777" w:rsidR="00C234A4" w:rsidRDefault="00C234A4" w:rsidP="00C234A4"/>
    <w:p w14:paraId="637FE4A6" w14:textId="77777777" w:rsidR="00C234A4" w:rsidRDefault="00C234A4" w:rsidP="00C234A4"/>
    <w:p w14:paraId="387FCED9" w14:textId="77777777" w:rsidR="00C234A4" w:rsidRDefault="00C234A4" w:rsidP="00C234A4"/>
    <w:p w14:paraId="1E24FCFE" w14:textId="77777777" w:rsidR="00C234A4" w:rsidRDefault="00C234A4" w:rsidP="006C0D82">
      <w:pPr>
        <w:jc w:val="both"/>
      </w:pPr>
    </w:p>
    <w:p w14:paraId="111D0457" w14:textId="77777777" w:rsidR="004D3BD3" w:rsidRDefault="004D3BD3" w:rsidP="006C0D82">
      <w:pPr>
        <w:jc w:val="both"/>
      </w:pPr>
    </w:p>
    <w:p w14:paraId="1FF6E47D" w14:textId="77777777" w:rsidR="004D3BD3" w:rsidRDefault="004D3BD3" w:rsidP="006C0D82">
      <w:pPr>
        <w:jc w:val="both"/>
      </w:pPr>
    </w:p>
    <w:p w14:paraId="1E56AAE5" w14:textId="77777777" w:rsidR="004D3BD3" w:rsidRDefault="004D3BD3" w:rsidP="006C0D82">
      <w:pPr>
        <w:jc w:val="both"/>
      </w:pPr>
    </w:p>
    <w:p w14:paraId="19AB1C6F" w14:textId="77777777" w:rsidR="004D3BD3" w:rsidRDefault="004D3BD3" w:rsidP="006C0D82">
      <w:pPr>
        <w:jc w:val="both"/>
      </w:pPr>
    </w:p>
    <w:p w14:paraId="2F95DA37" w14:textId="77777777" w:rsidR="004D3BD3" w:rsidRDefault="004D3BD3" w:rsidP="006C0D82">
      <w:pPr>
        <w:jc w:val="both"/>
      </w:pPr>
    </w:p>
    <w:p w14:paraId="338440E2" w14:textId="77777777" w:rsidR="004D3BD3" w:rsidRDefault="004D3BD3" w:rsidP="006C0D82">
      <w:pPr>
        <w:jc w:val="both"/>
      </w:pPr>
    </w:p>
    <w:p w14:paraId="3D44CE6F" w14:textId="77777777" w:rsidR="004D3BD3" w:rsidRDefault="004D3BD3" w:rsidP="006C0D82">
      <w:pPr>
        <w:jc w:val="both"/>
      </w:pPr>
    </w:p>
    <w:p w14:paraId="6EB46245" w14:textId="77777777" w:rsidR="004D3BD3" w:rsidRPr="00C234A4" w:rsidRDefault="004D3BD3" w:rsidP="006C0D82">
      <w:pPr>
        <w:jc w:val="both"/>
      </w:pPr>
    </w:p>
    <w:p w14:paraId="5C078611" w14:textId="77777777" w:rsidR="00435218" w:rsidRDefault="00435218" w:rsidP="00435218">
      <w:pPr>
        <w:pStyle w:val="Heading4"/>
      </w:pPr>
      <w:bookmarkStart w:id="230" w:name="_Toc217493498"/>
      <w:r>
        <w:lastRenderedPageBreak/>
        <w:t>Logistic Regression</w:t>
      </w:r>
      <w:bookmarkEnd w:id="230"/>
    </w:p>
    <w:p w14:paraId="1620A5ED" w14:textId="77777777" w:rsidR="006C0D82" w:rsidRPr="006C0D82" w:rsidRDefault="006C0D82" w:rsidP="006C0D82"/>
    <w:p w14:paraId="51C8ED41" w14:textId="77777777" w:rsidR="006C0D82" w:rsidRDefault="00C234A4" w:rsidP="006C0D82">
      <w:pPr>
        <w:keepNext/>
      </w:pPr>
      <w:r>
        <w:rPr>
          <w:noProof/>
        </w:rPr>
        <w:drawing>
          <wp:inline distT="0" distB="0" distL="0" distR="0" wp14:anchorId="27B7D1C9" wp14:editId="6E6B3836">
            <wp:extent cx="5730240" cy="3169920"/>
            <wp:effectExtent l="0" t="0" r="3810" b="0"/>
            <wp:docPr id="16676098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072016B2" w14:textId="17E23B3E" w:rsidR="00C234A4" w:rsidRPr="00FE22C5" w:rsidRDefault="00FE22C5" w:rsidP="006C0D82">
      <w:pPr>
        <w:pStyle w:val="Caption"/>
        <w:ind w:left="1440" w:firstLine="720"/>
        <w:jc w:val="left"/>
        <w:rPr>
          <w:i w:val="0"/>
          <w:iCs w:val="0"/>
          <w:color w:val="auto"/>
          <w:sz w:val="24"/>
          <w:szCs w:val="24"/>
        </w:rPr>
      </w:pPr>
      <w:r>
        <w:rPr>
          <w:i w:val="0"/>
          <w:iCs w:val="0"/>
          <w:color w:val="auto"/>
          <w:sz w:val="24"/>
          <w:szCs w:val="24"/>
        </w:rPr>
        <w:t xml:space="preserve">      </w:t>
      </w:r>
      <w:bookmarkStart w:id="231" w:name="_Toc217498494"/>
      <w:r w:rsidR="006C0D82" w:rsidRPr="00FE22C5">
        <w:rPr>
          <w:i w:val="0"/>
          <w:iCs w:val="0"/>
          <w:color w:val="auto"/>
          <w:sz w:val="24"/>
          <w:szCs w:val="24"/>
        </w:rPr>
        <w:t xml:space="preserve">Figure </w:t>
      </w:r>
      <w:r w:rsidR="006C0D82" w:rsidRPr="00FE22C5">
        <w:rPr>
          <w:i w:val="0"/>
          <w:iCs w:val="0"/>
          <w:color w:val="auto"/>
          <w:sz w:val="24"/>
          <w:szCs w:val="24"/>
        </w:rPr>
        <w:fldChar w:fldCharType="begin"/>
      </w:r>
      <w:r w:rsidR="006C0D82" w:rsidRPr="00FE22C5">
        <w:rPr>
          <w:i w:val="0"/>
          <w:iCs w:val="0"/>
          <w:color w:val="auto"/>
          <w:sz w:val="24"/>
          <w:szCs w:val="24"/>
        </w:rPr>
        <w:instrText xml:space="preserve"> SEQ Figure \* ARABIC </w:instrText>
      </w:r>
      <w:r w:rsidR="006C0D82" w:rsidRPr="00FE22C5">
        <w:rPr>
          <w:i w:val="0"/>
          <w:iCs w:val="0"/>
          <w:color w:val="auto"/>
          <w:sz w:val="24"/>
          <w:szCs w:val="24"/>
        </w:rPr>
        <w:fldChar w:fldCharType="separate"/>
      </w:r>
      <w:r w:rsidR="00773F67">
        <w:rPr>
          <w:i w:val="0"/>
          <w:iCs w:val="0"/>
          <w:noProof/>
          <w:color w:val="auto"/>
          <w:sz w:val="24"/>
          <w:szCs w:val="24"/>
        </w:rPr>
        <w:t>43</w:t>
      </w:r>
      <w:r w:rsidR="006C0D82" w:rsidRPr="00FE22C5">
        <w:rPr>
          <w:i w:val="0"/>
          <w:iCs w:val="0"/>
          <w:color w:val="auto"/>
          <w:sz w:val="24"/>
          <w:szCs w:val="24"/>
        </w:rPr>
        <w:fldChar w:fldCharType="end"/>
      </w:r>
      <w:r w:rsidR="006C0D82" w:rsidRPr="00FE22C5">
        <w:rPr>
          <w:i w:val="0"/>
          <w:iCs w:val="0"/>
          <w:color w:val="auto"/>
          <w:sz w:val="24"/>
          <w:szCs w:val="24"/>
        </w:rPr>
        <w:t>: Roc Curve - Logistic Regression</w:t>
      </w:r>
      <w:bookmarkEnd w:id="231"/>
    </w:p>
    <w:p w14:paraId="71527477" w14:textId="77777777" w:rsidR="004D3BD3" w:rsidRPr="004D3BD3" w:rsidRDefault="004D3BD3" w:rsidP="004D3BD3">
      <w:pPr>
        <w:jc w:val="both"/>
      </w:pPr>
    </w:p>
    <w:p w14:paraId="5D377224" w14:textId="184B17B4" w:rsidR="004D3BD3" w:rsidRDefault="00A46ED0" w:rsidP="004D3BD3">
      <w:pPr>
        <w:spacing w:line="360" w:lineRule="auto"/>
        <w:jc w:val="both"/>
        <w:rPr>
          <w:sz w:val="24"/>
          <w:szCs w:val="24"/>
          <w:lang w:val="en-US"/>
        </w:rPr>
      </w:pPr>
      <w:r w:rsidRPr="00A46ED0">
        <w:rPr>
          <w:sz w:val="24"/>
          <w:szCs w:val="24"/>
          <w:lang w:val="en-US"/>
        </w:rPr>
        <w:t>Figure 43: 4.4.9 Roc Curve - Logistic Regression</w:t>
      </w:r>
      <w:r w:rsidR="004D3BD3">
        <w:rPr>
          <w:sz w:val="24"/>
          <w:szCs w:val="24"/>
          <w:lang w:val="en-US"/>
        </w:rPr>
        <w:t xml:space="preserve"> illustrates that ROC curve of </w:t>
      </w:r>
      <w:r w:rsidRPr="00A46ED0">
        <w:rPr>
          <w:sz w:val="24"/>
          <w:szCs w:val="24"/>
          <w:lang w:val="en-US"/>
        </w:rPr>
        <w:t xml:space="preserve">Logistic Regression </w:t>
      </w:r>
      <w:r w:rsidR="004D3BD3">
        <w:rPr>
          <w:sz w:val="24"/>
          <w:szCs w:val="24"/>
          <w:lang w:val="en-US"/>
        </w:rPr>
        <w:t>model for tea region classification based on tea liquor color. It represents the trade-off between true positive rate (TPR) and false positive rate (FPR) across different decision thresholds.</w:t>
      </w:r>
    </w:p>
    <w:p w14:paraId="3322B069" w14:textId="77777777" w:rsidR="004D3BD3" w:rsidRDefault="004D3BD3" w:rsidP="004D3BD3">
      <w:pPr>
        <w:spacing w:line="360" w:lineRule="auto"/>
        <w:jc w:val="both"/>
        <w:rPr>
          <w:sz w:val="24"/>
          <w:szCs w:val="24"/>
          <w:lang w:val="en-US"/>
        </w:rPr>
      </w:pPr>
    </w:p>
    <w:p w14:paraId="54D6841C" w14:textId="6DF5163C" w:rsidR="004D3BD3" w:rsidRPr="00941675" w:rsidRDefault="004D3BD3" w:rsidP="004D3BD3">
      <w:pPr>
        <w:spacing w:line="360" w:lineRule="auto"/>
        <w:jc w:val="both"/>
        <w:rPr>
          <w:sz w:val="24"/>
          <w:szCs w:val="24"/>
          <w:lang w:val="en-US"/>
        </w:rPr>
      </w:pPr>
      <w:r>
        <w:rPr>
          <w:sz w:val="24"/>
          <w:szCs w:val="24"/>
          <w:lang w:val="en-US"/>
        </w:rPr>
        <w:t>It has obtained mean Area Under the Curve (AUC) value is 0.</w:t>
      </w:r>
      <w:r w:rsidR="00A46ED0">
        <w:rPr>
          <w:sz w:val="24"/>
          <w:szCs w:val="24"/>
          <w:lang w:val="en-US"/>
        </w:rPr>
        <w:t>89</w:t>
      </w:r>
      <w:r>
        <w:rPr>
          <w:sz w:val="24"/>
          <w:szCs w:val="24"/>
          <w:lang w:val="en-US"/>
        </w:rPr>
        <w:t>. It has excellent discriminative capability of the proposed model. The ROC curve remains consistently above the diagonal line which indicates that model achieved high true positive rate while maintaining low false positive rates for all seven tea region samples. These results have confirmed that liquor color provides strong classification among different tea growing regions.</w:t>
      </w:r>
    </w:p>
    <w:p w14:paraId="4FD62BED" w14:textId="77777777" w:rsidR="007772D3" w:rsidRPr="007772D3" w:rsidRDefault="007772D3" w:rsidP="007772D3">
      <w:pPr>
        <w:jc w:val="both"/>
      </w:pPr>
    </w:p>
    <w:p w14:paraId="0EE6B6E0" w14:textId="62D7C84A" w:rsidR="00256F68" w:rsidRDefault="00256F68" w:rsidP="00C26A1C">
      <w:pPr>
        <w:pStyle w:val="Heading3"/>
      </w:pPr>
      <w:bookmarkStart w:id="232" w:name="_Toc217493499"/>
      <w:r>
        <w:t>Principal Component Analysis</w:t>
      </w:r>
      <w:bookmarkEnd w:id="232"/>
    </w:p>
    <w:p w14:paraId="1EF00BBD" w14:textId="4D856FA0" w:rsidR="00435218" w:rsidRDefault="007772D3" w:rsidP="00435218">
      <w:pPr>
        <w:spacing w:line="360" w:lineRule="auto"/>
        <w:jc w:val="both"/>
        <w:rPr>
          <w:sz w:val="24"/>
          <w:szCs w:val="24"/>
          <w:lang w:val="en-US"/>
        </w:rPr>
      </w:pPr>
      <w:r w:rsidRPr="007772D3">
        <w:rPr>
          <w:sz w:val="24"/>
          <w:szCs w:val="24"/>
          <w:lang w:val="en-US"/>
        </w:rPr>
        <w:t>The Principal Component Analysis (PCA) represents the dimensionality reduction and visualization technique which analyze feature separability in learned representation space.</w:t>
      </w:r>
      <w:r w:rsidR="00EF58C3">
        <w:rPr>
          <w:sz w:val="24"/>
          <w:szCs w:val="24"/>
          <w:lang w:val="en-US"/>
        </w:rPr>
        <w:t xml:space="preserve"> The PCA shows well-separated clusters corresponding to different tea regions for the TEAQNET models. It has indicated strong discriminated feature learning.</w:t>
      </w:r>
      <w:r w:rsidR="00435218">
        <w:rPr>
          <w:sz w:val="24"/>
          <w:szCs w:val="24"/>
          <w:lang w:val="en-US"/>
        </w:rPr>
        <w:t xml:space="preserve"> </w:t>
      </w:r>
      <w:r w:rsidR="00435218" w:rsidRPr="00173FF5">
        <w:rPr>
          <w:sz w:val="24"/>
          <w:szCs w:val="24"/>
          <w:lang w:val="en-US"/>
        </w:rPr>
        <w:t xml:space="preserve">The </w:t>
      </w:r>
      <w:r w:rsidR="00435218">
        <w:rPr>
          <w:sz w:val="24"/>
          <w:szCs w:val="24"/>
          <w:lang w:val="en-US"/>
        </w:rPr>
        <w:t>CNN</w:t>
      </w:r>
      <w:r w:rsidR="00435218" w:rsidRPr="00173FF5">
        <w:rPr>
          <w:sz w:val="24"/>
          <w:szCs w:val="24"/>
          <w:lang w:val="en-US"/>
        </w:rPr>
        <w:t xml:space="preserve"> models such as RestNet-18, ShuffleNetV2, MobileNetV2, EfficientNetb0 and SqueezeNet are</w:t>
      </w:r>
      <w:r w:rsidR="00435218">
        <w:rPr>
          <w:sz w:val="24"/>
          <w:szCs w:val="24"/>
          <w:lang w:val="en-US"/>
        </w:rPr>
        <w:t xml:space="preserve"> used for model comparisons among deep learning model architectures.</w:t>
      </w:r>
    </w:p>
    <w:p w14:paraId="5A632396" w14:textId="77777777" w:rsidR="002B7B62" w:rsidRDefault="002B7B62" w:rsidP="00435218">
      <w:pPr>
        <w:spacing w:line="360" w:lineRule="auto"/>
        <w:jc w:val="both"/>
      </w:pPr>
    </w:p>
    <w:p w14:paraId="4883153B" w14:textId="77777777" w:rsidR="00435218" w:rsidRDefault="00435218" w:rsidP="00435218">
      <w:pPr>
        <w:pStyle w:val="Heading4"/>
      </w:pPr>
      <w:bookmarkStart w:id="233" w:name="_Toc217493500"/>
      <w:r>
        <w:lastRenderedPageBreak/>
        <w:t>RestNet-18</w:t>
      </w:r>
      <w:bookmarkEnd w:id="233"/>
    </w:p>
    <w:p w14:paraId="1AF857F9" w14:textId="77777777" w:rsidR="006C72AA" w:rsidRDefault="002B7B62" w:rsidP="006C72AA">
      <w:pPr>
        <w:keepNext/>
      </w:pPr>
      <w:r>
        <w:rPr>
          <w:noProof/>
        </w:rPr>
        <w:drawing>
          <wp:inline distT="0" distB="0" distL="0" distR="0" wp14:anchorId="57948AC4" wp14:editId="39C24F5B">
            <wp:extent cx="5730240" cy="3169920"/>
            <wp:effectExtent l="0" t="0" r="3810" b="0"/>
            <wp:docPr id="3494577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089F0B60" w14:textId="0F1C5F16" w:rsidR="002B7B62" w:rsidRPr="00FE22C5" w:rsidRDefault="00FE22C5" w:rsidP="006C72AA">
      <w:pPr>
        <w:pStyle w:val="Caption"/>
        <w:ind w:firstLine="720"/>
        <w:jc w:val="left"/>
        <w:rPr>
          <w:i w:val="0"/>
          <w:iCs w:val="0"/>
          <w:color w:val="auto"/>
          <w:sz w:val="24"/>
          <w:szCs w:val="24"/>
        </w:rPr>
      </w:pPr>
      <w:bookmarkStart w:id="234" w:name="_Hlk216675896"/>
      <w:r>
        <w:rPr>
          <w:i w:val="0"/>
          <w:iCs w:val="0"/>
          <w:color w:val="auto"/>
          <w:sz w:val="24"/>
          <w:szCs w:val="24"/>
        </w:rPr>
        <w:t xml:space="preserve">               </w:t>
      </w:r>
      <w:bookmarkStart w:id="235" w:name="_Toc217498495"/>
      <w:r w:rsidR="006C72AA" w:rsidRPr="00FE22C5">
        <w:rPr>
          <w:i w:val="0"/>
          <w:iCs w:val="0"/>
          <w:color w:val="auto"/>
          <w:sz w:val="24"/>
          <w:szCs w:val="24"/>
        </w:rPr>
        <w:t xml:space="preserve">Figure </w:t>
      </w:r>
      <w:r w:rsidR="006C72AA" w:rsidRPr="00FE22C5">
        <w:rPr>
          <w:i w:val="0"/>
          <w:iCs w:val="0"/>
          <w:color w:val="auto"/>
          <w:sz w:val="24"/>
          <w:szCs w:val="24"/>
        </w:rPr>
        <w:fldChar w:fldCharType="begin"/>
      </w:r>
      <w:r w:rsidR="006C72AA" w:rsidRPr="00FE22C5">
        <w:rPr>
          <w:i w:val="0"/>
          <w:iCs w:val="0"/>
          <w:color w:val="auto"/>
          <w:sz w:val="24"/>
          <w:szCs w:val="24"/>
        </w:rPr>
        <w:instrText xml:space="preserve"> SEQ Figure \* ARABIC </w:instrText>
      </w:r>
      <w:r w:rsidR="006C72AA" w:rsidRPr="00FE22C5">
        <w:rPr>
          <w:i w:val="0"/>
          <w:iCs w:val="0"/>
          <w:color w:val="auto"/>
          <w:sz w:val="24"/>
          <w:szCs w:val="24"/>
        </w:rPr>
        <w:fldChar w:fldCharType="separate"/>
      </w:r>
      <w:r w:rsidR="00773F67">
        <w:rPr>
          <w:i w:val="0"/>
          <w:iCs w:val="0"/>
          <w:noProof/>
          <w:color w:val="auto"/>
          <w:sz w:val="24"/>
          <w:szCs w:val="24"/>
        </w:rPr>
        <w:t>44</w:t>
      </w:r>
      <w:r w:rsidR="006C72AA" w:rsidRPr="00FE22C5">
        <w:rPr>
          <w:i w:val="0"/>
          <w:iCs w:val="0"/>
          <w:color w:val="auto"/>
          <w:sz w:val="24"/>
          <w:szCs w:val="24"/>
        </w:rPr>
        <w:fldChar w:fldCharType="end"/>
      </w:r>
      <w:r w:rsidR="006C72AA" w:rsidRPr="00FE22C5">
        <w:rPr>
          <w:i w:val="0"/>
          <w:iCs w:val="0"/>
          <w:color w:val="auto"/>
          <w:sz w:val="24"/>
          <w:szCs w:val="24"/>
        </w:rPr>
        <w:t>: PCA - RestNet-18</w:t>
      </w:r>
      <w:bookmarkEnd w:id="235"/>
    </w:p>
    <w:bookmarkEnd w:id="234"/>
    <w:p w14:paraId="7A01D3AC" w14:textId="77777777" w:rsidR="004D3BD3" w:rsidRPr="004D3BD3" w:rsidRDefault="004D3BD3" w:rsidP="004D3BD3">
      <w:pPr>
        <w:jc w:val="both"/>
      </w:pPr>
    </w:p>
    <w:p w14:paraId="67D24E13" w14:textId="0A66815B" w:rsidR="00435218" w:rsidRDefault="004D3BD3" w:rsidP="004D3BD3">
      <w:pPr>
        <w:spacing w:line="360" w:lineRule="auto"/>
        <w:jc w:val="both"/>
        <w:rPr>
          <w:sz w:val="24"/>
          <w:szCs w:val="24"/>
          <w:lang w:val="en-US"/>
        </w:rPr>
      </w:pPr>
      <w:r w:rsidRPr="004D3BD3">
        <w:rPr>
          <w:sz w:val="24"/>
          <w:szCs w:val="24"/>
          <w:lang w:val="en-US"/>
        </w:rPr>
        <w:t>Figure 44: 4.5.1 PCA - RestNet-18</w:t>
      </w:r>
      <w:r>
        <w:rPr>
          <w:sz w:val="24"/>
          <w:szCs w:val="24"/>
          <w:lang w:val="en-US"/>
        </w:rPr>
        <w:t xml:space="preserve"> illustrates that 2D Principal Component Analysis of </w:t>
      </w:r>
      <w:r w:rsidR="005E7EAC">
        <w:rPr>
          <w:sz w:val="24"/>
          <w:szCs w:val="24"/>
          <w:lang w:val="en-US"/>
        </w:rPr>
        <w:t>color</w:t>
      </w:r>
      <w:r>
        <w:rPr>
          <w:sz w:val="24"/>
          <w:szCs w:val="24"/>
          <w:lang w:val="en-US"/>
        </w:rPr>
        <w:t xml:space="preserve"> features extracted from RestNet-18 model for tea region classification based on tea liquor color.</w:t>
      </w:r>
    </w:p>
    <w:p w14:paraId="7EA9449D" w14:textId="77777777" w:rsidR="004D3BD3" w:rsidRDefault="004D3BD3" w:rsidP="004D3BD3">
      <w:pPr>
        <w:spacing w:line="360" w:lineRule="auto"/>
        <w:jc w:val="both"/>
        <w:rPr>
          <w:sz w:val="24"/>
          <w:szCs w:val="24"/>
          <w:lang w:val="en-US"/>
        </w:rPr>
      </w:pPr>
    </w:p>
    <w:p w14:paraId="08153535" w14:textId="7077B907" w:rsidR="004D3BD3" w:rsidRDefault="004D3BD3" w:rsidP="004D3BD3">
      <w:pPr>
        <w:spacing w:line="360" w:lineRule="auto"/>
        <w:jc w:val="both"/>
        <w:rPr>
          <w:sz w:val="24"/>
          <w:szCs w:val="24"/>
          <w:lang w:val="en-US"/>
        </w:rPr>
      </w:pPr>
      <w:r>
        <w:rPr>
          <w:sz w:val="24"/>
          <w:szCs w:val="24"/>
          <w:lang w:val="en-US"/>
        </w:rPr>
        <w:t xml:space="preserve">The PCA plot has demonstrated clear clustering patterns corresponding to seven tea regions of Sri Lanka. </w:t>
      </w:r>
      <w:r w:rsidR="00256C85">
        <w:rPr>
          <w:sz w:val="24"/>
          <w:szCs w:val="24"/>
          <w:lang w:val="en-US"/>
        </w:rPr>
        <w:t xml:space="preserve">There are 196 tea samples and those are well separated into clusters. It has indicated strong intra-class similarity and effective feature discrimination across seven regions. There is </w:t>
      </w:r>
      <w:r w:rsidR="00755AFF">
        <w:rPr>
          <w:sz w:val="24"/>
          <w:szCs w:val="24"/>
          <w:lang w:val="en-US"/>
        </w:rPr>
        <w:t>average</w:t>
      </w:r>
      <w:r w:rsidR="00256C85">
        <w:rPr>
          <w:sz w:val="24"/>
          <w:szCs w:val="24"/>
          <w:lang w:val="en-US"/>
        </w:rPr>
        <w:t xml:space="preserve"> overlap observed between a few regions such as Dimbula , Kandy</w:t>
      </w:r>
      <w:r w:rsidR="00755AFF">
        <w:rPr>
          <w:sz w:val="24"/>
          <w:szCs w:val="24"/>
          <w:lang w:val="en-US"/>
        </w:rPr>
        <w:t xml:space="preserve">, </w:t>
      </w:r>
      <w:r w:rsidR="00256C85">
        <w:rPr>
          <w:sz w:val="24"/>
          <w:szCs w:val="24"/>
          <w:lang w:val="en-US"/>
        </w:rPr>
        <w:t>Sabaragamuwa</w:t>
      </w:r>
      <w:r w:rsidR="00755AFF">
        <w:rPr>
          <w:sz w:val="24"/>
          <w:szCs w:val="24"/>
          <w:lang w:val="en-US"/>
        </w:rPr>
        <w:t xml:space="preserve"> and Uva</w:t>
      </w:r>
      <w:r w:rsidR="00256C85">
        <w:rPr>
          <w:sz w:val="24"/>
          <w:szCs w:val="24"/>
          <w:lang w:val="en-US"/>
        </w:rPr>
        <w:t>.</w:t>
      </w:r>
      <w:r w:rsidR="00094DD5">
        <w:rPr>
          <w:sz w:val="24"/>
          <w:szCs w:val="24"/>
          <w:lang w:val="en-US"/>
        </w:rPr>
        <w:t xml:space="preserve"> Other regions are clearly classified.</w:t>
      </w:r>
    </w:p>
    <w:p w14:paraId="07D29828" w14:textId="77777777" w:rsidR="00256C85" w:rsidRDefault="00256C85" w:rsidP="004D3BD3">
      <w:pPr>
        <w:spacing w:line="360" w:lineRule="auto"/>
        <w:jc w:val="both"/>
        <w:rPr>
          <w:sz w:val="24"/>
          <w:szCs w:val="24"/>
          <w:lang w:val="en-US"/>
        </w:rPr>
      </w:pPr>
    </w:p>
    <w:p w14:paraId="3B9BFA01" w14:textId="374FBB74" w:rsidR="00256C85" w:rsidRPr="004D3BD3" w:rsidRDefault="00256C85" w:rsidP="004D3BD3">
      <w:pPr>
        <w:spacing w:line="360" w:lineRule="auto"/>
        <w:jc w:val="both"/>
        <w:rPr>
          <w:sz w:val="24"/>
          <w:szCs w:val="24"/>
          <w:lang w:val="en-US"/>
        </w:rPr>
      </w:pPr>
      <w:r>
        <w:rPr>
          <w:sz w:val="24"/>
          <w:szCs w:val="24"/>
          <w:lang w:val="en-US"/>
        </w:rPr>
        <w:t xml:space="preserve">The overall spatial separation among clusters represents that RestNet-18 model successfully captured the discriminative chromatic and textural features from tea liquor images. The PCA visualization has provided further evidence of robustness and effectiveness of tea liquor color which </w:t>
      </w:r>
      <w:r w:rsidR="0046023D">
        <w:rPr>
          <w:sz w:val="24"/>
          <w:szCs w:val="24"/>
          <w:lang w:val="en-US"/>
        </w:rPr>
        <w:t>is reliable</w:t>
      </w:r>
      <w:r>
        <w:rPr>
          <w:sz w:val="24"/>
          <w:szCs w:val="24"/>
          <w:lang w:val="en-US"/>
        </w:rPr>
        <w:t xml:space="preserve"> for feature extraction</w:t>
      </w:r>
      <w:r w:rsidR="00564E19">
        <w:rPr>
          <w:sz w:val="24"/>
          <w:szCs w:val="24"/>
          <w:lang w:val="en-US"/>
        </w:rPr>
        <w:t xml:space="preserve"> for automated tea region classification.</w:t>
      </w:r>
    </w:p>
    <w:p w14:paraId="3B959E36" w14:textId="77777777" w:rsidR="004D3BD3" w:rsidRDefault="004D3BD3" w:rsidP="004D3BD3">
      <w:pPr>
        <w:jc w:val="both"/>
      </w:pPr>
    </w:p>
    <w:p w14:paraId="5629D9B0" w14:textId="77777777" w:rsidR="0046023D" w:rsidRDefault="0046023D" w:rsidP="004D3BD3">
      <w:pPr>
        <w:jc w:val="both"/>
      </w:pPr>
    </w:p>
    <w:p w14:paraId="3DE25A9D" w14:textId="77777777" w:rsidR="0046023D" w:rsidRDefault="0046023D" w:rsidP="004D3BD3">
      <w:pPr>
        <w:jc w:val="both"/>
      </w:pPr>
    </w:p>
    <w:p w14:paraId="34156C79" w14:textId="77777777" w:rsidR="0046023D" w:rsidRDefault="0046023D" w:rsidP="004D3BD3">
      <w:pPr>
        <w:jc w:val="both"/>
      </w:pPr>
    </w:p>
    <w:p w14:paraId="58C378B4" w14:textId="77777777" w:rsidR="0046023D" w:rsidRDefault="0046023D" w:rsidP="004D3BD3">
      <w:pPr>
        <w:jc w:val="both"/>
      </w:pPr>
    </w:p>
    <w:p w14:paraId="6A976C1D" w14:textId="77777777" w:rsidR="0046023D" w:rsidRDefault="0046023D" w:rsidP="004D3BD3">
      <w:pPr>
        <w:jc w:val="both"/>
      </w:pPr>
    </w:p>
    <w:p w14:paraId="0F3AB578" w14:textId="77777777" w:rsidR="0046023D" w:rsidRDefault="0046023D" w:rsidP="004D3BD3">
      <w:pPr>
        <w:jc w:val="both"/>
      </w:pPr>
    </w:p>
    <w:p w14:paraId="5DA87486" w14:textId="77777777" w:rsidR="0046023D" w:rsidRDefault="0046023D" w:rsidP="004D3BD3">
      <w:pPr>
        <w:jc w:val="both"/>
      </w:pPr>
    </w:p>
    <w:p w14:paraId="502C3DA1" w14:textId="77777777" w:rsidR="0046023D" w:rsidRDefault="0046023D" w:rsidP="004D3BD3">
      <w:pPr>
        <w:jc w:val="both"/>
      </w:pPr>
    </w:p>
    <w:p w14:paraId="143AF5C0" w14:textId="77777777" w:rsidR="0046023D" w:rsidRPr="009E1455" w:rsidRDefault="0046023D" w:rsidP="004D3BD3">
      <w:pPr>
        <w:jc w:val="both"/>
      </w:pPr>
    </w:p>
    <w:p w14:paraId="0A0A2059" w14:textId="77777777" w:rsidR="00435218" w:rsidRDefault="00435218" w:rsidP="00435218">
      <w:pPr>
        <w:pStyle w:val="Heading4"/>
      </w:pPr>
      <w:bookmarkStart w:id="236" w:name="_Toc217493501"/>
      <w:r>
        <w:lastRenderedPageBreak/>
        <w:t>ShuffleNetV2</w:t>
      </w:r>
      <w:bookmarkEnd w:id="236"/>
    </w:p>
    <w:p w14:paraId="7E660AB3" w14:textId="77777777" w:rsidR="006C72AA" w:rsidRDefault="002B7B62" w:rsidP="006C72AA">
      <w:pPr>
        <w:keepNext/>
      </w:pPr>
      <w:r>
        <w:rPr>
          <w:noProof/>
        </w:rPr>
        <w:drawing>
          <wp:inline distT="0" distB="0" distL="0" distR="0" wp14:anchorId="08BA80D9" wp14:editId="572B78B3">
            <wp:extent cx="5730240" cy="3169920"/>
            <wp:effectExtent l="0" t="0" r="3810" b="0"/>
            <wp:docPr id="13117493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7CACBB2F" w14:textId="1FA2F161" w:rsidR="002B7B62" w:rsidRPr="00FE22C5" w:rsidRDefault="00FE22C5" w:rsidP="006C72AA">
      <w:pPr>
        <w:pStyle w:val="Caption"/>
        <w:ind w:firstLine="720"/>
        <w:jc w:val="left"/>
        <w:rPr>
          <w:i w:val="0"/>
          <w:iCs w:val="0"/>
          <w:color w:val="auto"/>
          <w:sz w:val="24"/>
          <w:szCs w:val="24"/>
        </w:rPr>
      </w:pPr>
      <w:r>
        <w:rPr>
          <w:i w:val="0"/>
          <w:iCs w:val="0"/>
          <w:color w:val="auto"/>
          <w:sz w:val="24"/>
          <w:szCs w:val="24"/>
        </w:rPr>
        <w:t xml:space="preserve">               </w:t>
      </w:r>
      <w:bookmarkStart w:id="237" w:name="_Toc217498496"/>
      <w:r w:rsidR="006C72AA" w:rsidRPr="00FE22C5">
        <w:rPr>
          <w:i w:val="0"/>
          <w:iCs w:val="0"/>
          <w:color w:val="auto"/>
          <w:sz w:val="24"/>
          <w:szCs w:val="24"/>
        </w:rPr>
        <w:t xml:space="preserve">Figure </w:t>
      </w:r>
      <w:r w:rsidR="006C72AA" w:rsidRPr="00FE22C5">
        <w:rPr>
          <w:i w:val="0"/>
          <w:iCs w:val="0"/>
          <w:color w:val="auto"/>
          <w:sz w:val="24"/>
          <w:szCs w:val="24"/>
        </w:rPr>
        <w:fldChar w:fldCharType="begin"/>
      </w:r>
      <w:r w:rsidR="006C72AA" w:rsidRPr="00FE22C5">
        <w:rPr>
          <w:i w:val="0"/>
          <w:iCs w:val="0"/>
          <w:color w:val="auto"/>
          <w:sz w:val="24"/>
          <w:szCs w:val="24"/>
        </w:rPr>
        <w:instrText xml:space="preserve"> SEQ Figure \* ARABIC </w:instrText>
      </w:r>
      <w:r w:rsidR="006C72AA" w:rsidRPr="00FE22C5">
        <w:rPr>
          <w:i w:val="0"/>
          <w:iCs w:val="0"/>
          <w:color w:val="auto"/>
          <w:sz w:val="24"/>
          <w:szCs w:val="24"/>
        </w:rPr>
        <w:fldChar w:fldCharType="separate"/>
      </w:r>
      <w:r w:rsidR="00773F67">
        <w:rPr>
          <w:i w:val="0"/>
          <w:iCs w:val="0"/>
          <w:noProof/>
          <w:color w:val="auto"/>
          <w:sz w:val="24"/>
          <w:szCs w:val="24"/>
        </w:rPr>
        <w:t>45</w:t>
      </w:r>
      <w:r w:rsidR="006C72AA" w:rsidRPr="00FE22C5">
        <w:rPr>
          <w:i w:val="0"/>
          <w:iCs w:val="0"/>
          <w:color w:val="auto"/>
          <w:sz w:val="24"/>
          <w:szCs w:val="24"/>
        </w:rPr>
        <w:fldChar w:fldCharType="end"/>
      </w:r>
      <w:r w:rsidR="006C72AA" w:rsidRPr="00FE22C5">
        <w:rPr>
          <w:i w:val="0"/>
          <w:iCs w:val="0"/>
          <w:color w:val="auto"/>
          <w:sz w:val="24"/>
          <w:szCs w:val="24"/>
        </w:rPr>
        <w:t>: PCA - ShuffleNetV2</w:t>
      </w:r>
      <w:bookmarkEnd w:id="237"/>
    </w:p>
    <w:p w14:paraId="2BDCA680" w14:textId="77777777" w:rsidR="002B7B62" w:rsidRDefault="002B7B62" w:rsidP="0046023D">
      <w:pPr>
        <w:jc w:val="both"/>
      </w:pPr>
    </w:p>
    <w:p w14:paraId="0E5A5C37" w14:textId="2C1E4EE8" w:rsidR="0046023D" w:rsidRDefault="005E7EAC" w:rsidP="0046023D">
      <w:pPr>
        <w:spacing w:line="360" w:lineRule="auto"/>
        <w:jc w:val="both"/>
        <w:rPr>
          <w:sz w:val="24"/>
          <w:szCs w:val="24"/>
          <w:lang w:val="en-US"/>
        </w:rPr>
      </w:pPr>
      <w:r w:rsidRPr="005E7EAC">
        <w:rPr>
          <w:sz w:val="24"/>
          <w:szCs w:val="24"/>
          <w:lang w:val="en-US"/>
        </w:rPr>
        <w:t>Figure 45: 4.5.2 PCA - ShuffleNetV2</w:t>
      </w:r>
      <w:r>
        <w:rPr>
          <w:sz w:val="24"/>
          <w:szCs w:val="24"/>
          <w:lang w:val="en-US"/>
        </w:rPr>
        <w:t xml:space="preserve"> </w:t>
      </w:r>
      <w:r w:rsidR="0046023D">
        <w:rPr>
          <w:sz w:val="24"/>
          <w:szCs w:val="24"/>
          <w:lang w:val="en-US"/>
        </w:rPr>
        <w:t xml:space="preserve">illustrates that 2D Principal Component Analysis of </w:t>
      </w:r>
      <w:r w:rsidR="00482E91">
        <w:rPr>
          <w:sz w:val="24"/>
          <w:szCs w:val="24"/>
          <w:lang w:val="en-US"/>
        </w:rPr>
        <w:t>color</w:t>
      </w:r>
      <w:r w:rsidR="0046023D">
        <w:rPr>
          <w:sz w:val="24"/>
          <w:szCs w:val="24"/>
          <w:lang w:val="en-US"/>
        </w:rPr>
        <w:t xml:space="preserve"> features extracted from </w:t>
      </w:r>
      <w:r w:rsidR="00482E91" w:rsidRPr="005E7EAC">
        <w:rPr>
          <w:sz w:val="24"/>
          <w:szCs w:val="24"/>
          <w:lang w:val="en-US"/>
        </w:rPr>
        <w:t>ShuffleNetV2</w:t>
      </w:r>
      <w:r w:rsidR="00482E91">
        <w:rPr>
          <w:sz w:val="24"/>
          <w:szCs w:val="24"/>
          <w:lang w:val="en-US"/>
        </w:rPr>
        <w:t xml:space="preserve"> </w:t>
      </w:r>
      <w:r w:rsidR="0046023D">
        <w:rPr>
          <w:sz w:val="24"/>
          <w:szCs w:val="24"/>
          <w:lang w:val="en-US"/>
        </w:rPr>
        <w:t>model for tea region classification based on tea liquor color.</w:t>
      </w:r>
    </w:p>
    <w:p w14:paraId="3B906DF1" w14:textId="77777777" w:rsidR="0046023D" w:rsidRDefault="0046023D" w:rsidP="0046023D">
      <w:pPr>
        <w:spacing w:line="360" w:lineRule="auto"/>
        <w:jc w:val="both"/>
        <w:rPr>
          <w:sz w:val="24"/>
          <w:szCs w:val="24"/>
          <w:lang w:val="en-US"/>
        </w:rPr>
      </w:pPr>
    </w:p>
    <w:p w14:paraId="2ED686BA" w14:textId="5F383892" w:rsidR="0046023D" w:rsidRDefault="0046023D" w:rsidP="0046023D">
      <w:pPr>
        <w:spacing w:line="360" w:lineRule="auto"/>
        <w:jc w:val="both"/>
        <w:rPr>
          <w:sz w:val="24"/>
          <w:szCs w:val="24"/>
          <w:lang w:val="en-US"/>
        </w:rPr>
      </w:pPr>
      <w:r>
        <w:rPr>
          <w:sz w:val="24"/>
          <w:szCs w:val="24"/>
          <w:lang w:val="en-US"/>
        </w:rPr>
        <w:t xml:space="preserve">The PCA plot has demonstrated clear clustering patterns corresponding to seven tea regions of Sri Lanka. There are 196 tea samples and those are well separated into clusters. It has indicated strong intra-class similarity and effective feature discrimination across seven regions. There is limited overlap observed between a few regions such as Dimbula and Sabaragamuwa. </w:t>
      </w:r>
      <w:r w:rsidR="00094DD5">
        <w:rPr>
          <w:sz w:val="24"/>
          <w:szCs w:val="24"/>
          <w:lang w:val="en-US"/>
        </w:rPr>
        <w:t>Other regions are clearly classified.</w:t>
      </w:r>
    </w:p>
    <w:p w14:paraId="76FB4EAE" w14:textId="77777777" w:rsidR="0046023D" w:rsidRDefault="0046023D" w:rsidP="0046023D">
      <w:pPr>
        <w:spacing w:line="360" w:lineRule="auto"/>
        <w:jc w:val="both"/>
        <w:rPr>
          <w:sz w:val="24"/>
          <w:szCs w:val="24"/>
          <w:lang w:val="en-US"/>
        </w:rPr>
      </w:pPr>
    </w:p>
    <w:p w14:paraId="2206637F" w14:textId="0E580866" w:rsidR="0046023D" w:rsidRPr="004D3BD3" w:rsidRDefault="0046023D" w:rsidP="0046023D">
      <w:pPr>
        <w:spacing w:line="360" w:lineRule="auto"/>
        <w:jc w:val="both"/>
        <w:rPr>
          <w:sz w:val="24"/>
          <w:szCs w:val="24"/>
          <w:lang w:val="en-US"/>
        </w:rPr>
      </w:pPr>
      <w:r>
        <w:rPr>
          <w:sz w:val="24"/>
          <w:szCs w:val="24"/>
          <w:lang w:val="en-US"/>
        </w:rPr>
        <w:t xml:space="preserve">The overall spatial separation among clusters represents that </w:t>
      </w:r>
      <w:r w:rsidR="00482E91" w:rsidRPr="005E7EAC">
        <w:rPr>
          <w:sz w:val="24"/>
          <w:szCs w:val="24"/>
          <w:lang w:val="en-US"/>
        </w:rPr>
        <w:t>ShuffleNetV2</w:t>
      </w:r>
      <w:r w:rsidR="00482E91">
        <w:rPr>
          <w:sz w:val="24"/>
          <w:szCs w:val="24"/>
          <w:lang w:val="en-US"/>
        </w:rPr>
        <w:t xml:space="preserve"> </w:t>
      </w:r>
      <w:r>
        <w:rPr>
          <w:sz w:val="24"/>
          <w:szCs w:val="24"/>
          <w:lang w:val="en-US"/>
        </w:rPr>
        <w:t>model successfully captured the discriminative chromatic and textural features from tea liquor images. The PCA visualization has provided further evidence of robustness and effectiveness of tea liquor color which is reliable for feature extraction for automated tea region classification.</w:t>
      </w:r>
    </w:p>
    <w:p w14:paraId="561F6B0B" w14:textId="77777777" w:rsidR="0046023D" w:rsidRDefault="0046023D" w:rsidP="0046023D">
      <w:pPr>
        <w:jc w:val="both"/>
      </w:pPr>
    </w:p>
    <w:p w14:paraId="643B217F" w14:textId="77777777" w:rsidR="002B7B62" w:rsidRDefault="002B7B62" w:rsidP="002B7B62"/>
    <w:p w14:paraId="2C3E743E" w14:textId="77777777" w:rsidR="002B7B62" w:rsidRDefault="002B7B62" w:rsidP="002B7B62"/>
    <w:p w14:paraId="1B767FA6" w14:textId="77777777" w:rsidR="002B7B62" w:rsidRDefault="002B7B62" w:rsidP="002B7B62"/>
    <w:p w14:paraId="790BE5BC" w14:textId="77777777" w:rsidR="0046023D" w:rsidRDefault="0046023D" w:rsidP="002B7B62"/>
    <w:p w14:paraId="42978E29" w14:textId="77777777" w:rsidR="0046023D" w:rsidRDefault="0046023D" w:rsidP="002B7B62"/>
    <w:p w14:paraId="630A9149" w14:textId="77777777" w:rsidR="0046023D" w:rsidRDefault="0046023D" w:rsidP="002B7B62"/>
    <w:p w14:paraId="3AD46D6E" w14:textId="77777777" w:rsidR="0046023D" w:rsidRDefault="0046023D" w:rsidP="002B7B62"/>
    <w:p w14:paraId="117F8533" w14:textId="77777777" w:rsidR="002B7B62" w:rsidRPr="002B7B62" w:rsidRDefault="002B7B62" w:rsidP="006C72AA">
      <w:pPr>
        <w:jc w:val="both"/>
      </w:pPr>
    </w:p>
    <w:p w14:paraId="4187A9F5" w14:textId="77777777" w:rsidR="00435218" w:rsidRDefault="00435218" w:rsidP="00435218">
      <w:pPr>
        <w:pStyle w:val="Heading4"/>
      </w:pPr>
      <w:bookmarkStart w:id="238" w:name="_Toc217493502"/>
      <w:r>
        <w:lastRenderedPageBreak/>
        <w:t>MobilenetV2</w:t>
      </w:r>
      <w:bookmarkEnd w:id="238"/>
    </w:p>
    <w:p w14:paraId="1EFE18A3" w14:textId="77777777" w:rsidR="00B50782" w:rsidRPr="00B50782" w:rsidRDefault="00B50782" w:rsidP="00B50782"/>
    <w:p w14:paraId="3F5C0C80" w14:textId="77777777" w:rsidR="00B50782" w:rsidRDefault="002B7B62" w:rsidP="00B50782">
      <w:pPr>
        <w:keepNext/>
      </w:pPr>
      <w:r>
        <w:rPr>
          <w:noProof/>
        </w:rPr>
        <w:drawing>
          <wp:inline distT="0" distB="0" distL="0" distR="0" wp14:anchorId="4D705E63" wp14:editId="7C6F5C0E">
            <wp:extent cx="5730240" cy="3169920"/>
            <wp:effectExtent l="0" t="0" r="3810" b="0"/>
            <wp:docPr id="13307561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22D4BC7B" w14:textId="2BA5F20C" w:rsidR="002B7B62" w:rsidRPr="00FE22C5" w:rsidRDefault="00FE22C5" w:rsidP="00B50782">
      <w:pPr>
        <w:pStyle w:val="Caption"/>
        <w:ind w:firstLine="720"/>
        <w:jc w:val="left"/>
        <w:rPr>
          <w:i w:val="0"/>
          <w:iCs w:val="0"/>
          <w:color w:val="auto"/>
          <w:sz w:val="24"/>
          <w:szCs w:val="24"/>
        </w:rPr>
      </w:pPr>
      <w:r>
        <w:rPr>
          <w:i w:val="0"/>
          <w:iCs w:val="0"/>
          <w:color w:val="auto"/>
          <w:sz w:val="24"/>
          <w:szCs w:val="24"/>
        </w:rPr>
        <w:t xml:space="preserve">            </w:t>
      </w:r>
      <w:bookmarkStart w:id="239" w:name="_Toc217498497"/>
      <w:r w:rsidR="00B50782" w:rsidRPr="00FE22C5">
        <w:rPr>
          <w:i w:val="0"/>
          <w:iCs w:val="0"/>
          <w:color w:val="auto"/>
          <w:sz w:val="24"/>
          <w:szCs w:val="24"/>
        </w:rPr>
        <w:t xml:space="preserve">Figure </w:t>
      </w:r>
      <w:r w:rsidR="00B50782" w:rsidRPr="00FE22C5">
        <w:rPr>
          <w:i w:val="0"/>
          <w:iCs w:val="0"/>
          <w:color w:val="auto"/>
          <w:sz w:val="24"/>
          <w:szCs w:val="24"/>
        </w:rPr>
        <w:fldChar w:fldCharType="begin"/>
      </w:r>
      <w:r w:rsidR="00B50782" w:rsidRPr="00FE22C5">
        <w:rPr>
          <w:i w:val="0"/>
          <w:iCs w:val="0"/>
          <w:color w:val="auto"/>
          <w:sz w:val="24"/>
          <w:szCs w:val="24"/>
        </w:rPr>
        <w:instrText xml:space="preserve"> SEQ Figure \* ARABIC </w:instrText>
      </w:r>
      <w:r w:rsidR="00B50782" w:rsidRPr="00FE22C5">
        <w:rPr>
          <w:i w:val="0"/>
          <w:iCs w:val="0"/>
          <w:color w:val="auto"/>
          <w:sz w:val="24"/>
          <w:szCs w:val="24"/>
        </w:rPr>
        <w:fldChar w:fldCharType="separate"/>
      </w:r>
      <w:r w:rsidR="00773F67">
        <w:rPr>
          <w:i w:val="0"/>
          <w:iCs w:val="0"/>
          <w:noProof/>
          <w:color w:val="auto"/>
          <w:sz w:val="24"/>
          <w:szCs w:val="24"/>
        </w:rPr>
        <w:t>46</w:t>
      </w:r>
      <w:r w:rsidR="00B50782" w:rsidRPr="00FE22C5">
        <w:rPr>
          <w:i w:val="0"/>
          <w:iCs w:val="0"/>
          <w:color w:val="auto"/>
          <w:sz w:val="24"/>
          <w:szCs w:val="24"/>
        </w:rPr>
        <w:fldChar w:fldCharType="end"/>
      </w:r>
      <w:r w:rsidR="00B50782" w:rsidRPr="00FE22C5">
        <w:rPr>
          <w:i w:val="0"/>
          <w:iCs w:val="0"/>
          <w:color w:val="auto"/>
          <w:sz w:val="24"/>
          <w:szCs w:val="24"/>
        </w:rPr>
        <w:t>: PCA - MobileNetV2</w:t>
      </w:r>
      <w:bookmarkEnd w:id="239"/>
    </w:p>
    <w:p w14:paraId="5B219EE9" w14:textId="77777777" w:rsidR="0046023D" w:rsidRDefault="0046023D" w:rsidP="0046023D">
      <w:pPr>
        <w:jc w:val="both"/>
      </w:pPr>
    </w:p>
    <w:p w14:paraId="7ACFC7FC" w14:textId="0008D71F" w:rsidR="0046023D" w:rsidRDefault="00482E91" w:rsidP="0046023D">
      <w:pPr>
        <w:spacing w:line="360" w:lineRule="auto"/>
        <w:jc w:val="both"/>
        <w:rPr>
          <w:sz w:val="24"/>
          <w:szCs w:val="24"/>
          <w:lang w:val="en-US"/>
        </w:rPr>
      </w:pPr>
      <w:r w:rsidRPr="00482E91">
        <w:rPr>
          <w:sz w:val="24"/>
          <w:szCs w:val="24"/>
          <w:lang w:val="en-US"/>
        </w:rPr>
        <w:t>Figure 46: 4.5.3 PCA - MobileNetV2</w:t>
      </w:r>
      <w:r>
        <w:rPr>
          <w:sz w:val="24"/>
          <w:szCs w:val="24"/>
          <w:lang w:val="en-US"/>
        </w:rPr>
        <w:t xml:space="preserve"> </w:t>
      </w:r>
      <w:r w:rsidR="0046023D">
        <w:rPr>
          <w:sz w:val="24"/>
          <w:szCs w:val="24"/>
          <w:lang w:val="en-US"/>
        </w:rPr>
        <w:t xml:space="preserve">illustrates that 2D Principal Component Analysis of </w:t>
      </w:r>
      <w:r w:rsidR="00094DD5">
        <w:rPr>
          <w:sz w:val="24"/>
          <w:szCs w:val="24"/>
          <w:lang w:val="en-US"/>
        </w:rPr>
        <w:t>color</w:t>
      </w:r>
      <w:r w:rsidR="0046023D">
        <w:rPr>
          <w:sz w:val="24"/>
          <w:szCs w:val="24"/>
          <w:lang w:val="en-US"/>
        </w:rPr>
        <w:t xml:space="preserve"> features extracted from </w:t>
      </w:r>
      <w:r w:rsidRPr="00482E91">
        <w:rPr>
          <w:sz w:val="24"/>
          <w:szCs w:val="24"/>
          <w:lang w:val="en-US"/>
        </w:rPr>
        <w:t>MobileNetV2</w:t>
      </w:r>
      <w:r>
        <w:rPr>
          <w:sz w:val="24"/>
          <w:szCs w:val="24"/>
          <w:lang w:val="en-US"/>
        </w:rPr>
        <w:t xml:space="preserve"> </w:t>
      </w:r>
      <w:r w:rsidR="0046023D">
        <w:rPr>
          <w:sz w:val="24"/>
          <w:szCs w:val="24"/>
          <w:lang w:val="en-US"/>
        </w:rPr>
        <w:t>model for tea region classification based on tea liquor color.</w:t>
      </w:r>
    </w:p>
    <w:p w14:paraId="103806BC" w14:textId="77777777" w:rsidR="0046023D" w:rsidRDefault="0046023D" w:rsidP="0046023D">
      <w:pPr>
        <w:spacing w:line="360" w:lineRule="auto"/>
        <w:jc w:val="both"/>
        <w:rPr>
          <w:sz w:val="24"/>
          <w:szCs w:val="24"/>
          <w:lang w:val="en-US"/>
        </w:rPr>
      </w:pPr>
    </w:p>
    <w:p w14:paraId="50671B42" w14:textId="2EECA7FD" w:rsidR="0046023D" w:rsidRDefault="0046023D" w:rsidP="0046023D">
      <w:pPr>
        <w:spacing w:line="360" w:lineRule="auto"/>
        <w:jc w:val="both"/>
        <w:rPr>
          <w:sz w:val="24"/>
          <w:szCs w:val="24"/>
          <w:lang w:val="en-US"/>
        </w:rPr>
      </w:pPr>
      <w:r>
        <w:rPr>
          <w:sz w:val="24"/>
          <w:szCs w:val="24"/>
          <w:lang w:val="en-US"/>
        </w:rPr>
        <w:t xml:space="preserve">The PCA plot has demonstrated clear clustering patterns corresponding to seven tea regions of Sri Lanka. There are 196 tea samples and those are well separated into clusters. It has indicated strong intra-class similarity and effective feature discrimination across seven regions. There is </w:t>
      </w:r>
      <w:r w:rsidR="00755AFF">
        <w:rPr>
          <w:sz w:val="24"/>
          <w:szCs w:val="24"/>
          <w:lang w:val="en-US"/>
        </w:rPr>
        <w:t xml:space="preserve">huge </w:t>
      </w:r>
      <w:r>
        <w:rPr>
          <w:sz w:val="24"/>
          <w:szCs w:val="24"/>
          <w:lang w:val="en-US"/>
        </w:rPr>
        <w:t xml:space="preserve">overlap observed between a few regions such as Dimbula , Kandy and Sabaragamuwa. </w:t>
      </w:r>
      <w:r w:rsidR="00094DD5">
        <w:rPr>
          <w:sz w:val="24"/>
          <w:szCs w:val="24"/>
          <w:lang w:val="en-US"/>
        </w:rPr>
        <w:t>Among other regions Nuwara Eliya and Ruhuna are clearly classified.</w:t>
      </w:r>
    </w:p>
    <w:p w14:paraId="1E8D9F53" w14:textId="77777777" w:rsidR="0046023D" w:rsidRDefault="0046023D" w:rsidP="0046023D">
      <w:pPr>
        <w:spacing w:line="360" w:lineRule="auto"/>
        <w:jc w:val="both"/>
        <w:rPr>
          <w:sz w:val="24"/>
          <w:szCs w:val="24"/>
          <w:lang w:val="en-US"/>
        </w:rPr>
      </w:pPr>
    </w:p>
    <w:p w14:paraId="3A25FFA8" w14:textId="09976E6B" w:rsidR="0046023D" w:rsidRPr="004D3BD3" w:rsidRDefault="0046023D" w:rsidP="0046023D">
      <w:pPr>
        <w:spacing w:line="360" w:lineRule="auto"/>
        <w:jc w:val="both"/>
        <w:rPr>
          <w:sz w:val="24"/>
          <w:szCs w:val="24"/>
          <w:lang w:val="en-US"/>
        </w:rPr>
      </w:pPr>
      <w:r>
        <w:rPr>
          <w:sz w:val="24"/>
          <w:szCs w:val="24"/>
          <w:lang w:val="en-US"/>
        </w:rPr>
        <w:t xml:space="preserve">The overall spatial separation among clusters represents that </w:t>
      </w:r>
      <w:r w:rsidR="00482E91" w:rsidRPr="00482E91">
        <w:rPr>
          <w:sz w:val="24"/>
          <w:szCs w:val="24"/>
          <w:lang w:val="en-US"/>
        </w:rPr>
        <w:t>MobileNetV2</w:t>
      </w:r>
      <w:r w:rsidR="00482E91">
        <w:rPr>
          <w:sz w:val="24"/>
          <w:szCs w:val="24"/>
          <w:lang w:val="en-US"/>
        </w:rPr>
        <w:t xml:space="preserve"> </w:t>
      </w:r>
      <w:r>
        <w:rPr>
          <w:sz w:val="24"/>
          <w:szCs w:val="24"/>
          <w:lang w:val="en-US"/>
        </w:rPr>
        <w:t>model successfully captured the discriminative chromatic and textural features from tea liquor images. The PCA visualization has provided further evidence of robustness and effectiveness of tea liquor color which is reliable for feature extraction for automated tea region classification.</w:t>
      </w:r>
    </w:p>
    <w:p w14:paraId="54DE9A3C" w14:textId="77777777" w:rsidR="0046023D" w:rsidRDefault="0046023D" w:rsidP="0046023D">
      <w:pPr>
        <w:jc w:val="both"/>
      </w:pPr>
    </w:p>
    <w:p w14:paraId="0FD8A5C5" w14:textId="77777777" w:rsidR="0046023D" w:rsidRDefault="0046023D" w:rsidP="0046023D">
      <w:pPr>
        <w:jc w:val="both"/>
      </w:pPr>
    </w:p>
    <w:p w14:paraId="3B895C62" w14:textId="77777777" w:rsidR="0046023D" w:rsidRDefault="0046023D" w:rsidP="0046023D">
      <w:pPr>
        <w:jc w:val="both"/>
      </w:pPr>
    </w:p>
    <w:p w14:paraId="57A1118E" w14:textId="77777777" w:rsidR="0046023D" w:rsidRDefault="0046023D" w:rsidP="0046023D">
      <w:pPr>
        <w:jc w:val="both"/>
      </w:pPr>
    </w:p>
    <w:p w14:paraId="70A57826" w14:textId="77777777" w:rsidR="0046023D" w:rsidRDefault="0046023D" w:rsidP="0046023D">
      <w:pPr>
        <w:jc w:val="both"/>
      </w:pPr>
    </w:p>
    <w:p w14:paraId="09A55E10" w14:textId="77777777" w:rsidR="00DC2F6B" w:rsidRDefault="00DC2F6B" w:rsidP="0046023D">
      <w:pPr>
        <w:jc w:val="both"/>
      </w:pPr>
    </w:p>
    <w:p w14:paraId="17AD9458" w14:textId="77777777" w:rsidR="0046023D" w:rsidRPr="0046023D" w:rsidRDefault="0046023D" w:rsidP="0046023D">
      <w:pPr>
        <w:jc w:val="both"/>
      </w:pPr>
    </w:p>
    <w:p w14:paraId="0C8FFB9E" w14:textId="77777777" w:rsidR="00435218" w:rsidRDefault="00435218" w:rsidP="00435218">
      <w:pPr>
        <w:pStyle w:val="Heading4"/>
      </w:pPr>
      <w:bookmarkStart w:id="240" w:name="_Toc217493503"/>
      <w:r>
        <w:lastRenderedPageBreak/>
        <w:t>EfficientNetb0</w:t>
      </w:r>
      <w:bookmarkEnd w:id="240"/>
    </w:p>
    <w:p w14:paraId="785BF653" w14:textId="77777777" w:rsidR="00B50782" w:rsidRDefault="002B7B62" w:rsidP="00B50782">
      <w:pPr>
        <w:keepNext/>
      </w:pPr>
      <w:r>
        <w:rPr>
          <w:noProof/>
        </w:rPr>
        <w:drawing>
          <wp:inline distT="0" distB="0" distL="0" distR="0" wp14:anchorId="44BA724F" wp14:editId="3E3E7084">
            <wp:extent cx="5730240" cy="3169920"/>
            <wp:effectExtent l="0" t="0" r="3810" b="0"/>
            <wp:docPr id="146518920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17973196" w14:textId="6C1212FD" w:rsidR="002B7B62" w:rsidRPr="00D135B2" w:rsidRDefault="00D135B2" w:rsidP="00B50782">
      <w:pPr>
        <w:pStyle w:val="Caption"/>
        <w:ind w:firstLine="720"/>
        <w:jc w:val="left"/>
        <w:rPr>
          <w:i w:val="0"/>
          <w:iCs w:val="0"/>
          <w:color w:val="auto"/>
          <w:sz w:val="24"/>
          <w:szCs w:val="24"/>
        </w:rPr>
      </w:pPr>
      <w:r>
        <w:rPr>
          <w:i w:val="0"/>
          <w:iCs w:val="0"/>
          <w:color w:val="auto"/>
          <w:sz w:val="24"/>
          <w:szCs w:val="24"/>
        </w:rPr>
        <w:t xml:space="preserve">              </w:t>
      </w:r>
      <w:bookmarkStart w:id="241" w:name="_Toc217498498"/>
      <w:r w:rsidR="00B50782" w:rsidRPr="00D135B2">
        <w:rPr>
          <w:i w:val="0"/>
          <w:iCs w:val="0"/>
          <w:color w:val="auto"/>
          <w:sz w:val="24"/>
          <w:szCs w:val="24"/>
        </w:rPr>
        <w:t xml:space="preserve">Figure </w:t>
      </w:r>
      <w:r w:rsidR="00B50782" w:rsidRPr="00D135B2">
        <w:rPr>
          <w:i w:val="0"/>
          <w:iCs w:val="0"/>
          <w:color w:val="auto"/>
          <w:sz w:val="24"/>
          <w:szCs w:val="24"/>
        </w:rPr>
        <w:fldChar w:fldCharType="begin"/>
      </w:r>
      <w:r w:rsidR="00B50782" w:rsidRPr="00D135B2">
        <w:rPr>
          <w:i w:val="0"/>
          <w:iCs w:val="0"/>
          <w:color w:val="auto"/>
          <w:sz w:val="24"/>
          <w:szCs w:val="24"/>
        </w:rPr>
        <w:instrText xml:space="preserve"> SEQ Figure \* ARABIC </w:instrText>
      </w:r>
      <w:r w:rsidR="00B50782" w:rsidRPr="00D135B2">
        <w:rPr>
          <w:i w:val="0"/>
          <w:iCs w:val="0"/>
          <w:color w:val="auto"/>
          <w:sz w:val="24"/>
          <w:szCs w:val="24"/>
        </w:rPr>
        <w:fldChar w:fldCharType="separate"/>
      </w:r>
      <w:r w:rsidR="00773F67">
        <w:rPr>
          <w:i w:val="0"/>
          <w:iCs w:val="0"/>
          <w:noProof/>
          <w:color w:val="auto"/>
          <w:sz w:val="24"/>
          <w:szCs w:val="24"/>
        </w:rPr>
        <w:t>47</w:t>
      </w:r>
      <w:r w:rsidR="00B50782" w:rsidRPr="00D135B2">
        <w:rPr>
          <w:i w:val="0"/>
          <w:iCs w:val="0"/>
          <w:color w:val="auto"/>
          <w:sz w:val="24"/>
          <w:szCs w:val="24"/>
        </w:rPr>
        <w:fldChar w:fldCharType="end"/>
      </w:r>
      <w:r w:rsidR="00B50782" w:rsidRPr="00D135B2">
        <w:rPr>
          <w:i w:val="0"/>
          <w:iCs w:val="0"/>
          <w:color w:val="auto"/>
          <w:sz w:val="24"/>
          <w:szCs w:val="24"/>
        </w:rPr>
        <w:t>: PCA - Efficientnetb0</w:t>
      </w:r>
      <w:bookmarkEnd w:id="241"/>
    </w:p>
    <w:p w14:paraId="76D85A28" w14:textId="77777777" w:rsidR="0046023D" w:rsidRDefault="0046023D" w:rsidP="0046023D">
      <w:pPr>
        <w:jc w:val="both"/>
      </w:pPr>
    </w:p>
    <w:p w14:paraId="3720CDCB" w14:textId="1B685E58" w:rsidR="0046023D" w:rsidRDefault="009023DA" w:rsidP="0046023D">
      <w:pPr>
        <w:spacing w:line="360" w:lineRule="auto"/>
        <w:jc w:val="both"/>
        <w:rPr>
          <w:sz w:val="24"/>
          <w:szCs w:val="24"/>
          <w:lang w:val="en-US"/>
        </w:rPr>
      </w:pPr>
      <w:r w:rsidRPr="009023DA">
        <w:rPr>
          <w:sz w:val="24"/>
          <w:szCs w:val="24"/>
          <w:lang w:val="en-US"/>
        </w:rPr>
        <w:t>Figure 47: 4.5.4 PCA - Efficientnetb0</w:t>
      </w:r>
      <w:r>
        <w:rPr>
          <w:sz w:val="24"/>
          <w:szCs w:val="24"/>
          <w:lang w:val="en-US"/>
        </w:rPr>
        <w:t xml:space="preserve"> </w:t>
      </w:r>
      <w:r w:rsidR="0046023D">
        <w:rPr>
          <w:sz w:val="24"/>
          <w:szCs w:val="24"/>
          <w:lang w:val="en-US"/>
        </w:rPr>
        <w:t xml:space="preserve">illustrates that 2D Principal Component Analysis of </w:t>
      </w:r>
      <w:r w:rsidR="00094DD5">
        <w:rPr>
          <w:sz w:val="24"/>
          <w:szCs w:val="24"/>
          <w:lang w:val="en-US"/>
        </w:rPr>
        <w:t>color</w:t>
      </w:r>
      <w:r w:rsidR="0046023D">
        <w:rPr>
          <w:sz w:val="24"/>
          <w:szCs w:val="24"/>
          <w:lang w:val="en-US"/>
        </w:rPr>
        <w:t xml:space="preserve"> features extracted from </w:t>
      </w:r>
      <w:r w:rsidRPr="009023DA">
        <w:rPr>
          <w:sz w:val="24"/>
          <w:szCs w:val="24"/>
          <w:lang w:val="en-US"/>
        </w:rPr>
        <w:t>Efficientnetb0</w:t>
      </w:r>
      <w:r>
        <w:rPr>
          <w:sz w:val="24"/>
          <w:szCs w:val="24"/>
          <w:lang w:val="en-US"/>
        </w:rPr>
        <w:t xml:space="preserve"> </w:t>
      </w:r>
      <w:r w:rsidR="0046023D">
        <w:rPr>
          <w:sz w:val="24"/>
          <w:szCs w:val="24"/>
          <w:lang w:val="en-US"/>
        </w:rPr>
        <w:t>model for tea region classification based on tea liquor color.</w:t>
      </w:r>
    </w:p>
    <w:p w14:paraId="0083C57C" w14:textId="77777777" w:rsidR="0046023D" w:rsidRDefault="0046023D" w:rsidP="0046023D">
      <w:pPr>
        <w:spacing w:line="360" w:lineRule="auto"/>
        <w:jc w:val="both"/>
        <w:rPr>
          <w:sz w:val="24"/>
          <w:szCs w:val="24"/>
          <w:lang w:val="en-US"/>
        </w:rPr>
      </w:pPr>
    </w:p>
    <w:p w14:paraId="5A3BC644" w14:textId="4A032C75" w:rsidR="0046023D" w:rsidRDefault="0046023D" w:rsidP="0046023D">
      <w:pPr>
        <w:spacing w:line="360" w:lineRule="auto"/>
        <w:jc w:val="both"/>
        <w:rPr>
          <w:sz w:val="24"/>
          <w:szCs w:val="24"/>
          <w:lang w:val="en-US"/>
        </w:rPr>
      </w:pPr>
      <w:r>
        <w:rPr>
          <w:sz w:val="24"/>
          <w:szCs w:val="24"/>
          <w:lang w:val="en-US"/>
        </w:rPr>
        <w:t xml:space="preserve">The PCA plot has demonstrated clear clustering patterns corresponding to seven tea regions of Sri Lanka. There are 196 tea samples and those are well separated into clusters. It has indicated strong intra-class similarity and effective feature discrimination across seven regions. There is limited overlap observed between a few regions such as Dimbula and Sabaragamuwa. </w:t>
      </w:r>
    </w:p>
    <w:p w14:paraId="4231FC97" w14:textId="77777777" w:rsidR="0046023D" w:rsidRDefault="0046023D" w:rsidP="0046023D">
      <w:pPr>
        <w:spacing w:line="360" w:lineRule="auto"/>
        <w:jc w:val="both"/>
        <w:rPr>
          <w:sz w:val="24"/>
          <w:szCs w:val="24"/>
          <w:lang w:val="en-US"/>
        </w:rPr>
      </w:pPr>
    </w:p>
    <w:p w14:paraId="12B402A7" w14:textId="1C06C012" w:rsidR="0046023D" w:rsidRPr="004D3BD3" w:rsidRDefault="0046023D" w:rsidP="0046023D">
      <w:pPr>
        <w:spacing w:line="360" w:lineRule="auto"/>
        <w:jc w:val="both"/>
        <w:rPr>
          <w:sz w:val="24"/>
          <w:szCs w:val="24"/>
          <w:lang w:val="en-US"/>
        </w:rPr>
      </w:pPr>
      <w:r>
        <w:rPr>
          <w:sz w:val="24"/>
          <w:szCs w:val="24"/>
          <w:lang w:val="en-US"/>
        </w:rPr>
        <w:t xml:space="preserve">The overall spatial separation among clusters represents that </w:t>
      </w:r>
      <w:r w:rsidR="009023DA" w:rsidRPr="009023DA">
        <w:rPr>
          <w:sz w:val="24"/>
          <w:szCs w:val="24"/>
          <w:lang w:val="en-US"/>
        </w:rPr>
        <w:t>Efficientnetb0</w:t>
      </w:r>
      <w:r w:rsidR="009023DA">
        <w:rPr>
          <w:sz w:val="24"/>
          <w:szCs w:val="24"/>
          <w:lang w:val="en-US"/>
        </w:rPr>
        <w:t xml:space="preserve"> </w:t>
      </w:r>
      <w:r>
        <w:rPr>
          <w:sz w:val="24"/>
          <w:szCs w:val="24"/>
          <w:lang w:val="en-US"/>
        </w:rPr>
        <w:t>model successfully captured the discriminative chromatic and textural features from tea liquor images. The PCA visualization has provided further evidence of robustness and effectiveness of tea liquor color which is reliable for feature extraction for automated tea region classification.</w:t>
      </w:r>
    </w:p>
    <w:p w14:paraId="73C06648" w14:textId="77777777" w:rsidR="0046023D" w:rsidRPr="0046023D" w:rsidRDefault="0046023D" w:rsidP="0046023D">
      <w:pPr>
        <w:jc w:val="both"/>
      </w:pPr>
    </w:p>
    <w:p w14:paraId="396F1977" w14:textId="77777777" w:rsidR="002B7B62" w:rsidRDefault="002B7B62" w:rsidP="002B7B62"/>
    <w:p w14:paraId="450D38AC" w14:textId="77777777" w:rsidR="002B7B62" w:rsidRDefault="002B7B62" w:rsidP="002B7B62"/>
    <w:p w14:paraId="75555CED" w14:textId="77777777" w:rsidR="002B7B62" w:rsidRDefault="002B7B62" w:rsidP="002B7B62"/>
    <w:p w14:paraId="75C3686D" w14:textId="77777777" w:rsidR="002B7B62" w:rsidRDefault="002B7B62" w:rsidP="002B7B62"/>
    <w:p w14:paraId="21BFF1FC" w14:textId="77777777" w:rsidR="002B7B62" w:rsidRDefault="002B7B62" w:rsidP="002B7B62"/>
    <w:p w14:paraId="7DCDCA6D" w14:textId="77777777" w:rsidR="002B7B62" w:rsidRDefault="002B7B62" w:rsidP="002B7B62"/>
    <w:p w14:paraId="390A71F3" w14:textId="77777777" w:rsidR="002B7B62" w:rsidRDefault="002B7B62" w:rsidP="0046023D">
      <w:pPr>
        <w:jc w:val="both"/>
      </w:pPr>
    </w:p>
    <w:p w14:paraId="4D51F618" w14:textId="77777777" w:rsidR="0046023D" w:rsidRDefault="0046023D" w:rsidP="0046023D">
      <w:pPr>
        <w:jc w:val="both"/>
      </w:pPr>
    </w:p>
    <w:p w14:paraId="1A555875" w14:textId="77777777" w:rsidR="002B7B62" w:rsidRPr="002B7B62" w:rsidRDefault="002B7B62" w:rsidP="00B50782">
      <w:pPr>
        <w:jc w:val="both"/>
      </w:pPr>
    </w:p>
    <w:p w14:paraId="0AB48730" w14:textId="77777777" w:rsidR="00435218" w:rsidRDefault="00435218" w:rsidP="00435218">
      <w:pPr>
        <w:pStyle w:val="Heading4"/>
      </w:pPr>
      <w:bookmarkStart w:id="242" w:name="_Toc217493504"/>
      <w:r>
        <w:lastRenderedPageBreak/>
        <w:t>SqueezeNet</w:t>
      </w:r>
      <w:bookmarkEnd w:id="242"/>
    </w:p>
    <w:p w14:paraId="59948D9A" w14:textId="77777777" w:rsidR="00B50782" w:rsidRDefault="002B7B62" w:rsidP="00B50782">
      <w:pPr>
        <w:keepNext/>
      </w:pPr>
      <w:r>
        <w:rPr>
          <w:noProof/>
        </w:rPr>
        <w:drawing>
          <wp:inline distT="0" distB="0" distL="0" distR="0" wp14:anchorId="70EC5DFF" wp14:editId="4CE31236">
            <wp:extent cx="5730240" cy="3169920"/>
            <wp:effectExtent l="0" t="0" r="3810" b="0"/>
            <wp:docPr id="13651003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4AB2E50C" w14:textId="732FC794" w:rsidR="00435218" w:rsidRPr="00D135B2" w:rsidRDefault="00D135B2" w:rsidP="00B50782">
      <w:pPr>
        <w:pStyle w:val="Caption"/>
        <w:ind w:firstLine="720"/>
        <w:jc w:val="left"/>
        <w:rPr>
          <w:i w:val="0"/>
          <w:iCs w:val="0"/>
          <w:color w:val="auto"/>
          <w:sz w:val="24"/>
          <w:szCs w:val="24"/>
        </w:rPr>
      </w:pPr>
      <w:r>
        <w:rPr>
          <w:i w:val="0"/>
          <w:iCs w:val="0"/>
          <w:color w:val="auto"/>
          <w:sz w:val="24"/>
          <w:szCs w:val="24"/>
        </w:rPr>
        <w:t xml:space="preserve">                   </w:t>
      </w:r>
      <w:bookmarkStart w:id="243" w:name="_Toc217498499"/>
      <w:r w:rsidR="00B50782" w:rsidRPr="00D135B2">
        <w:rPr>
          <w:i w:val="0"/>
          <w:iCs w:val="0"/>
          <w:color w:val="auto"/>
          <w:sz w:val="24"/>
          <w:szCs w:val="24"/>
        </w:rPr>
        <w:t xml:space="preserve">Figure </w:t>
      </w:r>
      <w:r w:rsidR="00B50782" w:rsidRPr="00D135B2">
        <w:rPr>
          <w:i w:val="0"/>
          <w:iCs w:val="0"/>
          <w:color w:val="auto"/>
          <w:sz w:val="24"/>
          <w:szCs w:val="24"/>
        </w:rPr>
        <w:fldChar w:fldCharType="begin"/>
      </w:r>
      <w:r w:rsidR="00B50782" w:rsidRPr="00D135B2">
        <w:rPr>
          <w:i w:val="0"/>
          <w:iCs w:val="0"/>
          <w:color w:val="auto"/>
          <w:sz w:val="24"/>
          <w:szCs w:val="24"/>
        </w:rPr>
        <w:instrText xml:space="preserve"> SEQ Figure \* ARABIC </w:instrText>
      </w:r>
      <w:r w:rsidR="00B50782" w:rsidRPr="00D135B2">
        <w:rPr>
          <w:i w:val="0"/>
          <w:iCs w:val="0"/>
          <w:color w:val="auto"/>
          <w:sz w:val="24"/>
          <w:szCs w:val="24"/>
        </w:rPr>
        <w:fldChar w:fldCharType="separate"/>
      </w:r>
      <w:r w:rsidR="00773F67">
        <w:rPr>
          <w:i w:val="0"/>
          <w:iCs w:val="0"/>
          <w:noProof/>
          <w:color w:val="auto"/>
          <w:sz w:val="24"/>
          <w:szCs w:val="24"/>
        </w:rPr>
        <w:t>48</w:t>
      </w:r>
      <w:r w:rsidR="00B50782" w:rsidRPr="00D135B2">
        <w:rPr>
          <w:i w:val="0"/>
          <w:iCs w:val="0"/>
          <w:color w:val="auto"/>
          <w:sz w:val="24"/>
          <w:szCs w:val="24"/>
        </w:rPr>
        <w:fldChar w:fldCharType="end"/>
      </w:r>
      <w:r w:rsidR="00B50782" w:rsidRPr="00D135B2">
        <w:rPr>
          <w:i w:val="0"/>
          <w:iCs w:val="0"/>
          <w:color w:val="auto"/>
          <w:sz w:val="24"/>
          <w:szCs w:val="24"/>
        </w:rPr>
        <w:t>: PCA - SqueezeNet</w:t>
      </w:r>
      <w:bookmarkEnd w:id="243"/>
    </w:p>
    <w:p w14:paraId="4C09E86E" w14:textId="77777777" w:rsidR="00435218" w:rsidRDefault="00435218" w:rsidP="00435218"/>
    <w:p w14:paraId="3326B375" w14:textId="77777777" w:rsidR="00435218" w:rsidRPr="00435218" w:rsidRDefault="00435218" w:rsidP="00435218"/>
    <w:p w14:paraId="5C5AC2D8" w14:textId="7ED14FBD" w:rsidR="0046023D" w:rsidRDefault="00094DD5" w:rsidP="0046023D">
      <w:pPr>
        <w:spacing w:line="360" w:lineRule="auto"/>
        <w:jc w:val="both"/>
        <w:rPr>
          <w:sz w:val="24"/>
          <w:szCs w:val="24"/>
          <w:lang w:val="en-US"/>
        </w:rPr>
      </w:pPr>
      <w:r w:rsidRPr="00094DD5">
        <w:rPr>
          <w:sz w:val="24"/>
          <w:szCs w:val="24"/>
          <w:lang w:val="en-US"/>
        </w:rPr>
        <w:t xml:space="preserve">Figure 48: 4.5.5 PCA </w:t>
      </w:r>
      <w:r>
        <w:rPr>
          <w:sz w:val="24"/>
          <w:szCs w:val="24"/>
          <w:lang w:val="en-US"/>
        </w:rPr>
        <w:t>–</w:t>
      </w:r>
      <w:r w:rsidRPr="00094DD5">
        <w:rPr>
          <w:sz w:val="24"/>
          <w:szCs w:val="24"/>
          <w:lang w:val="en-US"/>
        </w:rPr>
        <w:t xml:space="preserve"> SqueezeNet</w:t>
      </w:r>
      <w:r>
        <w:rPr>
          <w:sz w:val="24"/>
          <w:szCs w:val="24"/>
          <w:lang w:val="en-US"/>
        </w:rPr>
        <w:t xml:space="preserve"> </w:t>
      </w:r>
      <w:r w:rsidR="0046023D">
        <w:rPr>
          <w:sz w:val="24"/>
          <w:szCs w:val="24"/>
          <w:lang w:val="en-US"/>
        </w:rPr>
        <w:t xml:space="preserve">illustrates that 2D Principal Component Analysis of </w:t>
      </w:r>
      <w:r w:rsidR="00AE3A13">
        <w:rPr>
          <w:sz w:val="24"/>
          <w:szCs w:val="24"/>
          <w:lang w:val="en-US"/>
        </w:rPr>
        <w:t>color</w:t>
      </w:r>
      <w:r w:rsidR="0046023D">
        <w:rPr>
          <w:sz w:val="24"/>
          <w:szCs w:val="24"/>
          <w:lang w:val="en-US"/>
        </w:rPr>
        <w:t xml:space="preserve"> features extracted from </w:t>
      </w:r>
      <w:r w:rsidRPr="00094DD5">
        <w:rPr>
          <w:sz w:val="24"/>
          <w:szCs w:val="24"/>
          <w:lang w:val="en-US"/>
        </w:rPr>
        <w:t xml:space="preserve">SqueezeNet </w:t>
      </w:r>
      <w:r w:rsidR="0046023D">
        <w:rPr>
          <w:sz w:val="24"/>
          <w:szCs w:val="24"/>
          <w:lang w:val="en-US"/>
        </w:rPr>
        <w:t>model for tea region classification based on tea liquor color.</w:t>
      </w:r>
    </w:p>
    <w:p w14:paraId="20F1C74A" w14:textId="77777777" w:rsidR="0046023D" w:rsidRDefault="0046023D" w:rsidP="0046023D">
      <w:pPr>
        <w:spacing w:line="360" w:lineRule="auto"/>
        <w:jc w:val="both"/>
        <w:rPr>
          <w:sz w:val="24"/>
          <w:szCs w:val="24"/>
          <w:lang w:val="en-US"/>
        </w:rPr>
      </w:pPr>
    </w:p>
    <w:p w14:paraId="76772E28" w14:textId="335B6390" w:rsidR="0046023D" w:rsidRDefault="0046023D" w:rsidP="0046023D">
      <w:pPr>
        <w:spacing w:line="360" w:lineRule="auto"/>
        <w:jc w:val="both"/>
        <w:rPr>
          <w:sz w:val="24"/>
          <w:szCs w:val="24"/>
          <w:lang w:val="en-US"/>
        </w:rPr>
      </w:pPr>
      <w:r>
        <w:rPr>
          <w:sz w:val="24"/>
          <w:szCs w:val="24"/>
          <w:lang w:val="en-US"/>
        </w:rPr>
        <w:t xml:space="preserve">The PCA plot has demonstrated clear clustering patterns corresponding to seven tea regions of Sri Lanka. There are 196 tea samples and those are </w:t>
      </w:r>
      <w:r w:rsidR="00881F2D">
        <w:rPr>
          <w:sz w:val="24"/>
          <w:szCs w:val="24"/>
          <w:lang w:val="en-US"/>
        </w:rPr>
        <w:t>not correctly</w:t>
      </w:r>
      <w:r>
        <w:rPr>
          <w:sz w:val="24"/>
          <w:szCs w:val="24"/>
          <w:lang w:val="en-US"/>
        </w:rPr>
        <w:t xml:space="preserve"> separated into clusters</w:t>
      </w:r>
      <w:r w:rsidR="00881F2D">
        <w:rPr>
          <w:sz w:val="24"/>
          <w:szCs w:val="24"/>
          <w:lang w:val="en-US"/>
        </w:rPr>
        <w:t xml:space="preserve"> except samples of Nuwara Eliya Region</w:t>
      </w:r>
      <w:r>
        <w:rPr>
          <w:sz w:val="24"/>
          <w:szCs w:val="24"/>
          <w:lang w:val="en-US"/>
        </w:rPr>
        <w:t xml:space="preserve">. It has indicated </w:t>
      </w:r>
      <w:r w:rsidR="00AE3A13">
        <w:rPr>
          <w:sz w:val="24"/>
          <w:szCs w:val="24"/>
          <w:lang w:val="en-US"/>
        </w:rPr>
        <w:t xml:space="preserve">very </w:t>
      </w:r>
      <w:r w:rsidR="00881F2D">
        <w:rPr>
          <w:sz w:val="24"/>
          <w:szCs w:val="24"/>
          <w:lang w:val="en-US"/>
        </w:rPr>
        <w:t>week</w:t>
      </w:r>
      <w:r>
        <w:rPr>
          <w:sz w:val="24"/>
          <w:szCs w:val="24"/>
          <w:lang w:val="en-US"/>
        </w:rPr>
        <w:t xml:space="preserve"> intra-class similarity and </w:t>
      </w:r>
      <w:r w:rsidR="00AE3A13">
        <w:rPr>
          <w:sz w:val="24"/>
          <w:szCs w:val="24"/>
          <w:lang w:val="en-US"/>
        </w:rPr>
        <w:t xml:space="preserve">not </w:t>
      </w:r>
      <w:r>
        <w:rPr>
          <w:sz w:val="24"/>
          <w:szCs w:val="24"/>
          <w:lang w:val="en-US"/>
        </w:rPr>
        <w:t xml:space="preserve">effective feature discrimination across seven regions. There </w:t>
      </w:r>
      <w:r w:rsidR="00094DD5">
        <w:rPr>
          <w:sz w:val="24"/>
          <w:szCs w:val="24"/>
          <w:lang w:val="en-US"/>
        </w:rPr>
        <w:t>are</w:t>
      </w:r>
      <w:r>
        <w:rPr>
          <w:sz w:val="24"/>
          <w:szCs w:val="24"/>
          <w:lang w:val="en-US"/>
        </w:rPr>
        <w:t xml:space="preserve"> </w:t>
      </w:r>
      <w:r w:rsidR="00094DD5">
        <w:rPr>
          <w:sz w:val="24"/>
          <w:szCs w:val="24"/>
          <w:lang w:val="en-US"/>
        </w:rPr>
        <w:t>huge</w:t>
      </w:r>
      <w:r>
        <w:rPr>
          <w:sz w:val="24"/>
          <w:szCs w:val="24"/>
          <w:lang w:val="en-US"/>
        </w:rPr>
        <w:t xml:space="preserve"> overlap</w:t>
      </w:r>
      <w:r w:rsidR="00094DD5">
        <w:rPr>
          <w:sz w:val="24"/>
          <w:szCs w:val="24"/>
          <w:lang w:val="en-US"/>
        </w:rPr>
        <w:t>s</w:t>
      </w:r>
      <w:r>
        <w:rPr>
          <w:sz w:val="24"/>
          <w:szCs w:val="24"/>
          <w:lang w:val="en-US"/>
        </w:rPr>
        <w:t xml:space="preserve"> observed between </w:t>
      </w:r>
      <w:r w:rsidR="00DC2F6B">
        <w:rPr>
          <w:sz w:val="24"/>
          <w:szCs w:val="24"/>
          <w:lang w:val="en-US"/>
        </w:rPr>
        <w:t>all</w:t>
      </w:r>
      <w:r>
        <w:rPr>
          <w:sz w:val="24"/>
          <w:szCs w:val="24"/>
          <w:lang w:val="en-US"/>
        </w:rPr>
        <w:t xml:space="preserve"> regions </w:t>
      </w:r>
      <w:r w:rsidR="00094DD5">
        <w:rPr>
          <w:sz w:val="24"/>
          <w:szCs w:val="24"/>
          <w:lang w:val="en-US"/>
        </w:rPr>
        <w:t>except Nuwara Eliya</w:t>
      </w:r>
      <w:r>
        <w:rPr>
          <w:sz w:val="24"/>
          <w:szCs w:val="24"/>
          <w:lang w:val="en-US"/>
        </w:rPr>
        <w:t xml:space="preserve">. </w:t>
      </w:r>
    </w:p>
    <w:p w14:paraId="5532B149" w14:textId="77777777" w:rsidR="0046023D" w:rsidRDefault="0046023D" w:rsidP="0046023D">
      <w:pPr>
        <w:spacing w:line="360" w:lineRule="auto"/>
        <w:jc w:val="both"/>
        <w:rPr>
          <w:sz w:val="24"/>
          <w:szCs w:val="24"/>
          <w:lang w:val="en-US"/>
        </w:rPr>
      </w:pPr>
    </w:p>
    <w:p w14:paraId="14C827FF" w14:textId="3368DE4F" w:rsidR="0046023D" w:rsidRPr="004D3BD3" w:rsidRDefault="0046023D" w:rsidP="0046023D">
      <w:pPr>
        <w:spacing w:line="360" w:lineRule="auto"/>
        <w:jc w:val="both"/>
        <w:rPr>
          <w:sz w:val="24"/>
          <w:szCs w:val="24"/>
          <w:lang w:val="en-US"/>
        </w:rPr>
      </w:pPr>
      <w:r>
        <w:rPr>
          <w:sz w:val="24"/>
          <w:szCs w:val="24"/>
          <w:lang w:val="en-US"/>
        </w:rPr>
        <w:t xml:space="preserve">The overall spatial separation among clusters represents that </w:t>
      </w:r>
      <w:r w:rsidR="00094DD5" w:rsidRPr="00094DD5">
        <w:rPr>
          <w:sz w:val="24"/>
          <w:szCs w:val="24"/>
          <w:lang w:val="en-US"/>
        </w:rPr>
        <w:t xml:space="preserve">SqueezeNet </w:t>
      </w:r>
      <w:r>
        <w:rPr>
          <w:sz w:val="24"/>
          <w:szCs w:val="24"/>
          <w:lang w:val="en-US"/>
        </w:rPr>
        <w:t xml:space="preserve">model </w:t>
      </w:r>
      <w:r w:rsidR="00EA1F68">
        <w:rPr>
          <w:sz w:val="24"/>
          <w:szCs w:val="24"/>
          <w:lang w:val="en-US"/>
        </w:rPr>
        <w:t>not fully-</w:t>
      </w:r>
      <w:r>
        <w:rPr>
          <w:sz w:val="24"/>
          <w:szCs w:val="24"/>
          <w:lang w:val="en-US"/>
        </w:rPr>
        <w:t>captured the discriminative chromatic and textural features from tea liquor images. The PCA visualization has provided further evidence of robustness and effectiveness of tea liquor color which is reliable for feature extraction for automated tea region classification.</w:t>
      </w:r>
    </w:p>
    <w:p w14:paraId="3C17563C" w14:textId="77777777" w:rsidR="00435218" w:rsidRDefault="00435218" w:rsidP="00435218">
      <w:pPr>
        <w:jc w:val="both"/>
      </w:pPr>
    </w:p>
    <w:p w14:paraId="3AE1A3D6" w14:textId="77777777" w:rsidR="0046023D" w:rsidRDefault="0046023D" w:rsidP="00435218">
      <w:pPr>
        <w:jc w:val="both"/>
      </w:pPr>
    </w:p>
    <w:p w14:paraId="121028BA" w14:textId="77777777" w:rsidR="0046023D" w:rsidRDefault="0046023D" w:rsidP="00435218">
      <w:pPr>
        <w:jc w:val="both"/>
      </w:pPr>
    </w:p>
    <w:p w14:paraId="75259263" w14:textId="77777777" w:rsidR="0046023D" w:rsidRDefault="0046023D" w:rsidP="00435218">
      <w:pPr>
        <w:jc w:val="both"/>
      </w:pPr>
    </w:p>
    <w:p w14:paraId="3A6EACAE" w14:textId="77777777" w:rsidR="0046023D" w:rsidRDefault="0046023D" w:rsidP="00435218">
      <w:pPr>
        <w:jc w:val="both"/>
      </w:pPr>
    </w:p>
    <w:p w14:paraId="28B50FBC" w14:textId="77777777" w:rsidR="0046023D" w:rsidRDefault="0046023D" w:rsidP="00435218">
      <w:pPr>
        <w:jc w:val="both"/>
      </w:pPr>
    </w:p>
    <w:p w14:paraId="5ECC16EB" w14:textId="77777777" w:rsidR="0046023D" w:rsidRDefault="0046023D" w:rsidP="00435218">
      <w:pPr>
        <w:jc w:val="both"/>
      </w:pPr>
    </w:p>
    <w:p w14:paraId="4182B53E" w14:textId="77777777" w:rsidR="0046023D" w:rsidRPr="00173FF5" w:rsidRDefault="0046023D" w:rsidP="00435218">
      <w:pPr>
        <w:jc w:val="both"/>
      </w:pPr>
    </w:p>
    <w:p w14:paraId="6654035A" w14:textId="77777777" w:rsidR="00435218" w:rsidRDefault="00435218" w:rsidP="00435218">
      <w:pPr>
        <w:pStyle w:val="Heading4"/>
      </w:pPr>
      <w:bookmarkStart w:id="244" w:name="_Toc217493505"/>
      <w:r>
        <w:lastRenderedPageBreak/>
        <w:t>SVM</w:t>
      </w:r>
      <w:bookmarkEnd w:id="244"/>
    </w:p>
    <w:p w14:paraId="153651A3" w14:textId="77777777" w:rsidR="002B7B62" w:rsidRPr="002B7B62" w:rsidRDefault="002B7B62" w:rsidP="002B7B62">
      <w:pPr>
        <w:jc w:val="both"/>
      </w:pPr>
    </w:p>
    <w:p w14:paraId="4A24CF42" w14:textId="77777777" w:rsidR="00B50782" w:rsidRDefault="002B7B62" w:rsidP="00B50782">
      <w:pPr>
        <w:keepNext/>
      </w:pPr>
      <w:r>
        <w:rPr>
          <w:noProof/>
        </w:rPr>
        <w:drawing>
          <wp:inline distT="0" distB="0" distL="0" distR="0" wp14:anchorId="1A043D2A" wp14:editId="641D2360">
            <wp:extent cx="5730240" cy="3169920"/>
            <wp:effectExtent l="0" t="0" r="3810" b="0"/>
            <wp:docPr id="25136688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40117F71" w14:textId="2E5EBD4D" w:rsidR="00435218" w:rsidRPr="00D135B2" w:rsidRDefault="00D135B2" w:rsidP="00B70CBC">
      <w:pPr>
        <w:pStyle w:val="Caption"/>
        <w:ind w:left="720" w:firstLine="720"/>
        <w:jc w:val="left"/>
        <w:rPr>
          <w:i w:val="0"/>
          <w:iCs w:val="0"/>
          <w:color w:val="auto"/>
          <w:sz w:val="24"/>
          <w:szCs w:val="24"/>
        </w:rPr>
      </w:pPr>
      <w:r>
        <w:rPr>
          <w:i w:val="0"/>
          <w:iCs w:val="0"/>
          <w:color w:val="auto"/>
          <w:sz w:val="24"/>
          <w:szCs w:val="24"/>
        </w:rPr>
        <w:t xml:space="preserve">                             </w:t>
      </w:r>
      <w:bookmarkStart w:id="245" w:name="_Toc217498500"/>
      <w:r w:rsidR="00B50782" w:rsidRPr="00D135B2">
        <w:rPr>
          <w:i w:val="0"/>
          <w:iCs w:val="0"/>
          <w:color w:val="auto"/>
          <w:sz w:val="24"/>
          <w:szCs w:val="24"/>
        </w:rPr>
        <w:t xml:space="preserve">Figure </w:t>
      </w:r>
      <w:r w:rsidR="00B50782" w:rsidRPr="00D135B2">
        <w:rPr>
          <w:i w:val="0"/>
          <w:iCs w:val="0"/>
          <w:color w:val="auto"/>
          <w:sz w:val="24"/>
          <w:szCs w:val="24"/>
        </w:rPr>
        <w:fldChar w:fldCharType="begin"/>
      </w:r>
      <w:r w:rsidR="00B50782" w:rsidRPr="00D135B2">
        <w:rPr>
          <w:i w:val="0"/>
          <w:iCs w:val="0"/>
          <w:color w:val="auto"/>
          <w:sz w:val="24"/>
          <w:szCs w:val="24"/>
        </w:rPr>
        <w:instrText xml:space="preserve"> SEQ Figure \* ARABIC </w:instrText>
      </w:r>
      <w:r w:rsidR="00B50782" w:rsidRPr="00D135B2">
        <w:rPr>
          <w:i w:val="0"/>
          <w:iCs w:val="0"/>
          <w:color w:val="auto"/>
          <w:sz w:val="24"/>
          <w:szCs w:val="24"/>
        </w:rPr>
        <w:fldChar w:fldCharType="separate"/>
      </w:r>
      <w:r w:rsidR="00773F67">
        <w:rPr>
          <w:i w:val="0"/>
          <w:iCs w:val="0"/>
          <w:noProof/>
          <w:color w:val="auto"/>
          <w:sz w:val="24"/>
          <w:szCs w:val="24"/>
        </w:rPr>
        <w:t>49</w:t>
      </w:r>
      <w:r w:rsidR="00B50782" w:rsidRPr="00D135B2">
        <w:rPr>
          <w:i w:val="0"/>
          <w:iCs w:val="0"/>
          <w:color w:val="auto"/>
          <w:sz w:val="24"/>
          <w:szCs w:val="24"/>
        </w:rPr>
        <w:fldChar w:fldCharType="end"/>
      </w:r>
      <w:r w:rsidR="00B50782" w:rsidRPr="00D135B2">
        <w:rPr>
          <w:i w:val="0"/>
          <w:iCs w:val="0"/>
          <w:color w:val="auto"/>
          <w:sz w:val="24"/>
          <w:szCs w:val="24"/>
        </w:rPr>
        <w:t>: PCA - SVM</w:t>
      </w:r>
      <w:bookmarkEnd w:id="245"/>
    </w:p>
    <w:p w14:paraId="7EF05F2D" w14:textId="77777777" w:rsidR="002B7B62" w:rsidRDefault="002B7B62" w:rsidP="002B7B62">
      <w:pPr>
        <w:jc w:val="both"/>
      </w:pPr>
    </w:p>
    <w:p w14:paraId="5284AEDE" w14:textId="312C9FE6" w:rsidR="0046023D" w:rsidRDefault="00EC71AE" w:rsidP="0046023D">
      <w:pPr>
        <w:spacing w:line="360" w:lineRule="auto"/>
        <w:jc w:val="both"/>
        <w:rPr>
          <w:sz w:val="24"/>
          <w:szCs w:val="24"/>
          <w:lang w:val="en-US"/>
        </w:rPr>
      </w:pPr>
      <w:r w:rsidRPr="00EC71AE">
        <w:rPr>
          <w:sz w:val="24"/>
          <w:szCs w:val="24"/>
          <w:lang w:val="en-US"/>
        </w:rPr>
        <w:t xml:space="preserve">Figure 49: 4.5.6 PCA </w:t>
      </w:r>
      <w:r>
        <w:rPr>
          <w:sz w:val="24"/>
          <w:szCs w:val="24"/>
          <w:lang w:val="en-US"/>
        </w:rPr>
        <w:t>–</w:t>
      </w:r>
      <w:r w:rsidRPr="00EC71AE">
        <w:rPr>
          <w:sz w:val="24"/>
          <w:szCs w:val="24"/>
          <w:lang w:val="en-US"/>
        </w:rPr>
        <w:t xml:space="preserve"> SVM</w:t>
      </w:r>
      <w:r>
        <w:rPr>
          <w:sz w:val="24"/>
          <w:szCs w:val="24"/>
          <w:lang w:val="en-US"/>
        </w:rPr>
        <w:t xml:space="preserve"> </w:t>
      </w:r>
      <w:r w:rsidR="0046023D">
        <w:rPr>
          <w:sz w:val="24"/>
          <w:szCs w:val="24"/>
          <w:lang w:val="en-US"/>
        </w:rPr>
        <w:t xml:space="preserve">illustrates that 2D Principal Component Analysis of </w:t>
      </w:r>
      <w:r w:rsidR="00AE3A13">
        <w:rPr>
          <w:sz w:val="24"/>
          <w:szCs w:val="24"/>
          <w:lang w:val="en-US"/>
        </w:rPr>
        <w:t xml:space="preserve">color </w:t>
      </w:r>
      <w:r w:rsidR="00194CB8">
        <w:rPr>
          <w:sz w:val="24"/>
          <w:szCs w:val="24"/>
          <w:lang w:val="en-US"/>
        </w:rPr>
        <w:t>features</w:t>
      </w:r>
      <w:r w:rsidR="0046023D">
        <w:rPr>
          <w:sz w:val="24"/>
          <w:szCs w:val="24"/>
          <w:lang w:val="en-US"/>
        </w:rPr>
        <w:t xml:space="preserve"> extracted from </w:t>
      </w:r>
      <w:r w:rsidRPr="00EC71AE">
        <w:rPr>
          <w:sz w:val="24"/>
          <w:szCs w:val="24"/>
          <w:lang w:val="en-US"/>
        </w:rPr>
        <w:t xml:space="preserve">SVM </w:t>
      </w:r>
      <w:r w:rsidR="0046023D">
        <w:rPr>
          <w:sz w:val="24"/>
          <w:szCs w:val="24"/>
          <w:lang w:val="en-US"/>
        </w:rPr>
        <w:t>model for tea region classification based on tea liquor color.</w:t>
      </w:r>
    </w:p>
    <w:p w14:paraId="473558AF" w14:textId="77777777" w:rsidR="0046023D" w:rsidRDefault="0046023D" w:rsidP="0046023D">
      <w:pPr>
        <w:spacing w:line="360" w:lineRule="auto"/>
        <w:jc w:val="both"/>
        <w:rPr>
          <w:sz w:val="24"/>
          <w:szCs w:val="24"/>
          <w:lang w:val="en-US"/>
        </w:rPr>
      </w:pPr>
    </w:p>
    <w:p w14:paraId="649809D6" w14:textId="72BD74FE" w:rsidR="0046023D" w:rsidRDefault="0046023D" w:rsidP="0046023D">
      <w:pPr>
        <w:spacing w:line="360" w:lineRule="auto"/>
        <w:jc w:val="both"/>
        <w:rPr>
          <w:sz w:val="24"/>
          <w:szCs w:val="24"/>
          <w:lang w:val="en-US"/>
        </w:rPr>
      </w:pPr>
      <w:r>
        <w:rPr>
          <w:sz w:val="24"/>
          <w:szCs w:val="24"/>
          <w:lang w:val="en-US"/>
        </w:rPr>
        <w:t xml:space="preserve">The PCA plot has demonstrated clustering patterns corresponding to seven tea regions of Sri Lanka. There are </w:t>
      </w:r>
      <w:r w:rsidR="00EC71AE">
        <w:rPr>
          <w:sz w:val="24"/>
          <w:szCs w:val="24"/>
          <w:lang w:val="en-US"/>
        </w:rPr>
        <w:t>70</w:t>
      </w:r>
      <w:r>
        <w:rPr>
          <w:sz w:val="24"/>
          <w:szCs w:val="24"/>
          <w:lang w:val="en-US"/>
        </w:rPr>
        <w:t xml:space="preserve"> tea samples and those </w:t>
      </w:r>
      <w:r w:rsidR="00881F2D">
        <w:rPr>
          <w:sz w:val="24"/>
          <w:szCs w:val="24"/>
          <w:lang w:val="en-US"/>
        </w:rPr>
        <w:t>are on average</w:t>
      </w:r>
      <w:r>
        <w:rPr>
          <w:sz w:val="24"/>
          <w:szCs w:val="24"/>
          <w:lang w:val="en-US"/>
        </w:rPr>
        <w:t xml:space="preserve"> separated into clusters. It has indicated </w:t>
      </w:r>
      <w:r w:rsidR="00EC71AE">
        <w:rPr>
          <w:sz w:val="24"/>
          <w:szCs w:val="24"/>
          <w:lang w:val="en-US"/>
        </w:rPr>
        <w:t>week</w:t>
      </w:r>
      <w:r>
        <w:rPr>
          <w:sz w:val="24"/>
          <w:szCs w:val="24"/>
          <w:lang w:val="en-US"/>
        </w:rPr>
        <w:t xml:space="preserve"> intra-class similarity and </w:t>
      </w:r>
      <w:r w:rsidR="00EC71AE">
        <w:rPr>
          <w:sz w:val="24"/>
          <w:szCs w:val="24"/>
          <w:lang w:val="en-US"/>
        </w:rPr>
        <w:t xml:space="preserve">not </w:t>
      </w:r>
      <w:r>
        <w:rPr>
          <w:sz w:val="24"/>
          <w:szCs w:val="24"/>
          <w:lang w:val="en-US"/>
        </w:rPr>
        <w:t xml:space="preserve">effective feature discrimination across seven regions. There </w:t>
      </w:r>
      <w:r w:rsidR="00EC71AE">
        <w:rPr>
          <w:sz w:val="24"/>
          <w:szCs w:val="24"/>
          <w:lang w:val="en-US"/>
        </w:rPr>
        <w:t>are huge</w:t>
      </w:r>
      <w:r>
        <w:rPr>
          <w:sz w:val="24"/>
          <w:szCs w:val="24"/>
          <w:lang w:val="en-US"/>
        </w:rPr>
        <w:t xml:space="preserve"> overlap</w:t>
      </w:r>
      <w:r w:rsidR="00EC71AE">
        <w:rPr>
          <w:sz w:val="24"/>
          <w:szCs w:val="24"/>
          <w:lang w:val="en-US"/>
        </w:rPr>
        <w:t>s</w:t>
      </w:r>
      <w:r>
        <w:rPr>
          <w:sz w:val="24"/>
          <w:szCs w:val="24"/>
          <w:lang w:val="en-US"/>
        </w:rPr>
        <w:t xml:space="preserve"> observed between </w:t>
      </w:r>
      <w:r w:rsidR="00EC71AE">
        <w:rPr>
          <w:sz w:val="24"/>
          <w:szCs w:val="24"/>
          <w:lang w:val="en-US"/>
        </w:rPr>
        <w:t>all regions</w:t>
      </w:r>
      <w:r>
        <w:rPr>
          <w:sz w:val="24"/>
          <w:szCs w:val="24"/>
          <w:lang w:val="en-US"/>
        </w:rPr>
        <w:t xml:space="preserve">. </w:t>
      </w:r>
    </w:p>
    <w:p w14:paraId="37BE55E5" w14:textId="77777777" w:rsidR="0046023D" w:rsidRDefault="0046023D" w:rsidP="0046023D">
      <w:pPr>
        <w:spacing w:line="360" w:lineRule="auto"/>
        <w:jc w:val="both"/>
        <w:rPr>
          <w:sz w:val="24"/>
          <w:szCs w:val="24"/>
          <w:lang w:val="en-US"/>
        </w:rPr>
      </w:pPr>
    </w:p>
    <w:p w14:paraId="1BF21566" w14:textId="3126FAA7" w:rsidR="0046023D" w:rsidRPr="004D3BD3" w:rsidRDefault="0046023D" w:rsidP="0046023D">
      <w:pPr>
        <w:spacing w:line="360" w:lineRule="auto"/>
        <w:jc w:val="both"/>
        <w:rPr>
          <w:sz w:val="24"/>
          <w:szCs w:val="24"/>
          <w:lang w:val="en-US"/>
        </w:rPr>
      </w:pPr>
      <w:r>
        <w:rPr>
          <w:sz w:val="24"/>
          <w:szCs w:val="24"/>
          <w:lang w:val="en-US"/>
        </w:rPr>
        <w:t xml:space="preserve">The overall spatial separation among clusters represents that </w:t>
      </w:r>
      <w:r w:rsidR="00EC71AE" w:rsidRPr="00EC71AE">
        <w:rPr>
          <w:sz w:val="24"/>
          <w:szCs w:val="24"/>
          <w:lang w:val="en-US"/>
        </w:rPr>
        <w:t xml:space="preserve">SVM </w:t>
      </w:r>
      <w:r>
        <w:rPr>
          <w:sz w:val="24"/>
          <w:szCs w:val="24"/>
          <w:lang w:val="en-US"/>
        </w:rPr>
        <w:t xml:space="preserve">model </w:t>
      </w:r>
      <w:r w:rsidR="00881F2D">
        <w:rPr>
          <w:sz w:val="24"/>
          <w:szCs w:val="24"/>
          <w:lang w:val="en-US"/>
        </w:rPr>
        <w:t>did not capture</w:t>
      </w:r>
      <w:r>
        <w:rPr>
          <w:sz w:val="24"/>
          <w:szCs w:val="24"/>
          <w:lang w:val="en-US"/>
        </w:rPr>
        <w:t xml:space="preserve"> the discriminative chromatic and textural features from tea liquor images. The PCA visualization has provided further evidence of robustness and effectiveness of tea liquor color which is reliable for feature extraction for automated tea region classification.</w:t>
      </w:r>
    </w:p>
    <w:p w14:paraId="32C534BB" w14:textId="77777777" w:rsidR="0046023D" w:rsidRDefault="0046023D" w:rsidP="002B7B62">
      <w:pPr>
        <w:jc w:val="both"/>
      </w:pPr>
    </w:p>
    <w:p w14:paraId="741B9B7C" w14:textId="77777777" w:rsidR="0046023D" w:rsidRDefault="0046023D" w:rsidP="002B7B62">
      <w:pPr>
        <w:jc w:val="both"/>
      </w:pPr>
    </w:p>
    <w:p w14:paraId="5550826D" w14:textId="77777777" w:rsidR="0046023D" w:rsidRDefault="0046023D" w:rsidP="002B7B62">
      <w:pPr>
        <w:jc w:val="both"/>
      </w:pPr>
    </w:p>
    <w:p w14:paraId="37CCF23A" w14:textId="77777777" w:rsidR="0046023D" w:rsidRDefault="0046023D" w:rsidP="002B7B62">
      <w:pPr>
        <w:jc w:val="both"/>
      </w:pPr>
    </w:p>
    <w:p w14:paraId="4E30218D" w14:textId="77777777" w:rsidR="0046023D" w:rsidRDefault="0046023D" w:rsidP="002B7B62">
      <w:pPr>
        <w:jc w:val="both"/>
      </w:pPr>
    </w:p>
    <w:p w14:paraId="103D080B" w14:textId="77777777" w:rsidR="0046023D" w:rsidRDefault="0046023D" w:rsidP="002B7B62">
      <w:pPr>
        <w:jc w:val="both"/>
      </w:pPr>
    </w:p>
    <w:p w14:paraId="58A921C1" w14:textId="77777777" w:rsidR="0046023D" w:rsidRDefault="0046023D" w:rsidP="002B7B62">
      <w:pPr>
        <w:jc w:val="both"/>
      </w:pPr>
    </w:p>
    <w:p w14:paraId="496A1248" w14:textId="77777777" w:rsidR="0046023D" w:rsidRDefault="0046023D" w:rsidP="002B7B62">
      <w:pPr>
        <w:jc w:val="both"/>
      </w:pPr>
    </w:p>
    <w:p w14:paraId="3FC7821E" w14:textId="77777777" w:rsidR="00881F2D" w:rsidRDefault="00881F2D" w:rsidP="002B7B62">
      <w:pPr>
        <w:jc w:val="both"/>
      </w:pPr>
    </w:p>
    <w:p w14:paraId="5E78E19A" w14:textId="77777777" w:rsidR="00881F2D" w:rsidRDefault="00881F2D" w:rsidP="002B7B62">
      <w:pPr>
        <w:jc w:val="both"/>
      </w:pPr>
    </w:p>
    <w:p w14:paraId="42CCB8F9" w14:textId="77777777" w:rsidR="002B7B62" w:rsidRPr="009E1455" w:rsidRDefault="002B7B62" w:rsidP="002B7B62">
      <w:pPr>
        <w:jc w:val="both"/>
      </w:pPr>
    </w:p>
    <w:p w14:paraId="7A52F387" w14:textId="77777777" w:rsidR="00435218" w:rsidRDefault="00435218" w:rsidP="00435218">
      <w:pPr>
        <w:pStyle w:val="Heading4"/>
      </w:pPr>
      <w:bookmarkStart w:id="246" w:name="_Toc217493506"/>
      <w:r>
        <w:lastRenderedPageBreak/>
        <w:t>Random Forest</w:t>
      </w:r>
      <w:bookmarkEnd w:id="246"/>
    </w:p>
    <w:p w14:paraId="5F90B47B" w14:textId="77777777" w:rsidR="00B50782" w:rsidRDefault="00962F1B" w:rsidP="00B50782">
      <w:pPr>
        <w:keepNext/>
      </w:pPr>
      <w:r>
        <w:rPr>
          <w:noProof/>
        </w:rPr>
        <w:drawing>
          <wp:inline distT="0" distB="0" distL="0" distR="0" wp14:anchorId="0B79B38F" wp14:editId="690446CD">
            <wp:extent cx="5730240" cy="3169920"/>
            <wp:effectExtent l="0" t="0" r="3810" b="0"/>
            <wp:docPr id="174277719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4AFCE7FB" w14:textId="1CEE167B" w:rsidR="002B7B62" w:rsidRPr="00D135B2" w:rsidRDefault="00D135B2" w:rsidP="00B70CBC">
      <w:pPr>
        <w:pStyle w:val="Caption"/>
        <w:ind w:left="720" w:firstLine="720"/>
        <w:jc w:val="left"/>
        <w:rPr>
          <w:i w:val="0"/>
          <w:iCs w:val="0"/>
          <w:color w:val="auto"/>
          <w:sz w:val="24"/>
          <w:szCs w:val="24"/>
        </w:rPr>
      </w:pPr>
      <w:r>
        <w:rPr>
          <w:i w:val="0"/>
          <w:iCs w:val="0"/>
          <w:color w:val="auto"/>
          <w:sz w:val="24"/>
          <w:szCs w:val="24"/>
        </w:rPr>
        <w:t xml:space="preserve">                  </w:t>
      </w:r>
      <w:bookmarkStart w:id="247" w:name="_Toc217498501"/>
      <w:r w:rsidR="00B50782" w:rsidRPr="00D135B2">
        <w:rPr>
          <w:i w:val="0"/>
          <w:iCs w:val="0"/>
          <w:color w:val="auto"/>
          <w:sz w:val="24"/>
          <w:szCs w:val="24"/>
        </w:rPr>
        <w:t xml:space="preserve">Figure </w:t>
      </w:r>
      <w:r w:rsidR="00B50782" w:rsidRPr="00D135B2">
        <w:rPr>
          <w:i w:val="0"/>
          <w:iCs w:val="0"/>
          <w:color w:val="auto"/>
          <w:sz w:val="24"/>
          <w:szCs w:val="24"/>
        </w:rPr>
        <w:fldChar w:fldCharType="begin"/>
      </w:r>
      <w:r w:rsidR="00B50782" w:rsidRPr="00D135B2">
        <w:rPr>
          <w:i w:val="0"/>
          <w:iCs w:val="0"/>
          <w:color w:val="auto"/>
          <w:sz w:val="24"/>
          <w:szCs w:val="24"/>
        </w:rPr>
        <w:instrText xml:space="preserve"> SEQ Figure \* ARABIC </w:instrText>
      </w:r>
      <w:r w:rsidR="00B50782" w:rsidRPr="00D135B2">
        <w:rPr>
          <w:i w:val="0"/>
          <w:iCs w:val="0"/>
          <w:color w:val="auto"/>
          <w:sz w:val="24"/>
          <w:szCs w:val="24"/>
        </w:rPr>
        <w:fldChar w:fldCharType="separate"/>
      </w:r>
      <w:r w:rsidR="00773F67">
        <w:rPr>
          <w:i w:val="0"/>
          <w:iCs w:val="0"/>
          <w:noProof/>
          <w:color w:val="auto"/>
          <w:sz w:val="24"/>
          <w:szCs w:val="24"/>
        </w:rPr>
        <w:t>50</w:t>
      </w:r>
      <w:r w:rsidR="00B50782" w:rsidRPr="00D135B2">
        <w:rPr>
          <w:i w:val="0"/>
          <w:iCs w:val="0"/>
          <w:color w:val="auto"/>
          <w:sz w:val="24"/>
          <w:szCs w:val="24"/>
        </w:rPr>
        <w:fldChar w:fldCharType="end"/>
      </w:r>
      <w:r w:rsidR="00B50782" w:rsidRPr="00D135B2">
        <w:rPr>
          <w:i w:val="0"/>
          <w:iCs w:val="0"/>
          <w:color w:val="auto"/>
          <w:sz w:val="24"/>
          <w:szCs w:val="24"/>
        </w:rPr>
        <w:t>: 4.5.7 PCA - Random Forest</w:t>
      </w:r>
      <w:bookmarkEnd w:id="247"/>
    </w:p>
    <w:p w14:paraId="57005C22" w14:textId="77777777" w:rsidR="0046023D" w:rsidRDefault="0046023D" w:rsidP="0046023D">
      <w:pPr>
        <w:jc w:val="both"/>
      </w:pPr>
    </w:p>
    <w:p w14:paraId="5E73AA8F" w14:textId="37840E66" w:rsidR="00881F2D" w:rsidRDefault="00881F2D" w:rsidP="00881F2D">
      <w:pPr>
        <w:spacing w:line="360" w:lineRule="auto"/>
        <w:jc w:val="both"/>
        <w:rPr>
          <w:sz w:val="24"/>
          <w:szCs w:val="24"/>
          <w:lang w:val="en-US"/>
        </w:rPr>
      </w:pPr>
      <w:r w:rsidRPr="00881F2D">
        <w:rPr>
          <w:sz w:val="24"/>
          <w:szCs w:val="24"/>
          <w:lang w:val="en-US"/>
        </w:rPr>
        <w:t>Figure 50: 4.5.7 PCA - Random Forest</w:t>
      </w:r>
      <w:r>
        <w:rPr>
          <w:sz w:val="24"/>
          <w:szCs w:val="24"/>
          <w:lang w:val="en-US"/>
        </w:rPr>
        <w:t xml:space="preserve"> illustrates that 2D Principal Component Analysis</w:t>
      </w:r>
      <w:r w:rsidR="00AE3A13">
        <w:rPr>
          <w:sz w:val="24"/>
          <w:szCs w:val="24"/>
          <w:lang w:val="en-US"/>
        </w:rPr>
        <w:t xml:space="preserve"> of</w:t>
      </w:r>
      <w:r>
        <w:rPr>
          <w:sz w:val="24"/>
          <w:szCs w:val="24"/>
          <w:lang w:val="en-US"/>
        </w:rPr>
        <w:t xml:space="preserve"> color features extracted from </w:t>
      </w:r>
      <w:r w:rsidRPr="00881F2D">
        <w:rPr>
          <w:sz w:val="24"/>
          <w:szCs w:val="24"/>
          <w:lang w:val="en-US"/>
        </w:rPr>
        <w:t xml:space="preserve">Random Forest </w:t>
      </w:r>
      <w:r>
        <w:rPr>
          <w:sz w:val="24"/>
          <w:szCs w:val="24"/>
          <w:lang w:val="en-US"/>
        </w:rPr>
        <w:t>model for tea region classification based on tea liquor color.</w:t>
      </w:r>
    </w:p>
    <w:p w14:paraId="16631315" w14:textId="77777777" w:rsidR="00881F2D" w:rsidRDefault="00881F2D" w:rsidP="00881F2D">
      <w:pPr>
        <w:spacing w:line="360" w:lineRule="auto"/>
        <w:jc w:val="both"/>
        <w:rPr>
          <w:sz w:val="24"/>
          <w:szCs w:val="24"/>
          <w:lang w:val="en-US"/>
        </w:rPr>
      </w:pPr>
    </w:p>
    <w:p w14:paraId="71DFCC04" w14:textId="2A839EFF" w:rsidR="00881F2D" w:rsidRDefault="00881F2D" w:rsidP="00881F2D">
      <w:pPr>
        <w:spacing w:line="360" w:lineRule="auto"/>
        <w:jc w:val="both"/>
        <w:rPr>
          <w:sz w:val="24"/>
          <w:szCs w:val="24"/>
          <w:lang w:val="en-US"/>
        </w:rPr>
      </w:pPr>
      <w:r>
        <w:rPr>
          <w:sz w:val="24"/>
          <w:szCs w:val="24"/>
          <w:lang w:val="en-US"/>
        </w:rPr>
        <w:t xml:space="preserve">The PCA plot has demonstrated clustering patterns corresponding to seven tea regions of Sri Lanka. There are 70 tea samples and those are on average separated into clusters. It has indicated week intra-class similarity and not effective feature discrimination across seven regions. There are huge overlaps observed between all regions. </w:t>
      </w:r>
    </w:p>
    <w:p w14:paraId="31A2A8EB" w14:textId="77777777" w:rsidR="00881F2D" w:rsidRDefault="00881F2D" w:rsidP="00881F2D">
      <w:pPr>
        <w:spacing w:line="360" w:lineRule="auto"/>
        <w:jc w:val="both"/>
        <w:rPr>
          <w:sz w:val="24"/>
          <w:szCs w:val="24"/>
          <w:lang w:val="en-US"/>
        </w:rPr>
      </w:pPr>
    </w:p>
    <w:p w14:paraId="483715C3" w14:textId="03044AD3" w:rsidR="00881F2D" w:rsidRPr="004D3BD3" w:rsidRDefault="00881F2D" w:rsidP="00881F2D">
      <w:pPr>
        <w:spacing w:line="360" w:lineRule="auto"/>
        <w:jc w:val="both"/>
        <w:rPr>
          <w:sz w:val="24"/>
          <w:szCs w:val="24"/>
          <w:lang w:val="en-US"/>
        </w:rPr>
      </w:pPr>
      <w:r>
        <w:rPr>
          <w:sz w:val="24"/>
          <w:szCs w:val="24"/>
          <w:lang w:val="en-US"/>
        </w:rPr>
        <w:t xml:space="preserve">The overall spatial separation among clusters represents that </w:t>
      </w:r>
      <w:r w:rsidRPr="00881F2D">
        <w:rPr>
          <w:sz w:val="24"/>
          <w:szCs w:val="24"/>
          <w:lang w:val="en-US"/>
        </w:rPr>
        <w:t>Random Forest</w:t>
      </w:r>
      <w:r>
        <w:rPr>
          <w:sz w:val="24"/>
          <w:szCs w:val="24"/>
          <w:lang w:val="en-US"/>
        </w:rPr>
        <w:t xml:space="preserve"> model did not capture the discriminative chromatic and textural features from tea liquor images. The PCA visualization has provided further evidence of robustness and effectiveness of tea liquor color which is reliable for feature extraction for automated tea region classification.</w:t>
      </w:r>
    </w:p>
    <w:p w14:paraId="55B2E1B1" w14:textId="77777777" w:rsidR="0046023D" w:rsidRDefault="0046023D" w:rsidP="0046023D">
      <w:pPr>
        <w:jc w:val="both"/>
      </w:pPr>
    </w:p>
    <w:p w14:paraId="10F91DAD" w14:textId="77777777" w:rsidR="0046023D" w:rsidRDefault="0046023D" w:rsidP="0046023D">
      <w:pPr>
        <w:jc w:val="both"/>
      </w:pPr>
    </w:p>
    <w:p w14:paraId="151E841C" w14:textId="77777777" w:rsidR="0046023D" w:rsidRDefault="0046023D" w:rsidP="0046023D">
      <w:pPr>
        <w:jc w:val="both"/>
      </w:pPr>
    </w:p>
    <w:p w14:paraId="0EE6767C" w14:textId="77777777" w:rsidR="0046023D" w:rsidRDefault="0046023D" w:rsidP="0046023D">
      <w:pPr>
        <w:jc w:val="both"/>
      </w:pPr>
    </w:p>
    <w:p w14:paraId="7A8CA7E0" w14:textId="77777777" w:rsidR="0046023D" w:rsidRDefault="0046023D" w:rsidP="0046023D">
      <w:pPr>
        <w:jc w:val="both"/>
      </w:pPr>
    </w:p>
    <w:p w14:paraId="0E815DC1" w14:textId="77777777" w:rsidR="0046023D" w:rsidRDefault="0046023D" w:rsidP="0046023D">
      <w:pPr>
        <w:jc w:val="both"/>
      </w:pPr>
    </w:p>
    <w:p w14:paraId="6E456F78" w14:textId="77777777" w:rsidR="0046023D" w:rsidRDefault="0046023D" w:rsidP="0046023D">
      <w:pPr>
        <w:jc w:val="both"/>
      </w:pPr>
    </w:p>
    <w:p w14:paraId="329DDE01" w14:textId="77777777" w:rsidR="0046023D" w:rsidRDefault="0046023D" w:rsidP="0046023D">
      <w:pPr>
        <w:jc w:val="both"/>
      </w:pPr>
    </w:p>
    <w:p w14:paraId="4659D096" w14:textId="77777777" w:rsidR="0046023D" w:rsidRDefault="0046023D" w:rsidP="0046023D">
      <w:pPr>
        <w:jc w:val="both"/>
      </w:pPr>
    </w:p>
    <w:p w14:paraId="6E02FF00" w14:textId="77777777" w:rsidR="0046023D" w:rsidRPr="0046023D" w:rsidRDefault="0046023D" w:rsidP="0046023D">
      <w:pPr>
        <w:jc w:val="both"/>
      </w:pPr>
    </w:p>
    <w:p w14:paraId="5B558E4F" w14:textId="77777777" w:rsidR="00435218" w:rsidRDefault="00435218" w:rsidP="00435218">
      <w:pPr>
        <w:pStyle w:val="Heading4"/>
      </w:pPr>
      <w:bookmarkStart w:id="248" w:name="_Toc217493507"/>
      <w:r>
        <w:lastRenderedPageBreak/>
        <w:t>KNN</w:t>
      </w:r>
      <w:bookmarkEnd w:id="248"/>
    </w:p>
    <w:p w14:paraId="76E3DC13" w14:textId="77777777" w:rsidR="00B50782" w:rsidRDefault="00962F1B" w:rsidP="00B50782">
      <w:pPr>
        <w:keepNext/>
      </w:pPr>
      <w:r>
        <w:rPr>
          <w:noProof/>
        </w:rPr>
        <w:drawing>
          <wp:inline distT="0" distB="0" distL="0" distR="0" wp14:anchorId="52638005" wp14:editId="7E99B010">
            <wp:extent cx="5730240" cy="3169920"/>
            <wp:effectExtent l="0" t="0" r="3810" b="0"/>
            <wp:docPr id="111201068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4CB420BC" w14:textId="3AC07CCB" w:rsidR="00962F1B" w:rsidRPr="00D135B2" w:rsidRDefault="00D135B2" w:rsidP="00B70CBC">
      <w:pPr>
        <w:pStyle w:val="Caption"/>
        <w:ind w:left="720" w:firstLine="720"/>
        <w:jc w:val="left"/>
        <w:rPr>
          <w:i w:val="0"/>
          <w:iCs w:val="0"/>
          <w:color w:val="auto"/>
          <w:sz w:val="24"/>
          <w:szCs w:val="24"/>
        </w:rPr>
      </w:pPr>
      <w:r>
        <w:rPr>
          <w:i w:val="0"/>
          <w:iCs w:val="0"/>
          <w:color w:val="auto"/>
          <w:sz w:val="24"/>
          <w:szCs w:val="24"/>
        </w:rPr>
        <w:t xml:space="preserve">                                </w:t>
      </w:r>
      <w:bookmarkStart w:id="249" w:name="_Toc217498502"/>
      <w:r w:rsidR="00B50782" w:rsidRPr="00D135B2">
        <w:rPr>
          <w:i w:val="0"/>
          <w:iCs w:val="0"/>
          <w:color w:val="auto"/>
          <w:sz w:val="24"/>
          <w:szCs w:val="24"/>
        </w:rPr>
        <w:t xml:space="preserve">Figure </w:t>
      </w:r>
      <w:r w:rsidR="00B50782" w:rsidRPr="00D135B2">
        <w:rPr>
          <w:i w:val="0"/>
          <w:iCs w:val="0"/>
          <w:color w:val="auto"/>
          <w:sz w:val="24"/>
          <w:szCs w:val="24"/>
        </w:rPr>
        <w:fldChar w:fldCharType="begin"/>
      </w:r>
      <w:r w:rsidR="00B50782" w:rsidRPr="00D135B2">
        <w:rPr>
          <w:i w:val="0"/>
          <w:iCs w:val="0"/>
          <w:color w:val="auto"/>
          <w:sz w:val="24"/>
          <w:szCs w:val="24"/>
        </w:rPr>
        <w:instrText xml:space="preserve"> SEQ Figure \* ARABIC </w:instrText>
      </w:r>
      <w:r w:rsidR="00B50782" w:rsidRPr="00D135B2">
        <w:rPr>
          <w:i w:val="0"/>
          <w:iCs w:val="0"/>
          <w:color w:val="auto"/>
          <w:sz w:val="24"/>
          <w:szCs w:val="24"/>
        </w:rPr>
        <w:fldChar w:fldCharType="separate"/>
      </w:r>
      <w:r w:rsidR="00773F67">
        <w:rPr>
          <w:i w:val="0"/>
          <w:iCs w:val="0"/>
          <w:noProof/>
          <w:color w:val="auto"/>
          <w:sz w:val="24"/>
          <w:szCs w:val="24"/>
        </w:rPr>
        <w:t>51</w:t>
      </w:r>
      <w:r w:rsidR="00B50782" w:rsidRPr="00D135B2">
        <w:rPr>
          <w:i w:val="0"/>
          <w:iCs w:val="0"/>
          <w:color w:val="auto"/>
          <w:sz w:val="24"/>
          <w:szCs w:val="24"/>
        </w:rPr>
        <w:fldChar w:fldCharType="end"/>
      </w:r>
      <w:r w:rsidR="00B50782" w:rsidRPr="00D135B2">
        <w:rPr>
          <w:i w:val="0"/>
          <w:iCs w:val="0"/>
          <w:color w:val="auto"/>
          <w:sz w:val="24"/>
          <w:szCs w:val="24"/>
        </w:rPr>
        <w:t>: PCA - KNN</w:t>
      </w:r>
      <w:bookmarkEnd w:id="249"/>
    </w:p>
    <w:p w14:paraId="38B1A0CD" w14:textId="77777777" w:rsidR="00962F1B" w:rsidRDefault="00962F1B" w:rsidP="0046023D">
      <w:pPr>
        <w:jc w:val="both"/>
      </w:pPr>
    </w:p>
    <w:p w14:paraId="064F242E" w14:textId="1BC525A7" w:rsidR="00881F2D" w:rsidRDefault="00881F2D" w:rsidP="00881F2D">
      <w:pPr>
        <w:spacing w:line="360" w:lineRule="auto"/>
        <w:jc w:val="both"/>
        <w:rPr>
          <w:sz w:val="24"/>
          <w:szCs w:val="24"/>
          <w:lang w:val="en-US"/>
        </w:rPr>
      </w:pPr>
      <w:r w:rsidRPr="00881F2D">
        <w:rPr>
          <w:sz w:val="24"/>
          <w:szCs w:val="24"/>
          <w:lang w:val="en-US"/>
        </w:rPr>
        <w:t xml:space="preserve">Figure 51: 4.5.8 PCA </w:t>
      </w:r>
      <w:r>
        <w:rPr>
          <w:sz w:val="24"/>
          <w:szCs w:val="24"/>
          <w:lang w:val="en-US"/>
        </w:rPr>
        <w:t>–</w:t>
      </w:r>
      <w:r w:rsidRPr="00881F2D">
        <w:rPr>
          <w:sz w:val="24"/>
          <w:szCs w:val="24"/>
          <w:lang w:val="en-US"/>
        </w:rPr>
        <w:t xml:space="preserve"> KNN</w:t>
      </w:r>
      <w:r>
        <w:rPr>
          <w:sz w:val="24"/>
          <w:szCs w:val="24"/>
          <w:lang w:val="en-US"/>
        </w:rPr>
        <w:t xml:space="preserve"> illustrates that 2D Principal Component Analysis</w:t>
      </w:r>
      <w:r w:rsidR="00AE3A13">
        <w:rPr>
          <w:sz w:val="24"/>
          <w:szCs w:val="24"/>
          <w:lang w:val="en-US"/>
        </w:rPr>
        <w:t xml:space="preserve"> of</w:t>
      </w:r>
      <w:r>
        <w:rPr>
          <w:sz w:val="24"/>
          <w:szCs w:val="24"/>
          <w:lang w:val="en-US"/>
        </w:rPr>
        <w:t xml:space="preserve"> color features extracted from </w:t>
      </w:r>
      <w:r w:rsidRPr="00881F2D">
        <w:rPr>
          <w:sz w:val="24"/>
          <w:szCs w:val="24"/>
          <w:lang w:val="en-US"/>
        </w:rPr>
        <w:t xml:space="preserve">KNN </w:t>
      </w:r>
      <w:r>
        <w:rPr>
          <w:sz w:val="24"/>
          <w:szCs w:val="24"/>
          <w:lang w:val="en-US"/>
        </w:rPr>
        <w:t>model for tea region classification based on tea liquor color.</w:t>
      </w:r>
    </w:p>
    <w:p w14:paraId="252BBE9F" w14:textId="77777777" w:rsidR="00881F2D" w:rsidRDefault="00881F2D" w:rsidP="00881F2D">
      <w:pPr>
        <w:spacing w:line="360" w:lineRule="auto"/>
        <w:jc w:val="both"/>
        <w:rPr>
          <w:sz w:val="24"/>
          <w:szCs w:val="24"/>
          <w:lang w:val="en-US"/>
        </w:rPr>
      </w:pPr>
    </w:p>
    <w:p w14:paraId="1A3C9F4C" w14:textId="0A109C96" w:rsidR="00881F2D" w:rsidRDefault="00881F2D" w:rsidP="00881F2D">
      <w:pPr>
        <w:spacing w:line="360" w:lineRule="auto"/>
        <w:jc w:val="both"/>
        <w:rPr>
          <w:sz w:val="24"/>
          <w:szCs w:val="24"/>
          <w:lang w:val="en-US"/>
        </w:rPr>
      </w:pPr>
      <w:r>
        <w:rPr>
          <w:sz w:val="24"/>
          <w:szCs w:val="24"/>
          <w:lang w:val="en-US"/>
        </w:rPr>
        <w:t xml:space="preserve">The PCA plot has demonstrated clustering patterns corresponding to seven tea regions of Sri Lanka. There are 70 tea samples and those are on average separated into clusters. It has indicated week intra-class similarity and not effective feature discrimination across seven regions. There are huge overlaps observed between all regions. </w:t>
      </w:r>
    </w:p>
    <w:p w14:paraId="22B7EFAB" w14:textId="77777777" w:rsidR="00881F2D" w:rsidRDefault="00881F2D" w:rsidP="00881F2D">
      <w:pPr>
        <w:spacing w:line="360" w:lineRule="auto"/>
        <w:jc w:val="both"/>
        <w:rPr>
          <w:sz w:val="24"/>
          <w:szCs w:val="24"/>
          <w:lang w:val="en-US"/>
        </w:rPr>
      </w:pPr>
    </w:p>
    <w:p w14:paraId="05722A6C" w14:textId="6F07CDFF" w:rsidR="00881F2D" w:rsidRPr="004D3BD3" w:rsidRDefault="00881F2D" w:rsidP="00881F2D">
      <w:pPr>
        <w:spacing w:line="360" w:lineRule="auto"/>
        <w:jc w:val="both"/>
        <w:rPr>
          <w:sz w:val="24"/>
          <w:szCs w:val="24"/>
          <w:lang w:val="en-US"/>
        </w:rPr>
      </w:pPr>
      <w:r>
        <w:rPr>
          <w:sz w:val="24"/>
          <w:szCs w:val="24"/>
          <w:lang w:val="en-US"/>
        </w:rPr>
        <w:t xml:space="preserve">The overall spatial separation among clusters represents that </w:t>
      </w:r>
      <w:r w:rsidRPr="00881F2D">
        <w:rPr>
          <w:sz w:val="24"/>
          <w:szCs w:val="24"/>
          <w:lang w:val="en-US"/>
        </w:rPr>
        <w:t xml:space="preserve">KNN </w:t>
      </w:r>
      <w:r>
        <w:rPr>
          <w:sz w:val="24"/>
          <w:szCs w:val="24"/>
          <w:lang w:val="en-US"/>
        </w:rPr>
        <w:t>model did not capture the discriminative chromatic and textural features from tea liquor images. The PCA visualization has provided further evidence of robustness and effectiveness of tea liquor color which is reliable for feature extraction for automated tea region classification.</w:t>
      </w:r>
    </w:p>
    <w:p w14:paraId="3242EC78" w14:textId="77777777" w:rsidR="0046023D" w:rsidRDefault="0046023D" w:rsidP="0046023D">
      <w:pPr>
        <w:jc w:val="both"/>
      </w:pPr>
    </w:p>
    <w:p w14:paraId="00B99BDF" w14:textId="77777777" w:rsidR="0046023D" w:rsidRDefault="0046023D" w:rsidP="0046023D">
      <w:pPr>
        <w:jc w:val="both"/>
      </w:pPr>
    </w:p>
    <w:p w14:paraId="74FF1D76" w14:textId="77777777" w:rsidR="00962F1B" w:rsidRDefault="00962F1B" w:rsidP="00962F1B"/>
    <w:p w14:paraId="58003DA7" w14:textId="77777777" w:rsidR="00962F1B" w:rsidRDefault="00962F1B" w:rsidP="00962F1B"/>
    <w:p w14:paraId="5EB4D966" w14:textId="77777777" w:rsidR="00962F1B" w:rsidRDefault="00962F1B" w:rsidP="00962F1B"/>
    <w:p w14:paraId="69E8CF60" w14:textId="77777777" w:rsidR="00962F1B" w:rsidRDefault="00962F1B" w:rsidP="00962F1B"/>
    <w:p w14:paraId="7E1311C7" w14:textId="77777777" w:rsidR="00962F1B" w:rsidRDefault="00962F1B" w:rsidP="00962F1B"/>
    <w:p w14:paraId="1664E59C" w14:textId="77777777" w:rsidR="00962F1B" w:rsidRDefault="00962F1B" w:rsidP="00962F1B"/>
    <w:p w14:paraId="3E7A3F78" w14:textId="77777777" w:rsidR="00962F1B" w:rsidRDefault="00962F1B" w:rsidP="00962F1B"/>
    <w:p w14:paraId="35C6C2CC" w14:textId="77777777" w:rsidR="00881F2D" w:rsidRDefault="00881F2D" w:rsidP="003B3FBA">
      <w:pPr>
        <w:jc w:val="both"/>
      </w:pPr>
    </w:p>
    <w:p w14:paraId="12136F36" w14:textId="77777777" w:rsidR="003B3FBA" w:rsidRDefault="003B3FBA" w:rsidP="003B3FBA">
      <w:pPr>
        <w:jc w:val="both"/>
      </w:pPr>
    </w:p>
    <w:p w14:paraId="2338D85F" w14:textId="77777777" w:rsidR="00962F1B" w:rsidRPr="00962F1B" w:rsidRDefault="00962F1B" w:rsidP="000E6E93">
      <w:pPr>
        <w:jc w:val="both"/>
      </w:pPr>
    </w:p>
    <w:p w14:paraId="7C4147BC" w14:textId="77777777" w:rsidR="00435218" w:rsidRDefault="00435218" w:rsidP="00435218">
      <w:pPr>
        <w:pStyle w:val="Heading4"/>
      </w:pPr>
      <w:bookmarkStart w:id="250" w:name="_Toc217493508"/>
      <w:r>
        <w:lastRenderedPageBreak/>
        <w:t>Logistic Regression</w:t>
      </w:r>
      <w:bookmarkEnd w:id="250"/>
    </w:p>
    <w:p w14:paraId="4E4A0926" w14:textId="77777777" w:rsidR="00B50782" w:rsidRDefault="00962F1B" w:rsidP="00B50782">
      <w:pPr>
        <w:keepNext/>
      </w:pPr>
      <w:r>
        <w:rPr>
          <w:noProof/>
        </w:rPr>
        <w:drawing>
          <wp:inline distT="0" distB="0" distL="0" distR="0" wp14:anchorId="55669AE4" wp14:editId="084C9FC3">
            <wp:extent cx="5730240" cy="3169920"/>
            <wp:effectExtent l="0" t="0" r="3810" b="0"/>
            <wp:docPr id="178699165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532FA3D2" w14:textId="31176B7C" w:rsidR="00962F1B" w:rsidRPr="00D135B2" w:rsidRDefault="00D135B2" w:rsidP="00B70CBC">
      <w:pPr>
        <w:pStyle w:val="Caption"/>
        <w:ind w:left="720" w:firstLine="720"/>
        <w:jc w:val="left"/>
        <w:rPr>
          <w:i w:val="0"/>
          <w:iCs w:val="0"/>
          <w:color w:val="auto"/>
          <w:sz w:val="24"/>
          <w:szCs w:val="24"/>
        </w:rPr>
      </w:pPr>
      <w:r>
        <w:rPr>
          <w:i w:val="0"/>
          <w:iCs w:val="0"/>
          <w:color w:val="auto"/>
          <w:sz w:val="24"/>
          <w:szCs w:val="24"/>
        </w:rPr>
        <w:t xml:space="preserve">                    </w:t>
      </w:r>
      <w:bookmarkStart w:id="251" w:name="_Toc217498503"/>
      <w:r w:rsidR="00B50782" w:rsidRPr="00D135B2">
        <w:rPr>
          <w:i w:val="0"/>
          <w:iCs w:val="0"/>
          <w:color w:val="auto"/>
          <w:sz w:val="24"/>
          <w:szCs w:val="24"/>
        </w:rPr>
        <w:t xml:space="preserve">Figure </w:t>
      </w:r>
      <w:r w:rsidR="00B50782" w:rsidRPr="00D135B2">
        <w:rPr>
          <w:i w:val="0"/>
          <w:iCs w:val="0"/>
          <w:color w:val="auto"/>
          <w:sz w:val="24"/>
          <w:szCs w:val="24"/>
        </w:rPr>
        <w:fldChar w:fldCharType="begin"/>
      </w:r>
      <w:r w:rsidR="00B50782" w:rsidRPr="00D135B2">
        <w:rPr>
          <w:i w:val="0"/>
          <w:iCs w:val="0"/>
          <w:color w:val="auto"/>
          <w:sz w:val="24"/>
          <w:szCs w:val="24"/>
        </w:rPr>
        <w:instrText xml:space="preserve"> SEQ Figure \* ARABIC </w:instrText>
      </w:r>
      <w:r w:rsidR="00B50782" w:rsidRPr="00D135B2">
        <w:rPr>
          <w:i w:val="0"/>
          <w:iCs w:val="0"/>
          <w:color w:val="auto"/>
          <w:sz w:val="24"/>
          <w:szCs w:val="24"/>
        </w:rPr>
        <w:fldChar w:fldCharType="separate"/>
      </w:r>
      <w:r w:rsidR="00773F67">
        <w:rPr>
          <w:i w:val="0"/>
          <w:iCs w:val="0"/>
          <w:noProof/>
          <w:color w:val="auto"/>
          <w:sz w:val="24"/>
          <w:szCs w:val="24"/>
        </w:rPr>
        <w:t>52</w:t>
      </w:r>
      <w:r w:rsidR="00B50782" w:rsidRPr="00D135B2">
        <w:rPr>
          <w:i w:val="0"/>
          <w:iCs w:val="0"/>
          <w:color w:val="auto"/>
          <w:sz w:val="24"/>
          <w:szCs w:val="24"/>
        </w:rPr>
        <w:fldChar w:fldCharType="end"/>
      </w:r>
      <w:r w:rsidR="00B50782" w:rsidRPr="00D135B2">
        <w:rPr>
          <w:i w:val="0"/>
          <w:iCs w:val="0"/>
          <w:color w:val="auto"/>
          <w:sz w:val="24"/>
          <w:szCs w:val="24"/>
        </w:rPr>
        <w:t>: PCA - Logistic Regression</w:t>
      </w:r>
      <w:bookmarkEnd w:id="251"/>
    </w:p>
    <w:p w14:paraId="11CEA277" w14:textId="77777777" w:rsidR="0046023D" w:rsidRDefault="0046023D" w:rsidP="0046023D">
      <w:pPr>
        <w:jc w:val="both"/>
      </w:pPr>
    </w:p>
    <w:p w14:paraId="558F78F2" w14:textId="21A944F7" w:rsidR="00881F2D" w:rsidRDefault="00881F2D" w:rsidP="00881F2D">
      <w:pPr>
        <w:spacing w:line="360" w:lineRule="auto"/>
        <w:jc w:val="both"/>
        <w:rPr>
          <w:sz w:val="24"/>
          <w:szCs w:val="24"/>
          <w:lang w:val="en-US"/>
        </w:rPr>
      </w:pPr>
      <w:r w:rsidRPr="00881F2D">
        <w:rPr>
          <w:sz w:val="24"/>
          <w:szCs w:val="24"/>
          <w:lang w:val="en-US"/>
        </w:rPr>
        <w:t>Figure 52: 4.5.9 PCA - Logistic Regression</w:t>
      </w:r>
      <w:r>
        <w:rPr>
          <w:sz w:val="24"/>
          <w:szCs w:val="24"/>
          <w:lang w:val="en-US"/>
        </w:rPr>
        <w:t xml:space="preserve"> illustrates that 2D Principal Component Analysis </w:t>
      </w:r>
      <w:r w:rsidR="00AE3A13">
        <w:rPr>
          <w:sz w:val="24"/>
          <w:szCs w:val="24"/>
          <w:lang w:val="en-US"/>
        </w:rPr>
        <w:t xml:space="preserve">of </w:t>
      </w:r>
      <w:r>
        <w:rPr>
          <w:sz w:val="24"/>
          <w:szCs w:val="24"/>
          <w:lang w:val="en-US"/>
        </w:rPr>
        <w:t xml:space="preserve">color features extracted from </w:t>
      </w:r>
      <w:r w:rsidRPr="00881F2D">
        <w:rPr>
          <w:sz w:val="24"/>
          <w:szCs w:val="24"/>
          <w:lang w:val="en-US"/>
        </w:rPr>
        <w:t xml:space="preserve">Logistic Regression </w:t>
      </w:r>
      <w:r>
        <w:rPr>
          <w:sz w:val="24"/>
          <w:szCs w:val="24"/>
          <w:lang w:val="en-US"/>
        </w:rPr>
        <w:t>model for tea region classification based on tea liquor color.</w:t>
      </w:r>
    </w:p>
    <w:p w14:paraId="7C1FAC62" w14:textId="77777777" w:rsidR="00881F2D" w:rsidRDefault="00881F2D" w:rsidP="00881F2D">
      <w:pPr>
        <w:spacing w:line="360" w:lineRule="auto"/>
        <w:jc w:val="both"/>
        <w:rPr>
          <w:sz w:val="24"/>
          <w:szCs w:val="24"/>
          <w:lang w:val="en-US"/>
        </w:rPr>
      </w:pPr>
    </w:p>
    <w:p w14:paraId="66252EF3" w14:textId="2776864F" w:rsidR="00881F2D" w:rsidRDefault="00881F2D" w:rsidP="00881F2D">
      <w:pPr>
        <w:spacing w:line="360" w:lineRule="auto"/>
        <w:jc w:val="both"/>
        <w:rPr>
          <w:sz w:val="24"/>
          <w:szCs w:val="24"/>
          <w:lang w:val="en-US"/>
        </w:rPr>
      </w:pPr>
      <w:r>
        <w:rPr>
          <w:sz w:val="24"/>
          <w:szCs w:val="24"/>
          <w:lang w:val="en-US"/>
        </w:rPr>
        <w:t xml:space="preserve">The PCA plot has demonstrated clustering patterns corresponding to seven tea regions of Sri Lanka. There are 70 tea samples and those not correctly separated into clusters. It has indicated </w:t>
      </w:r>
      <w:r w:rsidR="00AE3A13">
        <w:rPr>
          <w:sz w:val="24"/>
          <w:szCs w:val="24"/>
          <w:lang w:val="en-US"/>
        </w:rPr>
        <w:t xml:space="preserve">very </w:t>
      </w:r>
      <w:r>
        <w:rPr>
          <w:sz w:val="24"/>
          <w:szCs w:val="24"/>
          <w:lang w:val="en-US"/>
        </w:rPr>
        <w:t xml:space="preserve">week intra-class similarity and not effective feature discrimination across seven regions. There are huge overlaps observed between all regions. </w:t>
      </w:r>
    </w:p>
    <w:p w14:paraId="3B870A27" w14:textId="77777777" w:rsidR="00881F2D" w:rsidRDefault="00881F2D" w:rsidP="00881F2D">
      <w:pPr>
        <w:spacing w:line="360" w:lineRule="auto"/>
        <w:jc w:val="both"/>
        <w:rPr>
          <w:sz w:val="24"/>
          <w:szCs w:val="24"/>
          <w:lang w:val="en-US"/>
        </w:rPr>
      </w:pPr>
    </w:p>
    <w:p w14:paraId="469D46E5" w14:textId="37DB9CAD" w:rsidR="00881F2D" w:rsidRPr="004D3BD3" w:rsidRDefault="00881F2D" w:rsidP="00881F2D">
      <w:pPr>
        <w:spacing w:line="360" w:lineRule="auto"/>
        <w:jc w:val="both"/>
        <w:rPr>
          <w:sz w:val="24"/>
          <w:szCs w:val="24"/>
          <w:lang w:val="en-US"/>
        </w:rPr>
      </w:pPr>
      <w:r>
        <w:rPr>
          <w:sz w:val="24"/>
          <w:szCs w:val="24"/>
          <w:lang w:val="en-US"/>
        </w:rPr>
        <w:t xml:space="preserve">The overall spatial separation among clusters represents that </w:t>
      </w:r>
      <w:r w:rsidRPr="00881F2D">
        <w:rPr>
          <w:sz w:val="24"/>
          <w:szCs w:val="24"/>
          <w:lang w:val="en-US"/>
        </w:rPr>
        <w:t xml:space="preserve">Logistic Regression </w:t>
      </w:r>
      <w:r>
        <w:rPr>
          <w:sz w:val="24"/>
          <w:szCs w:val="24"/>
          <w:lang w:val="en-US"/>
        </w:rPr>
        <w:t>model did not capture the discriminative chromatic and textural features from tea liquor images. The PCA visualization has provided further evidence of robustness and effectiveness of tea liquor color which is reliable for feature extraction for automated tea region classification.</w:t>
      </w:r>
    </w:p>
    <w:p w14:paraId="1F2FE383" w14:textId="77777777" w:rsidR="007772D3" w:rsidRPr="007772D3" w:rsidRDefault="007772D3" w:rsidP="007772D3">
      <w:pPr>
        <w:jc w:val="both"/>
      </w:pPr>
    </w:p>
    <w:p w14:paraId="5E8815B3" w14:textId="30605753" w:rsidR="00256F68" w:rsidRDefault="00256F68" w:rsidP="00C26A1C">
      <w:pPr>
        <w:pStyle w:val="Heading3"/>
      </w:pPr>
      <w:bookmarkStart w:id="252" w:name="_Toc217493509"/>
      <w:r>
        <w:t>Evaluation Metrics</w:t>
      </w:r>
      <w:bookmarkEnd w:id="252"/>
    </w:p>
    <w:p w14:paraId="119AD37F" w14:textId="7BB05A71" w:rsidR="00170A93" w:rsidRDefault="00EF58C3" w:rsidP="00435218">
      <w:pPr>
        <w:spacing w:line="360" w:lineRule="auto"/>
        <w:jc w:val="both"/>
        <w:rPr>
          <w:sz w:val="24"/>
          <w:szCs w:val="24"/>
          <w:lang w:val="en-US"/>
        </w:rPr>
      </w:pPr>
      <w:r w:rsidRPr="00EF58C3">
        <w:rPr>
          <w:sz w:val="24"/>
          <w:szCs w:val="24"/>
          <w:lang w:val="en-US"/>
        </w:rPr>
        <w:t>The final evaluation is conducted using quantitative performance metrics</w:t>
      </w:r>
      <w:r>
        <w:rPr>
          <w:sz w:val="24"/>
          <w:szCs w:val="24"/>
          <w:lang w:val="en-US"/>
        </w:rPr>
        <w:t xml:space="preserve"> such as</w:t>
      </w:r>
      <w:r w:rsidRPr="00EF58C3">
        <w:rPr>
          <w:sz w:val="24"/>
          <w:szCs w:val="24"/>
          <w:lang w:val="en-US"/>
        </w:rPr>
        <w:t xml:space="preserve"> accuracy, precision, recall, F1-score, and Intersection over Union (I</w:t>
      </w:r>
      <w:r>
        <w:rPr>
          <w:sz w:val="24"/>
          <w:szCs w:val="24"/>
          <w:lang w:val="en-US"/>
        </w:rPr>
        <w:t>O</w:t>
      </w:r>
      <w:r w:rsidRPr="00EF58C3">
        <w:rPr>
          <w:sz w:val="24"/>
          <w:szCs w:val="24"/>
          <w:lang w:val="en-US"/>
        </w:rPr>
        <w:t>U)</w:t>
      </w:r>
      <w:r>
        <w:rPr>
          <w:sz w:val="24"/>
          <w:szCs w:val="24"/>
          <w:lang w:val="en-US"/>
        </w:rPr>
        <w:t xml:space="preserve">. The Deep Learning models have achieved superior performance across all metrics </w:t>
      </w:r>
      <w:r w:rsidR="00393569">
        <w:rPr>
          <w:sz w:val="24"/>
          <w:szCs w:val="24"/>
          <w:lang w:val="en-US"/>
        </w:rPr>
        <w:t>compared</w:t>
      </w:r>
      <w:r>
        <w:rPr>
          <w:sz w:val="24"/>
          <w:szCs w:val="24"/>
          <w:lang w:val="en-US"/>
        </w:rPr>
        <w:t xml:space="preserve"> to the traditional Machine </w:t>
      </w:r>
      <w:r w:rsidR="00435218">
        <w:rPr>
          <w:sz w:val="24"/>
          <w:szCs w:val="24"/>
          <w:lang w:val="en-US"/>
        </w:rPr>
        <w:t>Learning</w:t>
      </w:r>
      <w:r>
        <w:rPr>
          <w:sz w:val="24"/>
          <w:szCs w:val="24"/>
          <w:lang w:val="en-US"/>
        </w:rPr>
        <w:t xml:space="preserve"> </w:t>
      </w:r>
      <w:r>
        <w:rPr>
          <w:sz w:val="24"/>
          <w:szCs w:val="24"/>
          <w:lang w:val="en-US"/>
        </w:rPr>
        <w:lastRenderedPageBreak/>
        <w:t>models.</w:t>
      </w:r>
      <w:r w:rsidR="00435218">
        <w:rPr>
          <w:sz w:val="24"/>
          <w:szCs w:val="24"/>
          <w:lang w:val="en-US"/>
        </w:rPr>
        <w:t xml:space="preserve"> </w:t>
      </w:r>
      <w:r w:rsidR="00435218" w:rsidRPr="00173FF5">
        <w:rPr>
          <w:sz w:val="24"/>
          <w:szCs w:val="24"/>
          <w:lang w:val="en-US"/>
        </w:rPr>
        <w:t xml:space="preserve">The </w:t>
      </w:r>
      <w:r w:rsidR="00435218">
        <w:rPr>
          <w:sz w:val="24"/>
          <w:szCs w:val="24"/>
          <w:lang w:val="en-US"/>
        </w:rPr>
        <w:t>CNN</w:t>
      </w:r>
      <w:r w:rsidR="00435218" w:rsidRPr="00173FF5">
        <w:rPr>
          <w:sz w:val="24"/>
          <w:szCs w:val="24"/>
          <w:lang w:val="en-US"/>
        </w:rPr>
        <w:t xml:space="preserve"> models such as RestNet-18, ShuffleNetV2, MobileNetV2, EfficientNetb0 and SqueezeNet are</w:t>
      </w:r>
      <w:r w:rsidR="00435218">
        <w:rPr>
          <w:sz w:val="24"/>
          <w:szCs w:val="24"/>
          <w:lang w:val="en-US"/>
        </w:rPr>
        <w:t xml:space="preserve"> used for model comparisons among deep learning model architectures.</w:t>
      </w:r>
    </w:p>
    <w:p w14:paraId="488C7308" w14:textId="77777777" w:rsidR="00132CE6" w:rsidRPr="00170A93" w:rsidRDefault="00132CE6" w:rsidP="00435218">
      <w:pPr>
        <w:spacing w:line="360" w:lineRule="auto"/>
        <w:jc w:val="both"/>
        <w:rPr>
          <w:sz w:val="24"/>
          <w:szCs w:val="24"/>
          <w:lang w:val="en-US"/>
        </w:rPr>
      </w:pPr>
    </w:p>
    <w:bookmarkStart w:id="253" w:name="_Toc217493878"/>
    <w:p w14:paraId="54E04DEB" w14:textId="1E4D5613" w:rsidR="00BC122A" w:rsidRPr="00170A93" w:rsidRDefault="00132CE6" w:rsidP="00C403B5">
      <w:pPr>
        <w:pStyle w:val="Caption"/>
        <w:keepNext/>
        <w:rPr>
          <w:i w:val="0"/>
          <w:iCs w:val="0"/>
          <w:color w:val="000000" w:themeColor="text1"/>
          <w:sz w:val="24"/>
          <w:szCs w:val="24"/>
        </w:rPr>
      </w:pPr>
      <w:r w:rsidRPr="00F26450">
        <w:rPr>
          <w:b/>
          <w:bCs/>
          <w:noProof/>
          <w:sz w:val="24"/>
          <w:szCs w:val="24"/>
        </w:rPr>
        <mc:AlternateContent>
          <mc:Choice Requires="wps">
            <w:drawing>
              <wp:anchor distT="0" distB="0" distL="114300" distR="114300" simplePos="0" relativeHeight="251665408" behindDoc="0" locked="0" layoutInCell="1" allowOverlap="1" wp14:anchorId="011C8D11" wp14:editId="1B58504A">
                <wp:simplePos x="0" y="0"/>
                <wp:positionH relativeFrom="margin">
                  <wp:align>left</wp:align>
                </wp:positionH>
                <wp:positionV relativeFrom="paragraph">
                  <wp:posOffset>316230</wp:posOffset>
                </wp:positionV>
                <wp:extent cx="1021080" cy="480060"/>
                <wp:effectExtent l="0" t="0" r="26670" b="34290"/>
                <wp:wrapNone/>
                <wp:docPr id="2050375550" name="Straight Connector 43"/>
                <wp:cNvGraphicFramePr/>
                <a:graphic xmlns:a="http://schemas.openxmlformats.org/drawingml/2006/main">
                  <a:graphicData uri="http://schemas.microsoft.com/office/word/2010/wordprocessingShape">
                    <wps:wsp>
                      <wps:cNvCnPr/>
                      <wps:spPr>
                        <a:xfrm flipV="1">
                          <a:off x="0" y="0"/>
                          <a:ext cx="1021080" cy="4800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D0B1D4" id="Straight Connector 43" o:spid="_x0000_s1026" style="position:absolute;flip:y;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9pt" to="80.4pt,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" strokecolor="black [3200]" strokeweight=".5pt">
                <v:stroke joinstyle="miter"/>
                <w10:wrap anchorx="margin"/>
              </v:line>
            </w:pict>
          </mc:Fallback>
        </mc:AlternateContent>
      </w:r>
      <w:r w:rsidR="00BC122A" w:rsidRPr="00170A93">
        <w:rPr>
          <w:i w:val="0"/>
          <w:iCs w:val="0"/>
          <w:color w:val="000000" w:themeColor="text1"/>
          <w:sz w:val="24"/>
          <w:szCs w:val="24"/>
        </w:rPr>
        <w:t xml:space="preserve">Table </w:t>
      </w:r>
      <w:r w:rsidR="00BC122A" w:rsidRPr="00170A93">
        <w:rPr>
          <w:i w:val="0"/>
          <w:iCs w:val="0"/>
          <w:color w:val="000000" w:themeColor="text1"/>
          <w:sz w:val="24"/>
          <w:szCs w:val="24"/>
        </w:rPr>
        <w:fldChar w:fldCharType="begin"/>
      </w:r>
      <w:r w:rsidR="00BC122A" w:rsidRPr="00170A93">
        <w:rPr>
          <w:i w:val="0"/>
          <w:iCs w:val="0"/>
          <w:color w:val="000000" w:themeColor="text1"/>
          <w:sz w:val="24"/>
          <w:szCs w:val="24"/>
        </w:rPr>
        <w:instrText xml:space="preserve"> SEQ Table \* ARABIC </w:instrText>
      </w:r>
      <w:r w:rsidR="00BC122A" w:rsidRPr="00170A93">
        <w:rPr>
          <w:i w:val="0"/>
          <w:iCs w:val="0"/>
          <w:color w:val="000000" w:themeColor="text1"/>
          <w:sz w:val="24"/>
          <w:szCs w:val="24"/>
        </w:rPr>
        <w:fldChar w:fldCharType="separate"/>
      </w:r>
      <w:r w:rsidR="00773F67">
        <w:rPr>
          <w:i w:val="0"/>
          <w:iCs w:val="0"/>
          <w:noProof/>
          <w:color w:val="000000" w:themeColor="text1"/>
          <w:sz w:val="24"/>
          <w:szCs w:val="24"/>
        </w:rPr>
        <w:t>21</w:t>
      </w:r>
      <w:r w:rsidR="00BC122A" w:rsidRPr="00170A93">
        <w:rPr>
          <w:i w:val="0"/>
          <w:iCs w:val="0"/>
          <w:color w:val="000000" w:themeColor="text1"/>
          <w:sz w:val="24"/>
          <w:szCs w:val="24"/>
        </w:rPr>
        <w:fldChar w:fldCharType="end"/>
      </w:r>
      <w:r w:rsidR="00BC122A" w:rsidRPr="00170A93">
        <w:rPr>
          <w:i w:val="0"/>
          <w:iCs w:val="0"/>
          <w:color w:val="000000" w:themeColor="text1"/>
          <w:sz w:val="24"/>
          <w:szCs w:val="24"/>
        </w:rPr>
        <w:t>:</w:t>
      </w:r>
      <w:r w:rsidR="00B50782">
        <w:rPr>
          <w:i w:val="0"/>
          <w:iCs w:val="0"/>
          <w:color w:val="000000" w:themeColor="text1"/>
          <w:sz w:val="24"/>
          <w:szCs w:val="24"/>
        </w:rPr>
        <w:t xml:space="preserve"> </w:t>
      </w:r>
      <w:r w:rsidR="00BC122A" w:rsidRPr="00170A93">
        <w:rPr>
          <w:i w:val="0"/>
          <w:iCs w:val="0"/>
          <w:color w:val="000000" w:themeColor="text1"/>
          <w:sz w:val="24"/>
          <w:szCs w:val="24"/>
        </w:rPr>
        <w:t>Evaluation Metrics-Deep Learning</w:t>
      </w:r>
      <w:bookmarkEnd w:id="253"/>
    </w:p>
    <w:tbl>
      <w:tblPr>
        <w:tblStyle w:val="TableGrid"/>
        <w:tblW w:w="9078" w:type="dxa"/>
        <w:jc w:val="center"/>
        <w:tblLook w:val="04A0" w:firstRow="1" w:lastRow="0" w:firstColumn="1" w:lastColumn="0" w:noHBand="0" w:noVBand="1"/>
      </w:tblPr>
      <w:tblGrid>
        <w:gridCol w:w="1643"/>
        <w:gridCol w:w="1497"/>
        <w:gridCol w:w="1495"/>
        <w:gridCol w:w="1481"/>
        <w:gridCol w:w="1481"/>
        <w:gridCol w:w="1481"/>
      </w:tblGrid>
      <w:tr w:rsidR="00FD14E0" w14:paraId="3F3C5FBE" w14:textId="77777777" w:rsidTr="00C403B5">
        <w:trPr>
          <w:trHeight w:val="701"/>
          <w:jc w:val="center"/>
        </w:trPr>
        <w:tc>
          <w:tcPr>
            <w:tcW w:w="1513" w:type="dxa"/>
          </w:tcPr>
          <w:p w14:paraId="7D2F6CC6" w14:textId="659865B2" w:rsidR="00FD14E0" w:rsidRPr="00F26450" w:rsidRDefault="00FD14E0" w:rsidP="00FD14E0">
            <w:pPr>
              <w:spacing w:line="360" w:lineRule="auto"/>
              <w:jc w:val="both"/>
              <w:rPr>
                <w:b/>
                <w:bCs/>
                <w:sz w:val="24"/>
                <w:szCs w:val="24"/>
              </w:rPr>
            </w:pPr>
            <w:r w:rsidRPr="00F26450">
              <w:rPr>
                <w:b/>
                <w:bCs/>
                <w:sz w:val="24"/>
                <w:szCs w:val="24"/>
              </w:rPr>
              <w:t xml:space="preserve">Model        </w:t>
            </w:r>
          </w:p>
          <w:p w14:paraId="68D2B211" w14:textId="787CF1F2" w:rsidR="00FD14E0" w:rsidRPr="00F26450" w:rsidRDefault="00FD14E0" w:rsidP="00FD14E0">
            <w:pPr>
              <w:spacing w:line="360" w:lineRule="auto"/>
              <w:jc w:val="both"/>
              <w:rPr>
                <w:b/>
                <w:bCs/>
                <w:sz w:val="24"/>
                <w:szCs w:val="24"/>
              </w:rPr>
            </w:pPr>
            <w:r w:rsidRPr="00F26450">
              <w:rPr>
                <w:b/>
                <w:bCs/>
                <w:sz w:val="24"/>
                <w:szCs w:val="24"/>
              </w:rPr>
              <w:t xml:space="preserve">        </w:t>
            </w:r>
            <w:r w:rsidR="00F26450">
              <w:rPr>
                <w:b/>
                <w:bCs/>
                <w:sz w:val="24"/>
                <w:szCs w:val="24"/>
              </w:rPr>
              <w:t xml:space="preserve">  </w:t>
            </w:r>
            <w:r w:rsidRPr="00F26450">
              <w:rPr>
                <w:b/>
                <w:bCs/>
                <w:sz w:val="24"/>
                <w:szCs w:val="24"/>
              </w:rPr>
              <w:t>Metrics</w:t>
            </w:r>
          </w:p>
        </w:tc>
        <w:tc>
          <w:tcPr>
            <w:tcW w:w="1513" w:type="dxa"/>
          </w:tcPr>
          <w:p w14:paraId="76061375" w14:textId="02C3F9CB" w:rsidR="00FD14E0" w:rsidRPr="00F26450" w:rsidRDefault="00FD14E0" w:rsidP="00FD14E0">
            <w:pPr>
              <w:spacing w:line="360" w:lineRule="auto"/>
              <w:rPr>
                <w:b/>
                <w:bCs/>
                <w:sz w:val="24"/>
                <w:szCs w:val="24"/>
              </w:rPr>
            </w:pPr>
            <w:r w:rsidRPr="00F26450">
              <w:rPr>
                <w:b/>
                <w:bCs/>
                <w:sz w:val="24"/>
                <w:szCs w:val="24"/>
              </w:rPr>
              <w:t>Accuracy</w:t>
            </w:r>
          </w:p>
        </w:tc>
        <w:tc>
          <w:tcPr>
            <w:tcW w:w="1513" w:type="dxa"/>
          </w:tcPr>
          <w:p w14:paraId="6225752D" w14:textId="64FA8682" w:rsidR="00FD14E0" w:rsidRPr="00F26450" w:rsidRDefault="00FD14E0" w:rsidP="00FD14E0">
            <w:pPr>
              <w:spacing w:line="360" w:lineRule="auto"/>
              <w:rPr>
                <w:b/>
                <w:bCs/>
                <w:sz w:val="24"/>
                <w:szCs w:val="24"/>
              </w:rPr>
            </w:pPr>
            <w:r w:rsidRPr="00F26450">
              <w:rPr>
                <w:b/>
                <w:bCs/>
                <w:sz w:val="24"/>
                <w:szCs w:val="24"/>
              </w:rPr>
              <w:t>Precision</w:t>
            </w:r>
          </w:p>
        </w:tc>
        <w:tc>
          <w:tcPr>
            <w:tcW w:w="1513" w:type="dxa"/>
          </w:tcPr>
          <w:p w14:paraId="520D1AFC" w14:textId="2C41D1B1" w:rsidR="00FD14E0" w:rsidRPr="00F26450" w:rsidRDefault="00FD14E0" w:rsidP="00FD14E0">
            <w:pPr>
              <w:spacing w:line="360" w:lineRule="auto"/>
              <w:rPr>
                <w:b/>
                <w:bCs/>
                <w:sz w:val="24"/>
                <w:szCs w:val="24"/>
              </w:rPr>
            </w:pPr>
            <w:r w:rsidRPr="00F26450">
              <w:rPr>
                <w:b/>
                <w:bCs/>
                <w:sz w:val="24"/>
                <w:szCs w:val="24"/>
              </w:rPr>
              <w:t>Recall</w:t>
            </w:r>
          </w:p>
        </w:tc>
        <w:tc>
          <w:tcPr>
            <w:tcW w:w="1513" w:type="dxa"/>
          </w:tcPr>
          <w:p w14:paraId="5BD11501" w14:textId="11E36AB9" w:rsidR="00FD14E0" w:rsidRPr="00F26450" w:rsidRDefault="00FD14E0" w:rsidP="00FD14E0">
            <w:pPr>
              <w:spacing w:line="360" w:lineRule="auto"/>
              <w:rPr>
                <w:b/>
                <w:bCs/>
                <w:sz w:val="24"/>
                <w:szCs w:val="24"/>
              </w:rPr>
            </w:pPr>
            <w:r w:rsidRPr="00F26450">
              <w:rPr>
                <w:b/>
                <w:bCs/>
                <w:sz w:val="24"/>
                <w:szCs w:val="24"/>
              </w:rPr>
              <w:t>F1-score</w:t>
            </w:r>
          </w:p>
        </w:tc>
        <w:tc>
          <w:tcPr>
            <w:tcW w:w="1513" w:type="dxa"/>
          </w:tcPr>
          <w:p w14:paraId="7F1FB0EF" w14:textId="0DC8FFB1" w:rsidR="00FD14E0" w:rsidRPr="00F26450" w:rsidRDefault="00FD14E0" w:rsidP="00FD14E0">
            <w:pPr>
              <w:spacing w:line="360" w:lineRule="auto"/>
              <w:rPr>
                <w:b/>
                <w:bCs/>
                <w:sz w:val="24"/>
                <w:szCs w:val="24"/>
              </w:rPr>
            </w:pPr>
            <w:r w:rsidRPr="00F26450">
              <w:rPr>
                <w:b/>
                <w:bCs/>
                <w:sz w:val="24"/>
                <w:szCs w:val="24"/>
              </w:rPr>
              <w:t>IOU</w:t>
            </w:r>
          </w:p>
        </w:tc>
      </w:tr>
      <w:tr w:rsidR="00FD14E0" w14:paraId="4AF5DF45" w14:textId="77777777" w:rsidTr="00C403B5">
        <w:trPr>
          <w:trHeight w:val="454"/>
          <w:jc w:val="center"/>
        </w:trPr>
        <w:tc>
          <w:tcPr>
            <w:tcW w:w="1513" w:type="dxa"/>
          </w:tcPr>
          <w:p w14:paraId="0A31CC46" w14:textId="323AC05D" w:rsidR="00FD14E0" w:rsidRPr="00F26450" w:rsidRDefault="00FD14E0" w:rsidP="00B2384A">
            <w:pPr>
              <w:spacing w:line="360" w:lineRule="auto"/>
              <w:jc w:val="left"/>
              <w:rPr>
                <w:sz w:val="24"/>
                <w:szCs w:val="24"/>
              </w:rPr>
            </w:pPr>
            <w:r w:rsidRPr="00F26450">
              <w:rPr>
                <w:sz w:val="24"/>
                <w:szCs w:val="24"/>
              </w:rPr>
              <w:t>RestNet-18</w:t>
            </w:r>
          </w:p>
        </w:tc>
        <w:tc>
          <w:tcPr>
            <w:tcW w:w="1513" w:type="dxa"/>
          </w:tcPr>
          <w:p w14:paraId="33766183" w14:textId="13B4CE69" w:rsidR="00FD14E0" w:rsidRPr="00F26450" w:rsidRDefault="00B2384A" w:rsidP="00B2384A">
            <w:pPr>
              <w:spacing w:line="360" w:lineRule="auto"/>
              <w:rPr>
                <w:sz w:val="24"/>
                <w:szCs w:val="24"/>
              </w:rPr>
            </w:pPr>
            <w:r w:rsidRPr="00F26450">
              <w:rPr>
                <w:sz w:val="24"/>
                <w:szCs w:val="24"/>
              </w:rPr>
              <w:t>0.9898</w:t>
            </w:r>
          </w:p>
        </w:tc>
        <w:tc>
          <w:tcPr>
            <w:tcW w:w="1513" w:type="dxa"/>
          </w:tcPr>
          <w:p w14:paraId="5F87AE63" w14:textId="4F719365" w:rsidR="00FD14E0" w:rsidRPr="00F26450" w:rsidRDefault="00B2384A" w:rsidP="00B2384A">
            <w:pPr>
              <w:spacing w:line="360" w:lineRule="auto"/>
              <w:rPr>
                <w:sz w:val="24"/>
                <w:szCs w:val="24"/>
              </w:rPr>
            </w:pPr>
            <w:r w:rsidRPr="00F26450">
              <w:rPr>
                <w:sz w:val="24"/>
                <w:szCs w:val="24"/>
              </w:rPr>
              <w:t>0.9901</w:t>
            </w:r>
          </w:p>
        </w:tc>
        <w:tc>
          <w:tcPr>
            <w:tcW w:w="1513" w:type="dxa"/>
          </w:tcPr>
          <w:p w14:paraId="7339F6F6" w14:textId="2E715C10" w:rsidR="00FD14E0" w:rsidRPr="00F26450" w:rsidRDefault="00B2384A" w:rsidP="00B2384A">
            <w:pPr>
              <w:spacing w:line="360" w:lineRule="auto"/>
              <w:rPr>
                <w:sz w:val="24"/>
                <w:szCs w:val="24"/>
              </w:rPr>
            </w:pPr>
            <w:r w:rsidRPr="00F26450">
              <w:rPr>
                <w:sz w:val="24"/>
                <w:szCs w:val="24"/>
              </w:rPr>
              <w:t>0.9898</w:t>
            </w:r>
          </w:p>
        </w:tc>
        <w:tc>
          <w:tcPr>
            <w:tcW w:w="1513" w:type="dxa"/>
          </w:tcPr>
          <w:p w14:paraId="11C423E5" w14:textId="0B7256DF" w:rsidR="00FD14E0" w:rsidRPr="00F26450" w:rsidRDefault="00B2384A" w:rsidP="00B2384A">
            <w:pPr>
              <w:spacing w:line="360" w:lineRule="auto"/>
              <w:rPr>
                <w:sz w:val="24"/>
                <w:szCs w:val="24"/>
              </w:rPr>
            </w:pPr>
            <w:r w:rsidRPr="00F26450">
              <w:rPr>
                <w:sz w:val="24"/>
                <w:szCs w:val="24"/>
              </w:rPr>
              <w:t>0.9898</w:t>
            </w:r>
          </w:p>
        </w:tc>
        <w:tc>
          <w:tcPr>
            <w:tcW w:w="1513" w:type="dxa"/>
          </w:tcPr>
          <w:p w14:paraId="2CA1CAA8" w14:textId="60D5FE3E" w:rsidR="00FD14E0" w:rsidRPr="00F26450" w:rsidRDefault="00B2384A" w:rsidP="00B2384A">
            <w:pPr>
              <w:spacing w:line="360" w:lineRule="auto"/>
              <w:rPr>
                <w:sz w:val="24"/>
                <w:szCs w:val="24"/>
              </w:rPr>
            </w:pPr>
            <w:r w:rsidRPr="00F26450">
              <w:rPr>
                <w:sz w:val="24"/>
                <w:szCs w:val="24"/>
              </w:rPr>
              <w:t>0.9799</w:t>
            </w:r>
          </w:p>
        </w:tc>
      </w:tr>
      <w:tr w:rsidR="00FD14E0" w14:paraId="7E0E6E7A" w14:textId="77777777" w:rsidTr="00C403B5">
        <w:trPr>
          <w:trHeight w:val="470"/>
          <w:jc w:val="center"/>
        </w:trPr>
        <w:tc>
          <w:tcPr>
            <w:tcW w:w="1513" w:type="dxa"/>
          </w:tcPr>
          <w:p w14:paraId="5583267E" w14:textId="0DD5BCDB" w:rsidR="00FD14E0" w:rsidRPr="00F26450" w:rsidRDefault="00FD14E0" w:rsidP="00B2384A">
            <w:pPr>
              <w:spacing w:line="360" w:lineRule="auto"/>
              <w:jc w:val="left"/>
              <w:rPr>
                <w:sz w:val="24"/>
                <w:szCs w:val="24"/>
              </w:rPr>
            </w:pPr>
            <w:r w:rsidRPr="00F26450">
              <w:rPr>
                <w:sz w:val="24"/>
                <w:szCs w:val="24"/>
              </w:rPr>
              <w:t>EfficientNetb0</w:t>
            </w:r>
          </w:p>
        </w:tc>
        <w:tc>
          <w:tcPr>
            <w:tcW w:w="1513" w:type="dxa"/>
          </w:tcPr>
          <w:p w14:paraId="2368941B" w14:textId="5B9E872E" w:rsidR="00FD14E0" w:rsidRPr="00F26450" w:rsidRDefault="00B2384A" w:rsidP="00B2384A">
            <w:pPr>
              <w:spacing w:line="360" w:lineRule="auto"/>
              <w:rPr>
                <w:sz w:val="24"/>
                <w:szCs w:val="24"/>
              </w:rPr>
            </w:pPr>
            <w:r w:rsidRPr="00F26450">
              <w:rPr>
                <w:sz w:val="24"/>
                <w:szCs w:val="24"/>
              </w:rPr>
              <w:t>0.9700</w:t>
            </w:r>
          </w:p>
        </w:tc>
        <w:tc>
          <w:tcPr>
            <w:tcW w:w="1513" w:type="dxa"/>
          </w:tcPr>
          <w:p w14:paraId="7E068B99" w14:textId="47A68F99" w:rsidR="00FD14E0" w:rsidRPr="00F26450" w:rsidRDefault="00B2384A" w:rsidP="00B2384A">
            <w:pPr>
              <w:spacing w:line="360" w:lineRule="auto"/>
              <w:rPr>
                <w:sz w:val="24"/>
                <w:szCs w:val="24"/>
              </w:rPr>
            </w:pPr>
            <w:r w:rsidRPr="00F26450">
              <w:rPr>
                <w:sz w:val="24"/>
                <w:szCs w:val="24"/>
              </w:rPr>
              <w:t>0.9700</w:t>
            </w:r>
          </w:p>
        </w:tc>
        <w:tc>
          <w:tcPr>
            <w:tcW w:w="1513" w:type="dxa"/>
          </w:tcPr>
          <w:p w14:paraId="5C266AD6" w14:textId="183C4C15" w:rsidR="00FD14E0" w:rsidRPr="00F26450" w:rsidRDefault="00B2384A" w:rsidP="00B2384A">
            <w:pPr>
              <w:spacing w:line="360" w:lineRule="auto"/>
              <w:rPr>
                <w:sz w:val="24"/>
                <w:szCs w:val="24"/>
              </w:rPr>
            </w:pPr>
            <w:r w:rsidRPr="00F26450">
              <w:rPr>
                <w:sz w:val="24"/>
                <w:szCs w:val="24"/>
              </w:rPr>
              <w:t>0.9700</w:t>
            </w:r>
          </w:p>
        </w:tc>
        <w:tc>
          <w:tcPr>
            <w:tcW w:w="1513" w:type="dxa"/>
          </w:tcPr>
          <w:p w14:paraId="48DD7021" w14:textId="4690A9EA" w:rsidR="00FD14E0" w:rsidRPr="00F26450" w:rsidRDefault="00B2384A" w:rsidP="00B2384A">
            <w:pPr>
              <w:spacing w:line="360" w:lineRule="auto"/>
              <w:rPr>
                <w:sz w:val="24"/>
                <w:szCs w:val="24"/>
              </w:rPr>
            </w:pPr>
            <w:r w:rsidRPr="00F26450">
              <w:rPr>
                <w:sz w:val="24"/>
                <w:szCs w:val="24"/>
              </w:rPr>
              <w:t>0.9700</w:t>
            </w:r>
          </w:p>
        </w:tc>
        <w:tc>
          <w:tcPr>
            <w:tcW w:w="1513" w:type="dxa"/>
          </w:tcPr>
          <w:p w14:paraId="72237A67" w14:textId="768F39F7" w:rsidR="00FD14E0" w:rsidRPr="00F26450" w:rsidRDefault="00B2384A" w:rsidP="00B2384A">
            <w:pPr>
              <w:spacing w:line="360" w:lineRule="auto"/>
              <w:rPr>
                <w:sz w:val="24"/>
                <w:szCs w:val="24"/>
              </w:rPr>
            </w:pPr>
            <w:r w:rsidRPr="00F26450">
              <w:rPr>
                <w:sz w:val="24"/>
                <w:szCs w:val="24"/>
              </w:rPr>
              <w:t>0.9417</w:t>
            </w:r>
          </w:p>
        </w:tc>
      </w:tr>
      <w:tr w:rsidR="00FD14E0" w14:paraId="13521BC8" w14:textId="77777777" w:rsidTr="00C403B5">
        <w:trPr>
          <w:trHeight w:val="454"/>
          <w:jc w:val="center"/>
        </w:trPr>
        <w:tc>
          <w:tcPr>
            <w:tcW w:w="1513" w:type="dxa"/>
          </w:tcPr>
          <w:p w14:paraId="0AB132C3" w14:textId="5EAEA521" w:rsidR="00FD14E0" w:rsidRPr="00F26450" w:rsidRDefault="00FD14E0" w:rsidP="00B2384A">
            <w:pPr>
              <w:spacing w:line="360" w:lineRule="auto"/>
              <w:jc w:val="left"/>
              <w:rPr>
                <w:sz w:val="24"/>
                <w:szCs w:val="24"/>
              </w:rPr>
            </w:pPr>
            <w:r w:rsidRPr="00F26450">
              <w:rPr>
                <w:sz w:val="24"/>
                <w:szCs w:val="24"/>
              </w:rPr>
              <w:t>MobileNetV2</w:t>
            </w:r>
          </w:p>
        </w:tc>
        <w:tc>
          <w:tcPr>
            <w:tcW w:w="1513" w:type="dxa"/>
          </w:tcPr>
          <w:p w14:paraId="4AF520CE" w14:textId="0D2FD947" w:rsidR="00FD14E0" w:rsidRPr="00F26450" w:rsidRDefault="00B2384A" w:rsidP="00B2384A">
            <w:pPr>
              <w:spacing w:line="360" w:lineRule="auto"/>
              <w:rPr>
                <w:sz w:val="24"/>
                <w:szCs w:val="24"/>
              </w:rPr>
            </w:pPr>
            <w:r w:rsidRPr="00F26450">
              <w:rPr>
                <w:sz w:val="24"/>
                <w:szCs w:val="24"/>
              </w:rPr>
              <w:t>0.9949</w:t>
            </w:r>
          </w:p>
        </w:tc>
        <w:tc>
          <w:tcPr>
            <w:tcW w:w="1513" w:type="dxa"/>
          </w:tcPr>
          <w:p w14:paraId="38F860FE" w14:textId="5AA362CA" w:rsidR="00FD14E0" w:rsidRPr="00F26450" w:rsidRDefault="00B2384A" w:rsidP="00B2384A">
            <w:pPr>
              <w:spacing w:line="360" w:lineRule="auto"/>
              <w:rPr>
                <w:sz w:val="24"/>
                <w:szCs w:val="24"/>
              </w:rPr>
            </w:pPr>
            <w:r w:rsidRPr="00F26450">
              <w:rPr>
                <w:sz w:val="24"/>
                <w:szCs w:val="24"/>
              </w:rPr>
              <w:t>0.9951</w:t>
            </w:r>
          </w:p>
        </w:tc>
        <w:tc>
          <w:tcPr>
            <w:tcW w:w="1513" w:type="dxa"/>
          </w:tcPr>
          <w:p w14:paraId="2BADC82A" w14:textId="22BEFAE8" w:rsidR="00FD14E0" w:rsidRPr="00F26450" w:rsidRDefault="00B2384A" w:rsidP="00B2384A">
            <w:pPr>
              <w:spacing w:line="360" w:lineRule="auto"/>
              <w:rPr>
                <w:sz w:val="24"/>
                <w:szCs w:val="24"/>
              </w:rPr>
            </w:pPr>
            <w:r w:rsidRPr="00F26450">
              <w:rPr>
                <w:sz w:val="24"/>
                <w:szCs w:val="24"/>
              </w:rPr>
              <w:t>0.9949</w:t>
            </w:r>
          </w:p>
        </w:tc>
        <w:tc>
          <w:tcPr>
            <w:tcW w:w="1513" w:type="dxa"/>
          </w:tcPr>
          <w:p w14:paraId="44E4CF92" w14:textId="48274098" w:rsidR="00FD14E0" w:rsidRPr="00F26450" w:rsidRDefault="00B2384A" w:rsidP="00B2384A">
            <w:pPr>
              <w:spacing w:line="360" w:lineRule="auto"/>
              <w:rPr>
                <w:sz w:val="24"/>
                <w:szCs w:val="24"/>
              </w:rPr>
            </w:pPr>
            <w:r w:rsidRPr="00F26450">
              <w:rPr>
                <w:sz w:val="24"/>
                <w:szCs w:val="24"/>
              </w:rPr>
              <w:t>0.9949</w:t>
            </w:r>
          </w:p>
        </w:tc>
        <w:tc>
          <w:tcPr>
            <w:tcW w:w="1513" w:type="dxa"/>
          </w:tcPr>
          <w:p w14:paraId="18FBE57D" w14:textId="4FF986CC" w:rsidR="00FD14E0" w:rsidRPr="00F26450" w:rsidRDefault="00B2384A" w:rsidP="00B2384A">
            <w:pPr>
              <w:spacing w:line="360" w:lineRule="auto"/>
              <w:rPr>
                <w:sz w:val="24"/>
                <w:szCs w:val="24"/>
              </w:rPr>
            </w:pPr>
            <w:r w:rsidRPr="00F26450">
              <w:rPr>
                <w:sz w:val="24"/>
                <w:szCs w:val="24"/>
              </w:rPr>
              <w:t>0.9900</w:t>
            </w:r>
          </w:p>
        </w:tc>
      </w:tr>
      <w:tr w:rsidR="00FD14E0" w14:paraId="2CE57E96" w14:textId="77777777" w:rsidTr="00C403B5">
        <w:trPr>
          <w:trHeight w:val="470"/>
          <w:jc w:val="center"/>
        </w:trPr>
        <w:tc>
          <w:tcPr>
            <w:tcW w:w="1513" w:type="dxa"/>
          </w:tcPr>
          <w:p w14:paraId="50009249" w14:textId="3A01964D" w:rsidR="00FD14E0" w:rsidRPr="00F26450" w:rsidRDefault="00FD14E0" w:rsidP="00B2384A">
            <w:pPr>
              <w:spacing w:line="360" w:lineRule="auto"/>
              <w:jc w:val="left"/>
              <w:rPr>
                <w:sz w:val="24"/>
                <w:szCs w:val="24"/>
              </w:rPr>
            </w:pPr>
            <w:r w:rsidRPr="00F26450">
              <w:rPr>
                <w:sz w:val="24"/>
                <w:szCs w:val="24"/>
              </w:rPr>
              <w:t>ShuffleNetV2</w:t>
            </w:r>
          </w:p>
        </w:tc>
        <w:tc>
          <w:tcPr>
            <w:tcW w:w="1513" w:type="dxa"/>
          </w:tcPr>
          <w:p w14:paraId="40F8D110" w14:textId="1D469615" w:rsidR="00FD14E0" w:rsidRPr="00F26450" w:rsidRDefault="00B2384A" w:rsidP="00B2384A">
            <w:pPr>
              <w:spacing w:line="360" w:lineRule="auto"/>
              <w:rPr>
                <w:sz w:val="24"/>
                <w:szCs w:val="24"/>
              </w:rPr>
            </w:pPr>
            <w:r w:rsidRPr="00F26450">
              <w:rPr>
                <w:sz w:val="24"/>
                <w:szCs w:val="24"/>
              </w:rPr>
              <w:t>0.9999</w:t>
            </w:r>
          </w:p>
        </w:tc>
        <w:tc>
          <w:tcPr>
            <w:tcW w:w="1513" w:type="dxa"/>
          </w:tcPr>
          <w:p w14:paraId="247924C9" w14:textId="7107F65C" w:rsidR="00FD14E0" w:rsidRPr="00F26450" w:rsidRDefault="00B2384A" w:rsidP="00B2384A">
            <w:pPr>
              <w:spacing w:line="360" w:lineRule="auto"/>
              <w:rPr>
                <w:sz w:val="24"/>
                <w:szCs w:val="24"/>
              </w:rPr>
            </w:pPr>
            <w:r w:rsidRPr="00F26450">
              <w:rPr>
                <w:sz w:val="24"/>
                <w:szCs w:val="24"/>
              </w:rPr>
              <w:t>0.9999</w:t>
            </w:r>
          </w:p>
        </w:tc>
        <w:tc>
          <w:tcPr>
            <w:tcW w:w="1513" w:type="dxa"/>
          </w:tcPr>
          <w:p w14:paraId="568501EB" w14:textId="4CC0043F" w:rsidR="00FD14E0" w:rsidRPr="00F26450" w:rsidRDefault="00B2384A" w:rsidP="00B2384A">
            <w:pPr>
              <w:spacing w:line="360" w:lineRule="auto"/>
              <w:rPr>
                <w:sz w:val="24"/>
                <w:szCs w:val="24"/>
              </w:rPr>
            </w:pPr>
            <w:r w:rsidRPr="00F26450">
              <w:rPr>
                <w:sz w:val="24"/>
                <w:szCs w:val="24"/>
              </w:rPr>
              <w:t>0.9999</w:t>
            </w:r>
          </w:p>
        </w:tc>
        <w:tc>
          <w:tcPr>
            <w:tcW w:w="1513" w:type="dxa"/>
          </w:tcPr>
          <w:p w14:paraId="47A7787A" w14:textId="75A331D7" w:rsidR="00FD14E0" w:rsidRPr="00F26450" w:rsidRDefault="00B2384A" w:rsidP="00B2384A">
            <w:pPr>
              <w:spacing w:line="360" w:lineRule="auto"/>
              <w:rPr>
                <w:sz w:val="24"/>
                <w:szCs w:val="24"/>
              </w:rPr>
            </w:pPr>
            <w:r w:rsidRPr="00F26450">
              <w:rPr>
                <w:sz w:val="24"/>
                <w:szCs w:val="24"/>
              </w:rPr>
              <w:t>0.9999</w:t>
            </w:r>
          </w:p>
        </w:tc>
        <w:tc>
          <w:tcPr>
            <w:tcW w:w="1513" w:type="dxa"/>
          </w:tcPr>
          <w:p w14:paraId="7EC5AD91" w14:textId="3D55414B" w:rsidR="00FD14E0" w:rsidRPr="00F26450" w:rsidRDefault="00B2384A" w:rsidP="00B2384A">
            <w:pPr>
              <w:spacing w:line="360" w:lineRule="auto"/>
              <w:rPr>
                <w:sz w:val="24"/>
                <w:szCs w:val="24"/>
              </w:rPr>
            </w:pPr>
            <w:r w:rsidRPr="00F26450">
              <w:rPr>
                <w:sz w:val="24"/>
                <w:szCs w:val="24"/>
              </w:rPr>
              <w:t>0.9998</w:t>
            </w:r>
          </w:p>
        </w:tc>
      </w:tr>
      <w:tr w:rsidR="00FD14E0" w14:paraId="01A1F92E" w14:textId="77777777" w:rsidTr="00C403B5">
        <w:trPr>
          <w:trHeight w:val="454"/>
          <w:jc w:val="center"/>
        </w:trPr>
        <w:tc>
          <w:tcPr>
            <w:tcW w:w="1513" w:type="dxa"/>
          </w:tcPr>
          <w:p w14:paraId="7B360413" w14:textId="4EFB3A88" w:rsidR="00FD14E0" w:rsidRPr="00F26450" w:rsidRDefault="00FD14E0" w:rsidP="00B2384A">
            <w:pPr>
              <w:spacing w:line="360" w:lineRule="auto"/>
              <w:jc w:val="left"/>
              <w:rPr>
                <w:sz w:val="24"/>
                <w:szCs w:val="24"/>
              </w:rPr>
            </w:pPr>
            <w:r w:rsidRPr="00F26450">
              <w:rPr>
                <w:sz w:val="24"/>
                <w:szCs w:val="24"/>
              </w:rPr>
              <w:t>SqueezeNet</w:t>
            </w:r>
          </w:p>
        </w:tc>
        <w:tc>
          <w:tcPr>
            <w:tcW w:w="1513" w:type="dxa"/>
          </w:tcPr>
          <w:p w14:paraId="62475276" w14:textId="48FC6BF3" w:rsidR="00FD14E0" w:rsidRPr="00F26450" w:rsidRDefault="00B2384A" w:rsidP="00B2384A">
            <w:pPr>
              <w:spacing w:line="360" w:lineRule="auto"/>
              <w:rPr>
                <w:sz w:val="24"/>
                <w:szCs w:val="24"/>
              </w:rPr>
            </w:pPr>
            <w:r w:rsidRPr="00F26450">
              <w:rPr>
                <w:sz w:val="24"/>
                <w:szCs w:val="24"/>
              </w:rPr>
              <w:t>0.6327</w:t>
            </w:r>
          </w:p>
        </w:tc>
        <w:tc>
          <w:tcPr>
            <w:tcW w:w="1513" w:type="dxa"/>
          </w:tcPr>
          <w:p w14:paraId="65335D58" w14:textId="2A0850B5" w:rsidR="00FD14E0" w:rsidRPr="00F26450" w:rsidRDefault="00B2384A" w:rsidP="00B2384A">
            <w:pPr>
              <w:spacing w:line="360" w:lineRule="auto"/>
              <w:rPr>
                <w:sz w:val="24"/>
                <w:szCs w:val="24"/>
              </w:rPr>
            </w:pPr>
            <w:r w:rsidRPr="00F26450">
              <w:rPr>
                <w:sz w:val="24"/>
                <w:szCs w:val="24"/>
              </w:rPr>
              <w:t>0.7277</w:t>
            </w:r>
          </w:p>
        </w:tc>
        <w:tc>
          <w:tcPr>
            <w:tcW w:w="1513" w:type="dxa"/>
          </w:tcPr>
          <w:p w14:paraId="7E90E90F" w14:textId="040C0344" w:rsidR="00FD14E0" w:rsidRPr="00F26450" w:rsidRDefault="00B2384A" w:rsidP="00B2384A">
            <w:pPr>
              <w:spacing w:line="360" w:lineRule="auto"/>
              <w:rPr>
                <w:sz w:val="24"/>
                <w:szCs w:val="24"/>
              </w:rPr>
            </w:pPr>
            <w:r w:rsidRPr="00F26450">
              <w:rPr>
                <w:sz w:val="24"/>
                <w:szCs w:val="24"/>
              </w:rPr>
              <w:t>0.6327</w:t>
            </w:r>
          </w:p>
        </w:tc>
        <w:tc>
          <w:tcPr>
            <w:tcW w:w="1513" w:type="dxa"/>
          </w:tcPr>
          <w:p w14:paraId="1849DA77" w14:textId="1506968D" w:rsidR="00FD14E0" w:rsidRPr="00F26450" w:rsidRDefault="00B2384A" w:rsidP="00B2384A">
            <w:pPr>
              <w:spacing w:line="360" w:lineRule="auto"/>
              <w:rPr>
                <w:sz w:val="24"/>
                <w:szCs w:val="24"/>
              </w:rPr>
            </w:pPr>
            <w:r w:rsidRPr="00F26450">
              <w:rPr>
                <w:sz w:val="24"/>
                <w:szCs w:val="24"/>
              </w:rPr>
              <w:t>0.5977</w:t>
            </w:r>
          </w:p>
        </w:tc>
        <w:tc>
          <w:tcPr>
            <w:tcW w:w="1513" w:type="dxa"/>
          </w:tcPr>
          <w:p w14:paraId="644EBE00" w14:textId="099D793D" w:rsidR="00FD14E0" w:rsidRPr="00F26450" w:rsidRDefault="00B2384A" w:rsidP="00B2384A">
            <w:pPr>
              <w:spacing w:line="360" w:lineRule="auto"/>
              <w:rPr>
                <w:sz w:val="24"/>
                <w:szCs w:val="24"/>
              </w:rPr>
            </w:pPr>
            <w:r w:rsidRPr="00F26450">
              <w:rPr>
                <w:sz w:val="24"/>
                <w:szCs w:val="24"/>
              </w:rPr>
              <w:t>0.5115</w:t>
            </w:r>
          </w:p>
        </w:tc>
      </w:tr>
    </w:tbl>
    <w:p w14:paraId="02DF0136" w14:textId="77777777" w:rsidR="00F26450" w:rsidRDefault="00F26450" w:rsidP="00AE3A13">
      <w:pPr>
        <w:jc w:val="both"/>
      </w:pPr>
    </w:p>
    <w:p w14:paraId="029E916F" w14:textId="77777777" w:rsidR="00AE3A13" w:rsidRPr="00435218" w:rsidRDefault="00AE3A13" w:rsidP="00AE3A13">
      <w:pPr>
        <w:jc w:val="both"/>
      </w:pPr>
    </w:p>
    <w:p w14:paraId="38BB1950" w14:textId="69C073EC" w:rsidR="00F26450" w:rsidRDefault="00435218" w:rsidP="00435218">
      <w:pPr>
        <w:spacing w:line="360" w:lineRule="auto"/>
        <w:jc w:val="both"/>
        <w:rPr>
          <w:sz w:val="24"/>
          <w:szCs w:val="24"/>
          <w:lang w:val="en-US"/>
        </w:rPr>
      </w:pPr>
      <w:r w:rsidRPr="00173FF5">
        <w:rPr>
          <w:sz w:val="24"/>
          <w:szCs w:val="24"/>
          <w:lang w:val="en-US"/>
        </w:rPr>
        <w:t xml:space="preserve">Traditional models such as </w:t>
      </w:r>
      <w:r>
        <w:rPr>
          <w:sz w:val="24"/>
          <w:szCs w:val="24"/>
          <w:lang w:val="en-US"/>
        </w:rPr>
        <w:t>SVM</w:t>
      </w:r>
      <w:r w:rsidRPr="00173FF5">
        <w:rPr>
          <w:sz w:val="24"/>
          <w:szCs w:val="24"/>
          <w:lang w:val="en-US"/>
        </w:rPr>
        <w:t xml:space="preserve">, </w:t>
      </w:r>
      <w:r>
        <w:rPr>
          <w:sz w:val="24"/>
          <w:szCs w:val="24"/>
          <w:lang w:val="en-US"/>
        </w:rPr>
        <w:t>Random Forest</w:t>
      </w:r>
      <w:r w:rsidRPr="00173FF5">
        <w:rPr>
          <w:sz w:val="24"/>
          <w:szCs w:val="24"/>
          <w:lang w:val="en-US"/>
        </w:rPr>
        <w:t xml:space="preserve">, </w:t>
      </w:r>
      <w:r>
        <w:rPr>
          <w:sz w:val="24"/>
          <w:szCs w:val="24"/>
          <w:lang w:val="en-US"/>
        </w:rPr>
        <w:t>KNN and Logistic regression</w:t>
      </w:r>
      <w:r w:rsidRPr="00173FF5">
        <w:rPr>
          <w:sz w:val="24"/>
          <w:szCs w:val="24"/>
          <w:lang w:val="en-US"/>
        </w:rPr>
        <w:t xml:space="preserve"> are</w:t>
      </w:r>
      <w:r>
        <w:rPr>
          <w:sz w:val="24"/>
          <w:szCs w:val="24"/>
          <w:lang w:val="en-US"/>
        </w:rPr>
        <w:t xml:space="preserve"> used for model comparisons among machine learning model architectures.</w:t>
      </w:r>
    </w:p>
    <w:p w14:paraId="5918AAF3" w14:textId="77777777" w:rsidR="00C403B5" w:rsidRDefault="00C403B5" w:rsidP="00435218">
      <w:pPr>
        <w:spacing w:line="360" w:lineRule="auto"/>
        <w:jc w:val="both"/>
        <w:rPr>
          <w:sz w:val="24"/>
          <w:szCs w:val="24"/>
          <w:lang w:val="en-US"/>
        </w:rPr>
      </w:pPr>
    </w:p>
    <w:p w14:paraId="4F8A857F" w14:textId="3342908B" w:rsidR="00BC122A" w:rsidRPr="00170A93" w:rsidRDefault="00BC122A" w:rsidP="00C403B5">
      <w:pPr>
        <w:pStyle w:val="Caption"/>
        <w:keepNext/>
        <w:rPr>
          <w:i w:val="0"/>
          <w:iCs w:val="0"/>
          <w:color w:val="000000" w:themeColor="text1"/>
          <w:sz w:val="24"/>
          <w:szCs w:val="24"/>
        </w:rPr>
      </w:pPr>
      <w:bookmarkStart w:id="254" w:name="_Toc217493879"/>
      <w:r w:rsidRPr="00170A93">
        <w:rPr>
          <w:i w:val="0"/>
          <w:iCs w:val="0"/>
          <w:color w:val="000000" w:themeColor="text1"/>
          <w:sz w:val="24"/>
          <w:szCs w:val="24"/>
        </w:rPr>
        <w:t xml:space="preserve">Table </w:t>
      </w:r>
      <w:r w:rsidRPr="00170A93">
        <w:rPr>
          <w:i w:val="0"/>
          <w:iCs w:val="0"/>
          <w:color w:val="000000" w:themeColor="text1"/>
          <w:sz w:val="24"/>
          <w:szCs w:val="24"/>
        </w:rPr>
        <w:fldChar w:fldCharType="begin"/>
      </w:r>
      <w:r w:rsidRPr="00170A93">
        <w:rPr>
          <w:i w:val="0"/>
          <w:iCs w:val="0"/>
          <w:color w:val="000000" w:themeColor="text1"/>
          <w:sz w:val="24"/>
          <w:szCs w:val="24"/>
        </w:rPr>
        <w:instrText xml:space="preserve"> SEQ Table \* ARABIC </w:instrText>
      </w:r>
      <w:r w:rsidRPr="00170A93">
        <w:rPr>
          <w:i w:val="0"/>
          <w:iCs w:val="0"/>
          <w:color w:val="000000" w:themeColor="text1"/>
          <w:sz w:val="24"/>
          <w:szCs w:val="24"/>
        </w:rPr>
        <w:fldChar w:fldCharType="separate"/>
      </w:r>
      <w:r w:rsidR="00773F67">
        <w:rPr>
          <w:i w:val="0"/>
          <w:iCs w:val="0"/>
          <w:noProof/>
          <w:color w:val="000000" w:themeColor="text1"/>
          <w:sz w:val="24"/>
          <w:szCs w:val="24"/>
        </w:rPr>
        <w:t>22</w:t>
      </w:r>
      <w:r w:rsidRPr="00170A93">
        <w:rPr>
          <w:i w:val="0"/>
          <w:iCs w:val="0"/>
          <w:color w:val="000000" w:themeColor="text1"/>
          <w:sz w:val="24"/>
          <w:szCs w:val="24"/>
        </w:rPr>
        <w:fldChar w:fldCharType="end"/>
      </w:r>
      <w:r w:rsidRPr="00170A93">
        <w:rPr>
          <w:i w:val="0"/>
          <w:iCs w:val="0"/>
          <w:color w:val="000000" w:themeColor="text1"/>
          <w:sz w:val="24"/>
          <w:szCs w:val="24"/>
        </w:rPr>
        <w:t>:</w:t>
      </w:r>
      <w:r w:rsidR="00B50782">
        <w:rPr>
          <w:i w:val="0"/>
          <w:iCs w:val="0"/>
          <w:color w:val="000000" w:themeColor="text1"/>
          <w:sz w:val="24"/>
          <w:szCs w:val="24"/>
        </w:rPr>
        <w:t xml:space="preserve"> </w:t>
      </w:r>
      <w:r w:rsidRPr="00170A93">
        <w:rPr>
          <w:i w:val="0"/>
          <w:iCs w:val="0"/>
          <w:color w:val="000000" w:themeColor="text1"/>
          <w:sz w:val="24"/>
          <w:szCs w:val="24"/>
        </w:rPr>
        <w:t>Evaluation Metrics-Machine Learning</w:t>
      </w:r>
      <w:bookmarkEnd w:id="254"/>
    </w:p>
    <w:tbl>
      <w:tblPr>
        <w:tblStyle w:val="TableGrid"/>
        <w:tblW w:w="9078" w:type="dxa"/>
        <w:jc w:val="center"/>
        <w:tblLook w:val="04A0" w:firstRow="1" w:lastRow="0" w:firstColumn="1" w:lastColumn="0" w:noHBand="0" w:noVBand="1"/>
      </w:tblPr>
      <w:tblGrid>
        <w:gridCol w:w="1705"/>
        <w:gridCol w:w="1321"/>
        <w:gridCol w:w="1513"/>
        <w:gridCol w:w="1513"/>
        <w:gridCol w:w="1513"/>
        <w:gridCol w:w="1513"/>
      </w:tblGrid>
      <w:tr w:rsidR="00F26450" w14:paraId="10EF760F" w14:textId="77777777" w:rsidTr="00C403B5">
        <w:trPr>
          <w:trHeight w:val="701"/>
          <w:jc w:val="center"/>
        </w:trPr>
        <w:tc>
          <w:tcPr>
            <w:tcW w:w="1705" w:type="dxa"/>
          </w:tcPr>
          <w:p w14:paraId="6A226D7B" w14:textId="77777777" w:rsidR="00F26450" w:rsidRPr="00F26450" w:rsidRDefault="00F26450" w:rsidP="00524FFB">
            <w:pPr>
              <w:spacing w:line="360" w:lineRule="auto"/>
              <w:jc w:val="both"/>
              <w:rPr>
                <w:b/>
                <w:bCs/>
                <w:sz w:val="24"/>
                <w:szCs w:val="24"/>
              </w:rPr>
            </w:pPr>
            <w:r w:rsidRPr="00F26450">
              <w:rPr>
                <w:b/>
                <w:bCs/>
                <w:noProof/>
                <w:sz w:val="24"/>
                <w:szCs w:val="24"/>
              </w:rPr>
              <mc:AlternateContent>
                <mc:Choice Requires="wps">
                  <w:drawing>
                    <wp:anchor distT="0" distB="0" distL="114300" distR="114300" simplePos="0" relativeHeight="251667456" behindDoc="0" locked="0" layoutInCell="1" allowOverlap="1" wp14:anchorId="08403914" wp14:editId="15028320">
                      <wp:simplePos x="0" y="0"/>
                      <wp:positionH relativeFrom="column">
                        <wp:posOffset>-71755</wp:posOffset>
                      </wp:positionH>
                      <wp:positionV relativeFrom="paragraph">
                        <wp:posOffset>12700</wp:posOffset>
                      </wp:positionV>
                      <wp:extent cx="1089660" cy="510540"/>
                      <wp:effectExtent l="0" t="0" r="34290" b="22860"/>
                      <wp:wrapNone/>
                      <wp:docPr id="107849967" name="Straight Connector 43"/>
                      <wp:cNvGraphicFramePr/>
                      <a:graphic xmlns:a="http://schemas.openxmlformats.org/drawingml/2006/main">
                        <a:graphicData uri="http://schemas.microsoft.com/office/word/2010/wordprocessingShape">
                          <wps:wsp>
                            <wps:cNvCnPr/>
                            <wps:spPr>
                              <a:xfrm flipV="1">
                                <a:off x="0" y="0"/>
                                <a:ext cx="1089660" cy="5105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7C984" id="Straight Connector 43"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5pt,1pt" to="80.15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" strokecolor="black [3200]" strokeweight=".5pt">
                      <v:stroke joinstyle="miter"/>
                    </v:line>
                  </w:pict>
                </mc:Fallback>
              </mc:AlternateContent>
            </w:r>
            <w:r w:rsidRPr="00F26450">
              <w:rPr>
                <w:b/>
                <w:bCs/>
                <w:sz w:val="24"/>
                <w:szCs w:val="24"/>
              </w:rPr>
              <w:t xml:space="preserve">Model        </w:t>
            </w:r>
          </w:p>
          <w:p w14:paraId="45CEE545" w14:textId="09F6C45B" w:rsidR="00F26450" w:rsidRPr="00F26450" w:rsidRDefault="00F26450" w:rsidP="00524FFB">
            <w:pPr>
              <w:spacing w:line="360" w:lineRule="auto"/>
              <w:jc w:val="both"/>
              <w:rPr>
                <w:b/>
                <w:bCs/>
                <w:sz w:val="24"/>
                <w:szCs w:val="24"/>
              </w:rPr>
            </w:pPr>
            <w:r w:rsidRPr="00F26450">
              <w:rPr>
                <w:b/>
                <w:bCs/>
                <w:sz w:val="24"/>
                <w:szCs w:val="24"/>
              </w:rPr>
              <w:t xml:space="preserve">        </w:t>
            </w:r>
            <w:r>
              <w:rPr>
                <w:b/>
                <w:bCs/>
                <w:sz w:val="24"/>
                <w:szCs w:val="24"/>
              </w:rPr>
              <w:t xml:space="preserve">   </w:t>
            </w:r>
            <w:r w:rsidRPr="00F26450">
              <w:rPr>
                <w:b/>
                <w:bCs/>
                <w:sz w:val="24"/>
                <w:szCs w:val="24"/>
              </w:rPr>
              <w:t>Metrics</w:t>
            </w:r>
          </w:p>
        </w:tc>
        <w:tc>
          <w:tcPr>
            <w:tcW w:w="1321" w:type="dxa"/>
          </w:tcPr>
          <w:p w14:paraId="2D3E5CE3" w14:textId="77777777" w:rsidR="00F26450" w:rsidRPr="00F26450" w:rsidRDefault="00F26450" w:rsidP="00524FFB">
            <w:pPr>
              <w:spacing w:line="360" w:lineRule="auto"/>
              <w:rPr>
                <w:b/>
                <w:bCs/>
                <w:sz w:val="24"/>
                <w:szCs w:val="24"/>
              </w:rPr>
            </w:pPr>
            <w:r w:rsidRPr="00F26450">
              <w:rPr>
                <w:b/>
                <w:bCs/>
                <w:sz w:val="24"/>
                <w:szCs w:val="24"/>
              </w:rPr>
              <w:t>Accuracy</w:t>
            </w:r>
          </w:p>
        </w:tc>
        <w:tc>
          <w:tcPr>
            <w:tcW w:w="1513" w:type="dxa"/>
          </w:tcPr>
          <w:p w14:paraId="4C7E3B9E" w14:textId="77777777" w:rsidR="00F26450" w:rsidRPr="00F26450" w:rsidRDefault="00F26450" w:rsidP="00524FFB">
            <w:pPr>
              <w:spacing w:line="360" w:lineRule="auto"/>
              <w:rPr>
                <w:b/>
                <w:bCs/>
                <w:sz w:val="24"/>
                <w:szCs w:val="24"/>
              </w:rPr>
            </w:pPr>
            <w:r w:rsidRPr="00F26450">
              <w:rPr>
                <w:b/>
                <w:bCs/>
                <w:sz w:val="24"/>
                <w:szCs w:val="24"/>
              </w:rPr>
              <w:t>Precision</w:t>
            </w:r>
          </w:p>
        </w:tc>
        <w:tc>
          <w:tcPr>
            <w:tcW w:w="1513" w:type="dxa"/>
          </w:tcPr>
          <w:p w14:paraId="21C1FD5C" w14:textId="77777777" w:rsidR="00F26450" w:rsidRPr="00F26450" w:rsidRDefault="00F26450" w:rsidP="00524FFB">
            <w:pPr>
              <w:spacing w:line="360" w:lineRule="auto"/>
              <w:rPr>
                <w:b/>
                <w:bCs/>
                <w:sz w:val="24"/>
                <w:szCs w:val="24"/>
              </w:rPr>
            </w:pPr>
            <w:r w:rsidRPr="00F26450">
              <w:rPr>
                <w:b/>
                <w:bCs/>
                <w:sz w:val="24"/>
                <w:szCs w:val="24"/>
              </w:rPr>
              <w:t>Recall</w:t>
            </w:r>
          </w:p>
        </w:tc>
        <w:tc>
          <w:tcPr>
            <w:tcW w:w="1513" w:type="dxa"/>
          </w:tcPr>
          <w:p w14:paraId="2A21678C" w14:textId="77777777" w:rsidR="00F26450" w:rsidRPr="00F26450" w:rsidRDefault="00F26450" w:rsidP="00524FFB">
            <w:pPr>
              <w:spacing w:line="360" w:lineRule="auto"/>
              <w:rPr>
                <w:b/>
                <w:bCs/>
                <w:sz w:val="24"/>
                <w:szCs w:val="24"/>
              </w:rPr>
            </w:pPr>
            <w:r w:rsidRPr="00F26450">
              <w:rPr>
                <w:b/>
                <w:bCs/>
                <w:sz w:val="24"/>
                <w:szCs w:val="24"/>
              </w:rPr>
              <w:t>F1-score</w:t>
            </w:r>
          </w:p>
        </w:tc>
        <w:tc>
          <w:tcPr>
            <w:tcW w:w="1513" w:type="dxa"/>
          </w:tcPr>
          <w:p w14:paraId="5E8E3761" w14:textId="77777777" w:rsidR="00F26450" w:rsidRPr="00F26450" w:rsidRDefault="00F26450" w:rsidP="00524FFB">
            <w:pPr>
              <w:spacing w:line="360" w:lineRule="auto"/>
              <w:rPr>
                <w:b/>
                <w:bCs/>
                <w:sz w:val="24"/>
                <w:szCs w:val="24"/>
              </w:rPr>
            </w:pPr>
            <w:r w:rsidRPr="00F26450">
              <w:rPr>
                <w:b/>
                <w:bCs/>
                <w:sz w:val="24"/>
                <w:szCs w:val="24"/>
              </w:rPr>
              <w:t>IOU</w:t>
            </w:r>
          </w:p>
        </w:tc>
      </w:tr>
      <w:tr w:rsidR="00F26450" w14:paraId="2D333871" w14:textId="77777777" w:rsidTr="00C403B5">
        <w:trPr>
          <w:trHeight w:val="454"/>
          <w:jc w:val="center"/>
        </w:trPr>
        <w:tc>
          <w:tcPr>
            <w:tcW w:w="1705" w:type="dxa"/>
          </w:tcPr>
          <w:p w14:paraId="4D90CD8D" w14:textId="32416A1A" w:rsidR="00F26450" w:rsidRPr="00F26450" w:rsidRDefault="00F26450" w:rsidP="00524FFB">
            <w:pPr>
              <w:spacing w:line="360" w:lineRule="auto"/>
              <w:jc w:val="left"/>
              <w:rPr>
                <w:sz w:val="24"/>
                <w:szCs w:val="24"/>
              </w:rPr>
            </w:pPr>
            <w:r>
              <w:rPr>
                <w:sz w:val="24"/>
                <w:szCs w:val="24"/>
              </w:rPr>
              <w:t>SVM</w:t>
            </w:r>
          </w:p>
        </w:tc>
        <w:tc>
          <w:tcPr>
            <w:tcW w:w="1321" w:type="dxa"/>
          </w:tcPr>
          <w:p w14:paraId="472A8B97" w14:textId="40DC3C3B" w:rsidR="00F26450" w:rsidRPr="00F26450" w:rsidRDefault="00F26450" w:rsidP="00524FFB">
            <w:pPr>
              <w:spacing w:line="360" w:lineRule="auto"/>
              <w:rPr>
                <w:sz w:val="24"/>
                <w:szCs w:val="24"/>
              </w:rPr>
            </w:pPr>
            <w:r w:rsidRPr="00F26450">
              <w:rPr>
                <w:sz w:val="24"/>
                <w:szCs w:val="24"/>
              </w:rPr>
              <w:t>0.6642</w:t>
            </w:r>
          </w:p>
        </w:tc>
        <w:tc>
          <w:tcPr>
            <w:tcW w:w="1513" w:type="dxa"/>
          </w:tcPr>
          <w:p w14:paraId="4639F2E0" w14:textId="4B313345" w:rsidR="00F26450" w:rsidRPr="00F26450" w:rsidRDefault="00F26450" w:rsidP="00524FFB">
            <w:pPr>
              <w:spacing w:line="360" w:lineRule="auto"/>
              <w:rPr>
                <w:sz w:val="24"/>
                <w:szCs w:val="24"/>
              </w:rPr>
            </w:pPr>
            <w:r w:rsidRPr="00F26450">
              <w:rPr>
                <w:sz w:val="24"/>
                <w:szCs w:val="24"/>
              </w:rPr>
              <w:t>0.6745</w:t>
            </w:r>
          </w:p>
        </w:tc>
        <w:tc>
          <w:tcPr>
            <w:tcW w:w="1513" w:type="dxa"/>
          </w:tcPr>
          <w:p w14:paraId="38275F1B" w14:textId="68698A48" w:rsidR="00F26450" w:rsidRPr="00F26450" w:rsidRDefault="00F26450" w:rsidP="00524FFB">
            <w:pPr>
              <w:spacing w:line="360" w:lineRule="auto"/>
              <w:rPr>
                <w:sz w:val="24"/>
                <w:szCs w:val="24"/>
              </w:rPr>
            </w:pPr>
            <w:r w:rsidRPr="00F26450">
              <w:rPr>
                <w:sz w:val="24"/>
                <w:szCs w:val="24"/>
              </w:rPr>
              <w:t>0.6642</w:t>
            </w:r>
          </w:p>
        </w:tc>
        <w:tc>
          <w:tcPr>
            <w:tcW w:w="1513" w:type="dxa"/>
          </w:tcPr>
          <w:p w14:paraId="59785F94" w14:textId="0874A5A3" w:rsidR="00F26450" w:rsidRPr="00F26450" w:rsidRDefault="00F26450" w:rsidP="00524FFB">
            <w:pPr>
              <w:spacing w:line="360" w:lineRule="auto"/>
              <w:rPr>
                <w:sz w:val="24"/>
                <w:szCs w:val="24"/>
              </w:rPr>
            </w:pPr>
            <w:r w:rsidRPr="00F26450">
              <w:rPr>
                <w:sz w:val="24"/>
                <w:szCs w:val="24"/>
              </w:rPr>
              <w:t>0.6621</w:t>
            </w:r>
          </w:p>
        </w:tc>
        <w:tc>
          <w:tcPr>
            <w:tcW w:w="1513" w:type="dxa"/>
          </w:tcPr>
          <w:p w14:paraId="79F7A99F" w14:textId="5D5E11F7" w:rsidR="00F26450" w:rsidRPr="00F26450" w:rsidRDefault="00F26450" w:rsidP="00524FFB">
            <w:pPr>
              <w:spacing w:line="360" w:lineRule="auto"/>
              <w:rPr>
                <w:sz w:val="24"/>
                <w:szCs w:val="24"/>
              </w:rPr>
            </w:pPr>
            <w:r w:rsidRPr="00F26450">
              <w:rPr>
                <w:sz w:val="24"/>
                <w:szCs w:val="24"/>
              </w:rPr>
              <w:t>0.5199</w:t>
            </w:r>
          </w:p>
        </w:tc>
      </w:tr>
      <w:tr w:rsidR="00F26450" w14:paraId="5E16A868" w14:textId="77777777" w:rsidTr="00C403B5">
        <w:trPr>
          <w:trHeight w:val="470"/>
          <w:jc w:val="center"/>
        </w:trPr>
        <w:tc>
          <w:tcPr>
            <w:tcW w:w="1705" w:type="dxa"/>
          </w:tcPr>
          <w:p w14:paraId="21090E4F" w14:textId="6BE4546D" w:rsidR="00F26450" w:rsidRPr="00F26450" w:rsidRDefault="00F26450" w:rsidP="00524FFB">
            <w:pPr>
              <w:spacing w:line="360" w:lineRule="auto"/>
              <w:jc w:val="left"/>
              <w:rPr>
                <w:sz w:val="24"/>
                <w:szCs w:val="24"/>
              </w:rPr>
            </w:pPr>
            <w:r>
              <w:rPr>
                <w:sz w:val="24"/>
                <w:szCs w:val="24"/>
              </w:rPr>
              <w:t>Random forest</w:t>
            </w:r>
          </w:p>
        </w:tc>
        <w:tc>
          <w:tcPr>
            <w:tcW w:w="1321" w:type="dxa"/>
          </w:tcPr>
          <w:p w14:paraId="7376BC92" w14:textId="0BD30F2C" w:rsidR="00F26450" w:rsidRPr="00F26450" w:rsidRDefault="00F26450" w:rsidP="00524FFB">
            <w:pPr>
              <w:spacing w:line="360" w:lineRule="auto"/>
              <w:rPr>
                <w:sz w:val="24"/>
                <w:szCs w:val="24"/>
              </w:rPr>
            </w:pPr>
            <w:r w:rsidRPr="00F26450">
              <w:rPr>
                <w:sz w:val="24"/>
                <w:szCs w:val="24"/>
              </w:rPr>
              <w:t>0.8114</w:t>
            </w:r>
          </w:p>
        </w:tc>
        <w:tc>
          <w:tcPr>
            <w:tcW w:w="1513" w:type="dxa"/>
          </w:tcPr>
          <w:p w14:paraId="2D2D1F02" w14:textId="47DCDBAA" w:rsidR="00F26450" w:rsidRPr="00F26450" w:rsidRDefault="00F26450" w:rsidP="00524FFB">
            <w:pPr>
              <w:spacing w:line="360" w:lineRule="auto"/>
              <w:rPr>
                <w:sz w:val="24"/>
                <w:szCs w:val="24"/>
              </w:rPr>
            </w:pPr>
            <w:r w:rsidRPr="00F26450">
              <w:rPr>
                <w:sz w:val="24"/>
                <w:szCs w:val="24"/>
              </w:rPr>
              <w:t>0.8272</w:t>
            </w:r>
          </w:p>
        </w:tc>
        <w:tc>
          <w:tcPr>
            <w:tcW w:w="1513" w:type="dxa"/>
          </w:tcPr>
          <w:p w14:paraId="370B4DD8" w14:textId="5D06B088" w:rsidR="00F26450" w:rsidRPr="00F26450" w:rsidRDefault="00BC122A" w:rsidP="00524FFB">
            <w:pPr>
              <w:spacing w:line="360" w:lineRule="auto"/>
              <w:rPr>
                <w:sz w:val="24"/>
                <w:szCs w:val="24"/>
              </w:rPr>
            </w:pPr>
            <w:r w:rsidRPr="00BC122A">
              <w:rPr>
                <w:sz w:val="24"/>
                <w:szCs w:val="24"/>
              </w:rPr>
              <w:t>0.8114</w:t>
            </w:r>
          </w:p>
        </w:tc>
        <w:tc>
          <w:tcPr>
            <w:tcW w:w="1513" w:type="dxa"/>
          </w:tcPr>
          <w:p w14:paraId="47B62133" w14:textId="3150F0BF" w:rsidR="00F26450" w:rsidRPr="00F26450" w:rsidRDefault="00BC122A" w:rsidP="00524FFB">
            <w:pPr>
              <w:spacing w:line="360" w:lineRule="auto"/>
              <w:rPr>
                <w:sz w:val="24"/>
                <w:szCs w:val="24"/>
              </w:rPr>
            </w:pPr>
            <w:r w:rsidRPr="00BC122A">
              <w:rPr>
                <w:sz w:val="24"/>
                <w:szCs w:val="24"/>
              </w:rPr>
              <w:t>0.8046</w:t>
            </w:r>
          </w:p>
        </w:tc>
        <w:tc>
          <w:tcPr>
            <w:tcW w:w="1513" w:type="dxa"/>
          </w:tcPr>
          <w:p w14:paraId="3124712D" w14:textId="581476D4" w:rsidR="00F26450" w:rsidRPr="00F26450" w:rsidRDefault="00BC122A" w:rsidP="00524FFB">
            <w:pPr>
              <w:spacing w:line="360" w:lineRule="auto"/>
              <w:rPr>
                <w:sz w:val="24"/>
                <w:szCs w:val="24"/>
              </w:rPr>
            </w:pPr>
            <w:r w:rsidRPr="00BC122A">
              <w:rPr>
                <w:sz w:val="24"/>
                <w:szCs w:val="24"/>
              </w:rPr>
              <w:t>0.6838</w:t>
            </w:r>
          </w:p>
        </w:tc>
      </w:tr>
      <w:tr w:rsidR="00F26450" w14:paraId="72679609" w14:textId="77777777" w:rsidTr="00C403B5">
        <w:trPr>
          <w:trHeight w:val="454"/>
          <w:jc w:val="center"/>
        </w:trPr>
        <w:tc>
          <w:tcPr>
            <w:tcW w:w="1705" w:type="dxa"/>
          </w:tcPr>
          <w:p w14:paraId="26478E8D" w14:textId="3B0BC046" w:rsidR="00F26450" w:rsidRPr="00F26450" w:rsidRDefault="00F26450" w:rsidP="00524FFB">
            <w:pPr>
              <w:spacing w:line="360" w:lineRule="auto"/>
              <w:jc w:val="left"/>
              <w:rPr>
                <w:sz w:val="24"/>
                <w:szCs w:val="24"/>
              </w:rPr>
            </w:pPr>
            <w:r>
              <w:rPr>
                <w:sz w:val="24"/>
                <w:szCs w:val="24"/>
              </w:rPr>
              <w:t>KNN</w:t>
            </w:r>
          </w:p>
        </w:tc>
        <w:tc>
          <w:tcPr>
            <w:tcW w:w="1321" w:type="dxa"/>
          </w:tcPr>
          <w:p w14:paraId="223478DD" w14:textId="6CAD831E" w:rsidR="00F26450" w:rsidRPr="00F26450" w:rsidRDefault="00BC122A" w:rsidP="00524FFB">
            <w:pPr>
              <w:spacing w:line="360" w:lineRule="auto"/>
              <w:rPr>
                <w:sz w:val="24"/>
                <w:szCs w:val="24"/>
              </w:rPr>
            </w:pPr>
            <w:r w:rsidRPr="00BC122A">
              <w:rPr>
                <w:sz w:val="24"/>
                <w:szCs w:val="24"/>
              </w:rPr>
              <w:t>0.7814</w:t>
            </w:r>
          </w:p>
        </w:tc>
        <w:tc>
          <w:tcPr>
            <w:tcW w:w="1513" w:type="dxa"/>
          </w:tcPr>
          <w:p w14:paraId="520D6E41" w14:textId="3DDD494E" w:rsidR="00F26450" w:rsidRPr="00F26450" w:rsidRDefault="00BC122A" w:rsidP="00524FFB">
            <w:pPr>
              <w:spacing w:line="360" w:lineRule="auto"/>
              <w:rPr>
                <w:sz w:val="24"/>
                <w:szCs w:val="24"/>
              </w:rPr>
            </w:pPr>
            <w:r w:rsidRPr="00BC122A">
              <w:rPr>
                <w:sz w:val="24"/>
                <w:szCs w:val="24"/>
              </w:rPr>
              <w:t>0.7839</w:t>
            </w:r>
          </w:p>
        </w:tc>
        <w:tc>
          <w:tcPr>
            <w:tcW w:w="1513" w:type="dxa"/>
          </w:tcPr>
          <w:p w14:paraId="684BA7C0" w14:textId="7D0DC094" w:rsidR="00F26450" w:rsidRPr="00F26450" w:rsidRDefault="00BC122A" w:rsidP="00524FFB">
            <w:pPr>
              <w:spacing w:line="360" w:lineRule="auto"/>
              <w:rPr>
                <w:sz w:val="24"/>
                <w:szCs w:val="24"/>
              </w:rPr>
            </w:pPr>
            <w:r w:rsidRPr="00BC122A">
              <w:rPr>
                <w:sz w:val="24"/>
                <w:szCs w:val="24"/>
              </w:rPr>
              <w:t>0.7814</w:t>
            </w:r>
          </w:p>
        </w:tc>
        <w:tc>
          <w:tcPr>
            <w:tcW w:w="1513" w:type="dxa"/>
          </w:tcPr>
          <w:p w14:paraId="396F5F6B" w14:textId="4250E9AE" w:rsidR="00F26450" w:rsidRPr="00F26450" w:rsidRDefault="00BC122A" w:rsidP="00524FFB">
            <w:pPr>
              <w:spacing w:line="360" w:lineRule="auto"/>
              <w:rPr>
                <w:sz w:val="24"/>
                <w:szCs w:val="24"/>
              </w:rPr>
            </w:pPr>
            <w:r w:rsidRPr="00BC122A">
              <w:rPr>
                <w:sz w:val="24"/>
                <w:szCs w:val="24"/>
              </w:rPr>
              <w:t>0.7769</w:t>
            </w:r>
          </w:p>
        </w:tc>
        <w:tc>
          <w:tcPr>
            <w:tcW w:w="1513" w:type="dxa"/>
          </w:tcPr>
          <w:p w14:paraId="00AC7094" w14:textId="0690D496" w:rsidR="00F26450" w:rsidRPr="00F26450" w:rsidRDefault="00BC122A" w:rsidP="00524FFB">
            <w:pPr>
              <w:spacing w:line="360" w:lineRule="auto"/>
              <w:rPr>
                <w:sz w:val="24"/>
                <w:szCs w:val="24"/>
              </w:rPr>
            </w:pPr>
            <w:r w:rsidRPr="00BC122A">
              <w:rPr>
                <w:sz w:val="24"/>
                <w:szCs w:val="24"/>
              </w:rPr>
              <w:t>0.6513</w:t>
            </w:r>
          </w:p>
        </w:tc>
      </w:tr>
      <w:tr w:rsidR="00F26450" w14:paraId="7EF71E0D" w14:textId="77777777" w:rsidTr="00C403B5">
        <w:trPr>
          <w:trHeight w:val="470"/>
          <w:jc w:val="center"/>
        </w:trPr>
        <w:tc>
          <w:tcPr>
            <w:tcW w:w="1705" w:type="dxa"/>
          </w:tcPr>
          <w:p w14:paraId="0AF3C0EC" w14:textId="4E589082" w:rsidR="00F26450" w:rsidRPr="00F26450" w:rsidRDefault="00F26450" w:rsidP="00524FFB">
            <w:pPr>
              <w:spacing w:line="360" w:lineRule="auto"/>
              <w:jc w:val="left"/>
              <w:rPr>
                <w:sz w:val="24"/>
                <w:szCs w:val="24"/>
              </w:rPr>
            </w:pPr>
            <w:r>
              <w:rPr>
                <w:sz w:val="24"/>
                <w:szCs w:val="24"/>
              </w:rPr>
              <w:t>Logistic Regression</w:t>
            </w:r>
          </w:p>
        </w:tc>
        <w:tc>
          <w:tcPr>
            <w:tcW w:w="1321" w:type="dxa"/>
          </w:tcPr>
          <w:p w14:paraId="443CE118" w14:textId="0E0210CB" w:rsidR="00F26450" w:rsidRPr="00F26450" w:rsidRDefault="00BC122A" w:rsidP="00524FFB">
            <w:pPr>
              <w:spacing w:line="360" w:lineRule="auto"/>
              <w:rPr>
                <w:sz w:val="24"/>
                <w:szCs w:val="24"/>
              </w:rPr>
            </w:pPr>
            <w:r w:rsidRPr="00BC122A">
              <w:rPr>
                <w:sz w:val="24"/>
                <w:szCs w:val="24"/>
              </w:rPr>
              <w:t>0.6100</w:t>
            </w:r>
          </w:p>
        </w:tc>
        <w:tc>
          <w:tcPr>
            <w:tcW w:w="1513" w:type="dxa"/>
          </w:tcPr>
          <w:p w14:paraId="6E943ADF" w14:textId="4E0EB2B1" w:rsidR="00F26450" w:rsidRPr="00F26450" w:rsidRDefault="00BC122A" w:rsidP="00524FFB">
            <w:pPr>
              <w:spacing w:line="360" w:lineRule="auto"/>
              <w:rPr>
                <w:sz w:val="24"/>
                <w:szCs w:val="24"/>
              </w:rPr>
            </w:pPr>
            <w:r w:rsidRPr="00BC122A">
              <w:rPr>
                <w:sz w:val="24"/>
                <w:szCs w:val="24"/>
              </w:rPr>
              <w:t>0.6156</w:t>
            </w:r>
          </w:p>
        </w:tc>
        <w:tc>
          <w:tcPr>
            <w:tcW w:w="1513" w:type="dxa"/>
          </w:tcPr>
          <w:p w14:paraId="47A35F18" w14:textId="7A5920C1" w:rsidR="00F26450" w:rsidRPr="00F26450" w:rsidRDefault="00BC122A" w:rsidP="00524FFB">
            <w:pPr>
              <w:spacing w:line="360" w:lineRule="auto"/>
              <w:rPr>
                <w:sz w:val="24"/>
                <w:szCs w:val="24"/>
              </w:rPr>
            </w:pPr>
            <w:r w:rsidRPr="00BC122A">
              <w:rPr>
                <w:sz w:val="24"/>
                <w:szCs w:val="24"/>
              </w:rPr>
              <w:t>0.6100</w:t>
            </w:r>
          </w:p>
        </w:tc>
        <w:tc>
          <w:tcPr>
            <w:tcW w:w="1513" w:type="dxa"/>
          </w:tcPr>
          <w:p w14:paraId="6183ECB7" w14:textId="08F65E66" w:rsidR="00F26450" w:rsidRPr="00F26450" w:rsidRDefault="00BC122A" w:rsidP="00524FFB">
            <w:pPr>
              <w:spacing w:line="360" w:lineRule="auto"/>
              <w:rPr>
                <w:sz w:val="24"/>
                <w:szCs w:val="24"/>
              </w:rPr>
            </w:pPr>
            <w:r w:rsidRPr="00BC122A">
              <w:rPr>
                <w:sz w:val="24"/>
                <w:szCs w:val="24"/>
              </w:rPr>
              <w:t>0.6062</w:t>
            </w:r>
          </w:p>
        </w:tc>
        <w:tc>
          <w:tcPr>
            <w:tcW w:w="1513" w:type="dxa"/>
          </w:tcPr>
          <w:p w14:paraId="1D1D0FE2" w14:textId="1B07D896" w:rsidR="00F26450" w:rsidRPr="00F26450" w:rsidRDefault="00BC122A" w:rsidP="00524FFB">
            <w:pPr>
              <w:spacing w:line="360" w:lineRule="auto"/>
              <w:rPr>
                <w:sz w:val="24"/>
                <w:szCs w:val="24"/>
              </w:rPr>
            </w:pPr>
            <w:r w:rsidRPr="00BC122A">
              <w:rPr>
                <w:sz w:val="24"/>
                <w:szCs w:val="24"/>
              </w:rPr>
              <w:t>0.4647</w:t>
            </w:r>
          </w:p>
        </w:tc>
      </w:tr>
    </w:tbl>
    <w:p w14:paraId="418E510F" w14:textId="77777777" w:rsidR="00962F1B" w:rsidRDefault="00962F1B" w:rsidP="00EF58C3">
      <w:pPr>
        <w:jc w:val="both"/>
      </w:pPr>
    </w:p>
    <w:p w14:paraId="21BBB19F" w14:textId="77777777" w:rsidR="00A11A47" w:rsidRPr="00EF58C3" w:rsidRDefault="00A11A47" w:rsidP="00EF58C3">
      <w:pPr>
        <w:jc w:val="both"/>
      </w:pPr>
    </w:p>
    <w:p w14:paraId="73A359D1" w14:textId="70460F4B" w:rsidR="006D3B18" w:rsidRDefault="00157442" w:rsidP="00C26A1C">
      <w:pPr>
        <w:pStyle w:val="Heading3"/>
      </w:pPr>
      <w:bookmarkStart w:id="255" w:name="_Toc217493510"/>
      <w:r>
        <w:t>Chapter Summary</w:t>
      </w:r>
      <w:bookmarkEnd w:id="255"/>
    </w:p>
    <w:p w14:paraId="0D7FC779" w14:textId="7DE55A00" w:rsidR="00B26FBA" w:rsidRDefault="00194CB8" w:rsidP="00194CB8">
      <w:pPr>
        <w:spacing w:line="360" w:lineRule="auto"/>
        <w:jc w:val="both"/>
        <w:rPr>
          <w:sz w:val="24"/>
          <w:szCs w:val="24"/>
          <w:lang w:val="en-US"/>
        </w:rPr>
      </w:pPr>
      <w:r w:rsidRPr="00194CB8">
        <w:rPr>
          <w:sz w:val="24"/>
          <w:szCs w:val="24"/>
          <w:lang w:val="en-US"/>
        </w:rPr>
        <w:t>This chapter has represented quantitative and qualitative evaluation of the proposed TEAQNET based region classification framework.</w:t>
      </w:r>
      <w:r>
        <w:rPr>
          <w:sz w:val="24"/>
          <w:szCs w:val="24"/>
          <w:lang w:val="en-US"/>
        </w:rPr>
        <w:t xml:space="preserve"> The experiment analysis has conducted through multiple deep learning and classical machine learning models get the classification metrics such as accuracy, precision, recall and F1-score.</w:t>
      </w:r>
      <w:r w:rsidR="0081401F">
        <w:rPr>
          <w:sz w:val="24"/>
          <w:szCs w:val="24"/>
          <w:lang w:val="en-US"/>
        </w:rPr>
        <w:t xml:space="preserve"> In this chapter has demonstrated about four types of plots such as learning curves, confusion matrix, ROC curve and PCA</w:t>
      </w:r>
    </w:p>
    <w:p w14:paraId="559565CC" w14:textId="77777777" w:rsidR="00194CB8" w:rsidRPr="00194CB8" w:rsidRDefault="00194CB8" w:rsidP="00194CB8">
      <w:pPr>
        <w:spacing w:line="360" w:lineRule="auto"/>
        <w:jc w:val="both"/>
        <w:rPr>
          <w:sz w:val="24"/>
          <w:szCs w:val="24"/>
          <w:lang w:val="en-US"/>
        </w:rPr>
      </w:pPr>
    </w:p>
    <w:p w14:paraId="1C4F178C" w14:textId="19D17973" w:rsidR="00AE3A13" w:rsidRDefault="00194CB8" w:rsidP="00194CB8">
      <w:pPr>
        <w:spacing w:line="360" w:lineRule="auto"/>
        <w:jc w:val="both"/>
        <w:rPr>
          <w:sz w:val="24"/>
          <w:szCs w:val="24"/>
          <w:lang w:val="en-US"/>
        </w:rPr>
      </w:pPr>
      <w:r>
        <w:rPr>
          <w:sz w:val="24"/>
          <w:szCs w:val="24"/>
          <w:lang w:val="en-US"/>
        </w:rPr>
        <w:lastRenderedPageBreak/>
        <w:t xml:space="preserve">The learning curve analysis has represented deep learning architectures for CNN models such as RestNet-18, ShuffleNetV2, MobileNetV2, EfficientNetb0 and SqueezeNet which convergence with minimal overfitting effective learning behavior and strong generalization. There were </w:t>
      </w:r>
      <w:r w:rsidR="001312D6">
        <w:rPr>
          <w:sz w:val="24"/>
          <w:szCs w:val="24"/>
          <w:lang w:val="en-US"/>
        </w:rPr>
        <w:t>techniques used</w:t>
      </w:r>
      <w:r>
        <w:rPr>
          <w:sz w:val="24"/>
          <w:szCs w:val="24"/>
          <w:lang w:val="en-US"/>
        </w:rPr>
        <w:t xml:space="preserve"> such as early stopping to ensure optimal </w:t>
      </w:r>
      <w:r w:rsidR="001312D6">
        <w:rPr>
          <w:sz w:val="24"/>
          <w:szCs w:val="24"/>
          <w:lang w:val="en-US"/>
        </w:rPr>
        <w:t>models are</w:t>
      </w:r>
      <w:r>
        <w:rPr>
          <w:sz w:val="24"/>
          <w:szCs w:val="24"/>
          <w:lang w:val="en-US"/>
        </w:rPr>
        <w:t xml:space="preserve"> selected by preventing unnecessary training beyond conver</w:t>
      </w:r>
      <w:r w:rsidR="001312D6">
        <w:rPr>
          <w:sz w:val="24"/>
          <w:szCs w:val="24"/>
          <w:lang w:val="en-US"/>
        </w:rPr>
        <w:t>gence. Classical machine learning models represented comparatively weaker convergence patterns.</w:t>
      </w:r>
      <w:r w:rsidR="00175E9D">
        <w:rPr>
          <w:sz w:val="24"/>
          <w:szCs w:val="24"/>
          <w:lang w:val="en-US"/>
        </w:rPr>
        <w:t xml:space="preserve"> </w:t>
      </w:r>
    </w:p>
    <w:p w14:paraId="5F53CAA7" w14:textId="77777777" w:rsidR="001312D6" w:rsidRDefault="001312D6" w:rsidP="00194CB8">
      <w:pPr>
        <w:spacing w:line="360" w:lineRule="auto"/>
        <w:jc w:val="both"/>
        <w:rPr>
          <w:sz w:val="24"/>
          <w:szCs w:val="24"/>
          <w:lang w:val="en-US"/>
        </w:rPr>
      </w:pPr>
    </w:p>
    <w:p w14:paraId="03111244" w14:textId="66DE26F4" w:rsidR="001312D6" w:rsidRPr="00194CB8" w:rsidRDefault="001312D6" w:rsidP="00194CB8">
      <w:pPr>
        <w:spacing w:line="360" w:lineRule="auto"/>
        <w:jc w:val="both"/>
        <w:rPr>
          <w:sz w:val="24"/>
          <w:szCs w:val="24"/>
          <w:lang w:val="en-US"/>
        </w:rPr>
      </w:pPr>
      <w:r>
        <w:rPr>
          <w:sz w:val="24"/>
          <w:szCs w:val="24"/>
          <w:lang w:val="en-US"/>
        </w:rPr>
        <w:t>Confusion matrix analysis represented that CNN based models have achieved perfect classification across seven tea-growing regions. ShuffleNetV2 demonstrated the highest classification performance compared to other models. Traditional machine learning classifiers such as SVM, Random Forest, KNN and Logistic regression have higher misclassification rate.</w:t>
      </w:r>
    </w:p>
    <w:p w14:paraId="1FA024F0" w14:textId="77777777" w:rsidR="001312D6" w:rsidRDefault="001312D6" w:rsidP="00AE3A13">
      <w:pPr>
        <w:jc w:val="both"/>
      </w:pPr>
    </w:p>
    <w:p w14:paraId="763C6AD4" w14:textId="46A8E0E5" w:rsidR="001312D6" w:rsidRDefault="001312D6" w:rsidP="001312D6">
      <w:pPr>
        <w:spacing w:line="360" w:lineRule="auto"/>
        <w:jc w:val="both"/>
        <w:rPr>
          <w:sz w:val="24"/>
          <w:szCs w:val="24"/>
          <w:lang w:val="en-US"/>
        </w:rPr>
      </w:pPr>
      <w:r w:rsidRPr="001312D6">
        <w:rPr>
          <w:sz w:val="24"/>
          <w:szCs w:val="24"/>
          <w:lang w:val="en-US"/>
        </w:rPr>
        <w:t>ROC Curve analysis has validated the discriminative strength of the proposed approach. All CNN models have</w:t>
      </w:r>
      <w:r>
        <w:rPr>
          <w:sz w:val="24"/>
          <w:szCs w:val="24"/>
          <w:lang w:val="en-US"/>
        </w:rPr>
        <w:t xml:space="preserve"> achieved high mean for AUC (Area under the Curve) values which greater than 0.88. It </w:t>
      </w:r>
      <w:r w:rsidR="00175E9D">
        <w:rPr>
          <w:sz w:val="24"/>
          <w:szCs w:val="24"/>
          <w:lang w:val="en-US"/>
        </w:rPr>
        <w:t>represents</w:t>
      </w:r>
      <w:r>
        <w:rPr>
          <w:sz w:val="24"/>
          <w:szCs w:val="24"/>
          <w:lang w:val="en-US"/>
        </w:rPr>
        <w:t xml:space="preserve"> the trade-off between true positive rates across multiclass </w:t>
      </w:r>
      <w:r w:rsidR="00175E9D">
        <w:rPr>
          <w:sz w:val="24"/>
          <w:szCs w:val="24"/>
          <w:lang w:val="en-US"/>
        </w:rPr>
        <w:t xml:space="preserve">classification tasks. Among machine learning models Random Forest and KNN yield comparatively </w:t>
      </w:r>
      <w:r w:rsidR="0081401F">
        <w:rPr>
          <w:sz w:val="24"/>
          <w:szCs w:val="24"/>
          <w:lang w:val="en-US"/>
        </w:rPr>
        <w:t>moderate</w:t>
      </w:r>
      <w:r w:rsidR="00175E9D">
        <w:rPr>
          <w:sz w:val="24"/>
          <w:szCs w:val="24"/>
          <w:lang w:val="en-US"/>
        </w:rPr>
        <w:t xml:space="preserve"> discriminative capability.</w:t>
      </w:r>
    </w:p>
    <w:p w14:paraId="2D1D0031" w14:textId="77777777" w:rsidR="0081401F" w:rsidRDefault="0081401F" w:rsidP="001312D6">
      <w:pPr>
        <w:spacing w:line="360" w:lineRule="auto"/>
        <w:jc w:val="both"/>
        <w:rPr>
          <w:sz w:val="24"/>
          <w:szCs w:val="24"/>
          <w:lang w:val="en-US"/>
        </w:rPr>
      </w:pPr>
    </w:p>
    <w:p w14:paraId="42BA7274" w14:textId="15C19304" w:rsidR="0081401F" w:rsidRDefault="0081401F" w:rsidP="001312D6">
      <w:pPr>
        <w:spacing w:line="360" w:lineRule="auto"/>
        <w:jc w:val="both"/>
        <w:rPr>
          <w:sz w:val="24"/>
          <w:szCs w:val="24"/>
          <w:lang w:val="en-US"/>
        </w:rPr>
      </w:pPr>
      <w:r>
        <w:rPr>
          <w:sz w:val="24"/>
          <w:szCs w:val="24"/>
          <w:lang w:val="en-US"/>
        </w:rPr>
        <w:t xml:space="preserve">The principal component analysis (PCA) has provided visual confirmation of feature separability across different images which belong to different regions. The CNN based models have </w:t>
      </w:r>
      <w:r w:rsidR="001A2A92">
        <w:rPr>
          <w:sz w:val="24"/>
          <w:szCs w:val="24"/>
          <w:lang w:val="en-US"/>
        </w:rPr>
        <w:t>defined well-defined compact clusters for tea regions. But traditional machine learning models show significant cluster overlaps. It has reflected  weak feature discrimination. These findings have proved deep learning effectively captures the chromatic and textural attributes which are inherent to the liquor image clusters.</w:t>
      </w:r>
    </w:p>
    <w:p w14:paraId="45FE3C82" w14:textId="77777777" w:rsidR="001A2A92" w:rsidRDefault="001A2A92" w:rsidP="001312D6">
      <w:pPr>
        <w:spacing w:line="360" w:lineRule="auto"/>
        <w:jc w:val="both"/>
        <w:rPr>
          <w:sz w:val="24"/>
          <w:szCs w:val="24"/>
          <w:lang w:val="en-US"/>
        </w:rPr>
      </w:pPr>
    </w:p>
    <w:p w14:paraId="14D3377F" w14:textId="4D3045BB" w:rsidR="001A2A92" w:rsidRDefault="001A2A92" w:rsidP="001312D6">
      <w:pPr>
        <w:spacing w:line="360" w:lineRule="auto"/>
        <w:jc w:val="both"/>
        <w:rPr>
          <w:sz w:val="24"/>
          <w:szCs w:val="24"/>
          <w:lang w:val="en-US"/>
        </w:rPr>
      </w:pPr>
      <w:r>
        <w:rPr>
          <w:sz w:val="24"/>
          <w:szCs w:val="24"/>
          <w:lang w:val="en-US"/>
        </w:rPr>
        <w:t>Finally, those models are evaluated using matrixes such accuracy, precision, recall, IOU and F1-score. It has represented the clear advantage of deep learning models.</w:t>
      </w:r>
      <w:r w:rsidRPr="001A2A92">
        <w:t xml:space="preserve"> </w:t>
      </w:r>
      <w:r w:rsidRPr="001A2A92">
        <w:rPr>
          <w:sz w:val="24"/>
          <w:szCs w:val="24"/>
          <w:lang w:val="en-US"/>
        </w:rPr>
        <w:t>ShuffleNetV2 achieved the highest overall performance across all metrics</w:t>
      </w:r>
      <w:r>
        <w:rPr>
          <w:sz w:val="24"/>
          <w:szCs w:val="24"/>
          <w:lang w:val="en-US"/>
        </w:rPr>
        <w:t>.</w:t>
      </w:r>
      <w:r w:rsidR="00557822">
        <w:rPr>
          <w:sz w:val="24"/>
          <w:szCs w:val="24"/>
          <w:lang w:val="en-US"/>
        </w:rPr>
        <w:t xml:space="preserve"> Classical machine learning models have achieved underperforme</w:t>
      </w:r>
      <w:r w:rsidR="005466EF">
        <w:rPr>
          <w:sz w:val="24"/>
          <w:szCs w:val="24"/>
          <w:lang w:val="en-US"/>
        </w:rPr>
        <w:t>d in comparison which emphasize their limitations and high dimensional visual classification tasks.</w:t>
      </w:r>
    </w:p>
    <w:p w14:paraId="4616A985" w14:textId="77777777" w:rsidR="005466EF" w:rsidRDefault="005466EF" w:rsidP="00AE3A13">
      <w:pPr>
        <w:jc w:val="both"/>
      </w:pPr>
    </w:p>
    <w:p w14:paraId="6147DF35" w14:textId="77777777" w:rsidR="000C28B1" w:rsidRDefault="000C28B1" w:rsidP="00AE3A13">
      <w:pPr>
        <w:jc w:val="both"/>
      </w:pPr>
    </w:p>
    <w:p w14:paraId="5D7D3619" w14:textId="77777777" w:rsidR="000C28B1" w:rsidRDefault="000C28B1" w:rsidP="00AE3A13">
      <w:pPr>
        <w:jc w:val="both"/>
      </w:pPr>
    </w:p>
    <w:p w14:paraId="78CD65DA" w14:textId="77777777" w:rsidR="000C28B1" w:rsidRDefault="000C28B1" w:rsidP="00AE3A13">
      <w:pPr>
        <w:jc w:val="both"/>
      </w:pPr>
    </w:p>
    <w:p w14:paraId="7EB6DCD3" w14:textId="77777777" w:rsidR="000C28B1" w:rsidRDefault="000C28B1" w:rsidP="00AE3A13">
      <w:pPr>
        <w:jc w:val="both"/>
      </w:pPr>
    </w:p>
    <w:p w14:paraId="3C1267C1" w14:textId="77777777" w:rsidR="000C28B1" w:rsidRDefault="000C28B1" w:rsidP="00AE3A13">
      <w:pPr>
        <w:jc w:val="both"/>
      </w:pPr>
    </w:p>
    <w:p w14:paraId="5BCFF3E8" w14:textId="77777777" w:rsidR="000C28B1" w:rsidRPr="00B26FBA" w:rsidRDefault="000C28B1" w:rsidP="00AE3A13">
      <w:pPr>
        <w:jc w:val="both"/>
      </w:pPr>
    </w:p>
    <w:p w14:paraId="571A0815" w14:textId="48B0C22F" w:rsidR="006D3B18" w:rsidRDefault="00197283" w:rsidP="00A45B62">
      <w:pPr>
        <w:pStyle w:val="Heading2"/>
      </w:pPr>
      <w:bookmarkStart w:id="256" w:name="_Toc217493511"/>
      <w:r>
        <w:lastRenderedPageBreak/>
        <w:t xml:space="preserve">Chapter 05 </w:t>
      </w:r>
      <w:r w:rsidR="00157442">
        <w:t>–</w:t>
      </w:r>
      <w:r>
        <w:t xml:space="preserve"> </w:t>
      </w:r>
      <w:r w:rsidR="006D3B18" w:rsidRPr="0076098C">
        <w:t>D</w:t>
      </w:r>
      <w:r>
        <w:t>iscussion</w:t>
      </w:r>
      <w:bookmarkEnd w:id="256"/>
    </w:p>
    <w:p w14:paraId="6329BC7B" w14:textId="77777777" w:rsidR="00157442" w:rsidRPr="00157442" w:rsidRDefault="00157442" w:rsidP="00A41C09">
      <w:pPr>
        <w:jc w:val="both"/>
      </w:pPr>
    </w:p>
    <w:p w14:paraId="0E6CE744" w14:textId="5B48AED7" w:rsidR="006D3B18" w:rsidRDefault="00157442" w:rsidP="00C26A1C">
      <w:pPr>
        <w:pStyle w:val="Heading3"/>
      </w:pPr>
      <w:bookmarkStart w:id="257" w:name="_Toc217493512"/>
      <w:r>
        <w:t>Chapter Introduction</w:t>
      </w:r>
      <w:bookmarkEnd w:id="257"/>
    </w:p>
    <w:p w14:paraId="7CE30E5B" w14:textId="57F09620" w:rsidR="00B26FBA" w:rsidRDefault="00A41C09" w:rsidP="00A41C09">
      <w:pPr>
        <w:spacing w:line="360" w:lineRule="auto"/>
        <w:jc w:val="both"/>
        <w:rPr>
          <w:sz w:val="24"/>
          <w:szCs w:val="24"/>
          <w:lang w:val="en-US"/>
        </w:rPr>
      </w:pPr>
      <w:r w:rsidRPr="00A41C09">
        <w:rPr>
          <w:sz w:val="24"/>
          <w:szCs w:val="24"/>
          <w:lang w:val="en-US"/>
        </w:rPr>
        <w:t>This chapter presents the discussion of experimental findings which</w:t>
      </w:r>
      <w:r>
        <w:rPr>
          <w:sz w:val="24"/>
          <w:szCs w:val="24"/>
          <w:lang w:val="en-US"/>
        </w:rPr>
        <w:t xml:space="preserve"> are</w:t>
      </w:r>
      <w:r w:rsidRPr="00A41C09">
        <w:rPr>
          <w:sz w:val="24"/>
          <w:szCs w:val="24"/>
          <w:lang w:val="en-US"/>
        </w:rPr>
        <w:t xml:space="preserve"> obtained from proposed tea region classification framework.</w:t>
      </w:r>
      <w:r>
        <w:rPr>
          <w:sz w:val="24"/>
          <w:szCs w:val="24"/>
          <w:lang w:val="en-US"/>
        </w:rPr>
        <w:t xml:space="preserve"> The objective of this chapter is to interpret the results of deep learning models and machine learning models. It has emphasized on how tea liquor color features contribute to distinguishing tea samples based on tea regions in Sri Lanka. The outcomes are analyzed related to the research objectives, methodological choices and existing literature in tea quality assessment and region classification.</w:t>
      </w:r>
    </w:p>
    <w:p w14:paraId="251F0D18" w14:textId="77777777" w:rsidR="00A41C09" w:rsidRDefault="00A41C09" w:rsidP="00A41C09">
      <w:pPr>
        <w:spacing w:line="360" w:lineRule="auto"/>
        <w:jc w:val="both"/>
        <w:rPr>
          <w:sz w:val="24"/>
          <w:szCs w:val="24"/>
          <w:lang w:val="en-US"/>
        </w:rPr>
      </w:pPr>
    </w:p>
    <w:p w14:paraId="20649F49" w14:textId="2BD2512D" w:rsidR="00A41C09" w:rsidRDefault="00A41C09" w:rsidP="00A41C09">
      <w:pPr>
        <w:spacing w:line="360" w:lineRule="auto"/>
        <w:jc w:val="both"/>
        <w:rPr>
          <w:sz w:val="24"/>
          <w:szCs w:val="24"/>
          <w:lang w:val="en-US"/>
        </w:rPr>
      </w:pPr>
      <w:r>
        <w:rPr>
          <w:sz w:val="24"/>
          <w:szCs w:val="24"/>
          <w:lang w:val="en-US"/>
        </w:rPr>
        <w:t xml:space="preserve">The discussion </w:t>
      </w:r>
      <w:r w:rsidR="007D29CF">
        <w:rPr>
          <w:sz w:val="24"/>
          <w:szCs w:val="24"/>
          <w:lang w:val="en-US"/>
        </w:rPr>
        <w:t>focused</w:t>
      </w:r>
      <w:r>
        <w:rPr>
          <w:sz w:val="24"/>
          <w:szCs w:val="24"/>
          <w:lang w:val="en-US"/>
        </w:rPr>
        <w:t xml:space="preserve"> on identifying the effectiveness of the standardized brewing prot</w:t>
      </w:r>
      <w:r w:rsidR="007D29CF">
        <w:rPr>
          <w:sz w:val="24"/>
          <w:szCs w:val="24"/>
          <w:lang w:val="en-US"/>
        </w:rPr>
        <w:t xml:space="preserve">ocol (ISO 3103) use in the controlled imaging environment. The image preprocessing techniques have minimized </w:t>
      </w:r>
      <w:r w:rsidR="00D05F5C">
        <w:rPr>
          <w:sz w:val="24"/>
          <w:szCs w:val="24"/>
          <w:lang w:val="en-US"/>
        </w:rPr>
        <w:t>subjectivity</w:t>
      </w:r>
      <w:r w:rsidR="007D29CF">
        <w:rPr>
          <w:sz w:val="24"/>
          <w:szCs w:val="24"/>
          <w:lang w:val="en-US"/>
        </w:rPr>
        <w:t xml:space="preserve"> and environmental variability.</w:t>
      </w:r>
      <w:r w:rsidR="00D05F5C">
        <w:rPr>
          <w:sz w:val="24"/>
          <w:szCs w:val="24"/>
          <w:lang w:val="en-US"/>
        </w:rPr>
        <w:t xml:space="preserve"> The classification architecture of CNN has examined with different evaluation matrices such a accuracy, precision, recall and F1-score to identify the best deep learning model. </w:t>
      </w:r>
      <w:r w:rsidR="00412BEC">
        <w:rPr>
          <w:sz w:val="24"/>
          <w:szCs w:val="24"/>
          <w:lang w:val="en-US"/>
        </w:rPr>
        <w:t>Comparative</w:t>
      </w:r>
      <w:r w:rsidR="00D05F5C">
        <w:rPr>
          <w:sz w:val="24"/>
          <w:szCs w:val="24"/>
          <w:lang w:val="en-US"/>
        </w:rPr>
        <w:t xml:space="preserve"> insights are provided with relating strong observed results to traditional sensory evaluation methods and previously reported machine vision and chemometric approaches for tea region classification.</w:t>
      </w:r>
    </w:p>
    <w:p w14:paraId="73863894" w14:textId="77777777" w:rsidR="00412BEC" w:rsidRDefault="00412BEC" w:rsidP="00A41C09">
      <w:pPr>
        <w:spacing w:line="360" w:lineRule="auto"/>
        <w:jc w:val="both"/>
        <w:rPr>
          <w:sz w:val="24"/>
          <w:szCs w:val="24"/>
          <w:lang w:val="en-US"/>
        </w:rPr>
      </w:pPr>
    </w:p>
    <w:p w14:paraId="3F3F7C6F" w14:textId="7CEE3666" w:rsidR="00412BEC" w:rsidRDefault="00412BEC" w:rsidP="00A41C09">
      <w:pPr>
        <w:spacing w:line="360" w:lineRule="auto"/>
        <w:jc w:val="both"/>
        <w:rPr>
          <w:sz w:val="24"/>
          <w:szCs w:val="24"/>
          <w:lang w:val="en-US"/>
        </w:rPr>
      </w:pPr>
      <w:r>
        <w:rPr>
          <w:sz w:val="24"/>
          <w:szCs w:val="24"/>
          <w:lang w:val="en-US"/>
        </w:rPr>
        <w:t xml:space="preserve">This chapter has identified the practical implications of adopting liquor color based automated classification system for quality control, origin verification and decision making in tea industry. The strength and limitations of this study have correctly identified. Those challenges are lighting constraint, sample preparation consistency and </w:t>
      </w:r>
      <w:r w:rsidR="00577E4B">
        <w:rPr>
          <w:sz w:val="24"/>
          <w:szCs w:val="24"/>
          <w:lang w:val="en-US"/>
        </w:rPr>
        <w:t>scalability to real-world deployments.</w:t>
      </w:r>
    </w:p>
    <w:p w14:paraId="65FCE204" w14:textId="31E3B5D8" w:rsidR="00577E4B" w:rsidRDefault="00577E4B" w:rsidP="00A41C09">
      <w:pPr>
        <w:spacing w:line="360" w:lineRule="auto"/>
        <w:jc w:val="both"/>
        <w:rPr>
          <w:sz w:val="24"/>
          <w:szCs w:val="24"/>
          <w:lang w:val="en-US"/>
        </w:rPr>
      </w:pPr>
      <w:r>
        <w:rPr>
          <w:sz w:val="24"/>
          <w:szCs w:val="24"/>
          <w:lang w:val="en-US"/>
        </w:rPr>
        <w:t>Finally, the discussion has identified key insights of experimental results, recommendations and future research directions for tea region classification.</w:t>
      </w:r>
    </w:p>
    <w:p w14:paraId="6F2C2E48" w14:textId="77777777" w:rsidR="00A41C09" w:rsidRPr="00B26FBA" w:rsidRDefault="00A41C09" w:rsidP="00A41C09">
      <w:pPr>
        <w:jc w:val="both"/>
      </w:pPr>
    </w:p>
    <w:p w14:paraId="7C73A114" w14:textId="77777777" w:rsidR="006D3B18" w:rsidRDefault="006D3B18" w:rsidP="00C26A1C">
      <w:pPr>
        <w:pStyle w:val="Heading3"/>
      </w:pPr>
      <w:bookmarkStart w:id="258" w:name="_Toc217493513"/>
      <w:r>
        <w:t>Findings</w:t>
      </w:r>
      <w:bookmarkEnd w:id="258"/>
    </w:p>
    <w:p w14:paraId="08F9B805" w14:textId="722A5560" w:rsidR="00B26FBA" w:rsidRDefault="00FE72D7" w:rsidP="00FE72D7">
      <w:pPr>
        <w:spacing w:line="360" w:lineRule="auto"/>
        <w:jc w:val="both"/>
        <w:rPr>
          <w:sz w:val="24"/>
          <w:szCs w:val="24"/>
          <w:lang w:val="en-US"/>
        </w:rPr>
      </w:pPr>
      <w:r w:rsidRPr="00FE72D7">
        <w:rPr>
          <w:sz w:val="24"/>
          <w:szCs w:val="24"/>
          <w:lang w:val="en-US"/>
        </w:rPr>
        <w:t>The study has investigated that tea region classification in Sri Lanka using tea liquor color.</w:t>
      </w:r>
      <w:r>
        <w:rPr>
          <w:sz w:val="24"/>
          <w:szCs w:val="24"/>
          <w:lang w:val="en-US"/>
        </w:rPr>
        <w:t xml:space="preserve"> The findings have represented that tea liquor color contains discriminative visual information which is capable of distinguishing tea regions. The images are captured under standardized conditions and analyzed using computational techniques.</w:t>
      </w:r>
    </w:p>
    <w:p w14:paraId="54509DF9" w14:textId="77777777" w:rsidR="00FE72D7" w:rsidRDefault="00FE72D7" w:rsidP="00FE72D7">
      <w:pPr>
        <w:spacing w:line="360" w:lineRule="auto"/>
        <w:jc w:val="both"/>
        <w:rPr>
          <w:sz w:val="24"/>
          <w:szCs w:val="24"/>
          <w:lang w:val="en-US"/>
        </w:rPr>
      </w:pPr>
    </w:p>
    <w:p w14:paraId="4B4E3EED" w14:textId="3D87F507" w:rsidR="00FE72D7" w:rsidRDefault="00FE72D7" w:rsidP="00FE72D7">
      <w:pPr>
        <w:spacing w:line="360" w:lineRule="auto"/>
        <w:jc w:val="both"/>
        <w:rPr>
          <w:sz w:val="24"/>
          <w:szCs w:val="24"/>
          <w:lang w:val="en-US"/>
        </w:rPr>
      </w:pPr>
      <w:r>
        <w:rPr>
          <w:sz w:val="24"/>
          <w:szCs w:val="24"/>
          <w:lang w:val="en-US"/>
        </w:rPr>
        <w:t xml:space="preserve">Experimental results are presented that proposed image preprocessing and classification pipeline achieved  robust regional discrimination across the seven major tea regions. The analysis of confusion matrixes </w:t>
      </w:r>
      <w:r w:rsidR="00530B58">
        <w:rPr>
          <w:sz w:val="24"/>
          <w:szCs w:val="24"/>
          <w:lang w:val="en-US"/>
        </w:rPr>
        <w:t>has</w:t>
      </w:r>
      <w:r>
        <w:rPr>
          <w:sz w:val="24"/>
          <w:szCs w:val="24"/>
          <w:lang w:val="en-US"/>
        </w:rPr>
        <w:t xml:space="preserve"> </w:t>
      </w:r>
      <w:r w:rsidR="00530B58">
        <w:rPr>
          <w:sz w:val="24"/>
          <w:szCs w:val="24"/>
          <w:lang w:val="en-US"/>
        </w:rPr>
        <w:t>shown</w:t>
      </w:r>
      <w:r>
        <w:rPr>
          <w:sz w:val="24"/>
          <w:szCs w:val="24"/>
          <w:lang w:val="en-US"/>
        </w:rPr>
        <w:t xml:space="preserve"> that</w:t>
      </w:r>
      <w:r w:rsidR="00530B58">
        <w:rPr>
          <w:sz w:val="24"/>
          <w:szCs w:val="24"/>
          <w:lang w:val="en-US"/>
        </w:rPr>
        <w:t xml:space="preserve"> high classification accuracy, precision and </w:t>
      </w:r>
      <w:r w:rsidR="00530B58">
        <w:rPr>
          <w:sz w:val="24"/>
          <w:szCs w:val="24"/>
          <w:lang w:val="en-US"/>
        </w:rPr>
        <w:lastRenderedPageBreak/>
        <w:t>specifying the effectiveness of color bases features for regional classification. Among seven tea regions, Nuwara Eliya, Uva and Dimbula have achieved strong classification performance due to their distinct agro climatic conditions which influence the pigment composition and infusion color.</w:t>
      </w:r>
    </w:p>
    <w:p w14:paraId="6C1F73DC" w14:textId="3BB0A21F" w:rsidR="00B30C26" w:rsidRDefault="00B30C26" w:rsidP="00FE72D7">
      <w:pPr>
        <w:spacing w:line="360" w:lineRule="auto"/>
        <w:jc w:val="both"/>
        <w:rPr>
          <w:sz w:val="24"/>
          <w:szCs w:val="24"/>
          <w:lang w:val="en-US"/>
        </w:rPr>
      </w:pPr>
    </w:p>
    <w:p w14:paraId="7957C47A" w14:textId="31C6FAB4" w:rsidR="00530B58" w:rsidRDefault="00B30C26" w:rsidP="00FE72D7">
      <w:pPr>
        <w:spacing w:line="360" w:lineRule="auto"/>
        <w:jc w:val="both"/>
        <w:rPr>
          <w:sz w:val="24"/>
          <w:szCs w:val="24"/>
          <w:lang w:val="en-US"/>
        </w:rPr>
      </w:pPr>
      <w:r>
        <w:rPr>
          <w:sz w:val="24"/>
          <w:szCs w:val="24"/>
          <w:lang w:val="en-US"/>
        </w:rPr>
        <w:t xml:space="preserve">The key finding of learning curve analysis is Deep learning models are better suited for capturing subtle, region-specific liquor color variations compared to classical Machine learning approaches. </w:t>
      </w:r>
      <w:r w:rsidR="00530B58">
        <w:rPr>
          <w:sz w:val="24"/>
          <w:szCs w:val="24"/>
          <w:lang w:val="en-US"/>
        </w:rPr>
        <w:t xml:space="preserve">The analysis of learning curves has revealed clear differences  between classical Machine Learning models and Deep Learning models. The ML models like SVM, Random Forest, KNN has shown early convergence with training and validation accuracies which </w:t>
      </w:r>
      <w:r w:rsidR="00B6361E">
        <w:rPr>
          <w:sz w:val="24"/>
          <w:szCs w:val="24"/>
          <w:lang w:val="en-US"/>
        </w:rPr>
        <w:t>stabilize</w:t>
      </w:r>
      <w:r w:rsidR="00530B58">
        <w:rPr>
          <w:sz w:val="24"/>
          <w:szCs w:val="24"/>
          <w:lang w:val="en-US"/>
        </w:rPr>
        <w:t xml:space="preserve"> at lower performance levels. It’s indicated that</w:t>
      </w:r>
      <w:r w:rsidR="00B6361E">
        <w:rPr>
          <w:sz w:val="24"/>
          <w:szCs w:val="24"/>
          <w:lang w:val="en-US"/>
        </w:rPr>
        <w:t xml:space="preserve"> limited representational capacity while handling complex, non-linear color variations in tea liquor images across regions.</w:t>
      </w:r>
    </w:p>
    <w:p w14:paraId="52A95143" w14:textId="32895A63" w:rsidR="00B6361E" w:rsidRDefault="00B6361E" w:rsidP="00FE72D7">
      <w:pPr>
        <w:spacing w:line="360" w:lineRule="auto"/>
        <w:jc w:val="both"/>
        <w:rPr>
          <w:sz w:val="24"/>
          <w:szCs w:val="24"/>
          <w:lang w:val="en-US"/>
        </w:rPr>
      </w:pPr>
    </w:p>
    <w:p w14:paraId="524B851E" w14:textId="737AB470" w:rsidR="00755F42" w:rsidRDefault="00B6361E" w:rsidP="00FE72D7">
      <w:pPr>
        <w:spacing w:line="360" w:lineRule="auto"/>
        <w:jc w:val="both"/>
        <w:rPr>
          <w:sz w:val="24"/>
          <w:szCs w:val="24"/>
          <w:lang w:val="en-US"/>
        </w:rPr>
      </w:pPr>
      <w:r>
        <w:rPr>
          <w:sz w:val="24"/>
          <w:szCs w:val="24"/>
          <w:lang w:val="en-US"/>
        </w:rPr>
        <w:t>Convolutional Neural Network based models have demonstrated that progressive improvement in validation accuracy with increasing training epochs. It has been accomplished by a gradual reduction in training validation loss gap. There exist minor overfittings which are observed in deeper CNN configurations that mitigate through normalization.</w:t>
      </w:r>
    </w:p>
    <w:p w14:paraId="6E64DE93" w14:textId="77777777" w:rsidR="00755F42" w:rsidRDefault="00755F42" w:rsidP="00FE72D7">
      <w:pPr>
        <w:spacing w:line="360" w:lineRule="auto"/>
        <w:jc w:val="both"/>
        <w:rPr>
          <w:sz w:val="24"/>
          <w:szCs w:val="24"/>
          <w:lang w:val="en-US"/>
        </w:rPr>
      </w:pPr>
    </w:p>
    <w:p w14:paraId="61D2BA6F" w14:textId="488E47CA" w:rsidR="00755F42" w:rsidRDefault="00755F42" w:rsidP="00832C25">
      <w:pPr>
        <w:spacing w:line="360" w:lineRule="auto"/>
        <w:jc w:val="both"/>
        <w:rPr>
          <w:sz w:val="24"/>
          <w:szCs w:val="24"/>
          <w:lang w:val="en-US"/>
        </w:rPr>
      </w:pPr>
      <w:r>
        <w:rPr>
          <w:sz w:val="24"/>
          <w:szCs w:val="24"/>
          <w:lang w:val="en-US"/>
        </w:rPr>
        <w:t xml:space="preserve">The key finding of confusion matrix analysis is CNN models significantly reduce the inter-region confusion which is especially for visually distinctive regions  such as Nuwara Eliya. The confusion matrix analysis has provided detailed inside into class-wise performance across seven tea regions in Sri Lanka. It has identified through classification </w:t>
      </w:r>
      <w:r w:rsidR="00CF01BB">
        <w:rPr>
          <w:sz w:val="24"/>
          <w:szCs w:val="24"/>
          <w:lang w:val="en-US"/>
        </w:rPr>
        <w:t>accuracy</w:t>
      </w:r>
      <w:r>
        <w:rPr>
          <w:sz w:val="24"/>
          <w:szCs w:val="24"/>
          <w:lang w:val="en-US"/>
        </w:rPr>
        <w:t xml:space="preserve"> through each model in deep learning and machine learning approaches.</w:t>
      </w:r>
      <w:r w:rsidR="00832C25">
        <w:rPr>
          <w:sz w:val="24"/>
          <w:szCs w:val="24"/>
          <w:lang w:val="en-US"/>
        </w:rPr>
        <w:t xml:space="preserve"> This </w:t>
      </w:r>
      <w:r w:rsidR="007A37CC">
        <w:rPr>
          <w:sz w:val="24"/>
          <w:szCs w:val="24"/>
          <w:lang w:val="en-US"/>
        </w:rPr>
        <w:t>classified number of samples</w:t>
      </w:r>
      <w:r w:rsidR="00832C25">
        <w:rPr>
          <w:sz w:val="24"/>
          <w:szCs w:val="24"/>
          <w:lang w:val="en-US"/>
        </w:rPr>
        <w:t xml:space="preserve"> c</w:t>
      </w:r>
      <w:r w:rsidR="007A37CC">
        <w:rPr>
          <w:sz w:val="24"/>
          <w:szCs w:val="24"/>
          <w:lang w:val="en-US"/>
        </w:rPr>
        <w:t>an be measured through diagonal entries of  confusion matrixes.</w:t>
      </w:r>
    </w:p>
    <w:p w14:paraId="4F8C14ED" w14:textId="77777777" w:rsidR="00C403B5" w:rsidRPr="00832C25" w:rsidRDefault="00C403B5" w:rsidP="00832C25">
      <w:pPr>
        <w:spacing w:line="360" w:lineRule="auto"/>
        <w:jc w:val="both"/>
        <w:rPr>
          <w:sz w:val="24"/>
          <w:szCs w:val="24"/>
          <w:lang w:val="en-US"/>
        </w:rPr>
      </w:pPr>
    </w:p>
    <w:p w14:paraId="5339FC23" w14:textId="5CCB7CEE" w:rsidR="00832C25" w:rsidRPr="00832C25" w:rsidRDefault="00832C25" w:rsidP="00C403B5">
      <w:pPr>
        <w:pStyle w:val="Caption"/>
        <w:keepNext/>
        <w:rPr>
          <w:i w:val="0"/>
          <w:iCs w:val="0"/>
          <w:color w:val="auto"/>
          <w:sz w:val="24"/>
          <w:szCs w:val="24"/>
        </w:rPr>
      </w:pPr>
      <w:bookmarkStart w:id="259" w:name="_Toc217493880"/>
      <w:r w:rsidRPr="00832C25">
        <w:rPr>
          <w:i w:val="0"/>
          <w:iCs w:val="0"/>
          <w:color w:val="auto"/>
          <w:sz w:val="24"/>
          <w:szCs w:val="24"/>
        </w:rPr>
        <w:t xml:space="preserve">Table </w:t>
      </w:r>
      <w:r w:rsidRPr="00832C25">
        <w:rPr>
          <w:i w:val="0"/>
          <w:iCs w:val="0"/>
          <w:color w:val="auto"/>
          <w:sz w:val="24"/>
          <w:szCs w:val="24"/>
        </w:rPr>
        <w:fldChar w:fldCharType="begin"/>
      </w:r>
      <w:r w:rsidRPr="00832C25">
        <w:rPr>
          <w:i w:val="0"/>
          <w:iCs w:val="0"/>
          <w:color w:val="auto"/>
          <w:sz w:val="24"/>
          <w:szCs w:val="24"/>
        </w:rPr>
        <w:instrText xml:space="preserve"> SEQ Table \* ARABIC </w:instrText>
      </w:r>
      <w:r w:rsidRPr="00832C25">
        <w:rPr>
          <w:i w:val="0"/>
          <w:iCs w:val="0"/>
          <w:color w:val="auto"/>
          <w:sz w:val="24"/>
          <w:szCs w:val="24"/>
        </w:rPr>
        <w:fldChar w:fldCharType="separate"/>
      </w:r>
      <w:r w:rsidR="00773F67">
        <w:rPr>
          <w:i w:val="0"/>
          <w:iCs w:val="0"/>
          <w:noProof/>
          <w:color w:val="auto"/>
          <w:sz w:val="24"/>
          <w:szCs w:val="24"/>
        </w:rPr>
        <w:t>23</w:t>
      </w:r>
      <w:r w:rsidRPr="00832C25">
        <w:rPr>
          <w:i w:val="0"/>
          <w:iCs w:val="0"/>
          <w:color w:val="auto"/>
          <w:sz w:val="24"/>
          <w:szCs w:val="24"/>
        </w:rPr>
        <w:fldChar w:fldCharType="end"/>
      </w:r>
      <w:r w:rsidRPr="00832C25">
        <w:rPr>
          <w:i w:val="0"/>
          <w:iCs w:val="0"/>
          <w:color w:val="auto"/>
          <w:sz w:val="24"/>
          <w:szCs w:val="24"/>
        </w:rPr>
        <w:t xml:space="preserve">: Model </w:t>
      </w:r>
      <w:r w:rsidR="00CF01BB">
        <w:rPr>
          <w:i w:val="0"/>
          <w:iCs w:val="0"/>
          <w:color w:val="auto"/>
          <w:sz w:val="24"/>
          <w:szCs w:val="24"/>
        </w:rPr>
        <w:t>Accuracy</w:t>
      </w:r>
      <w:r w:rsidR="007A37CC">
        <w:rPr>
          <w:i w:val="0"/>
          <w:iCs w:val="0"/>
          <w:color w:val="auto"/>
          <w:sz w:val="24"/>
          <w:szCs w:val="24"/>
        </w:rPr>
        <w:t xml:space="preserve"> </w:t>
      </w:r>
      <w:r w:rsidR="00955029">
        <w:rPr>
          <w:i w:val="0"/>
          <w:iCs w:val="0"/>
          <w:color w:val="auto"/>
          <w:sz w:val="24"/>
          <w:szCs w:val="24"/>
        </w:rPr>
        <w:t>B</w:t>
      </w:r>
      <w:r w:rsidR="007A37CC">
        <w:rPr>
          <w:i w:val="0"/>
          <w:iCs w:val="0"/>
          <w:color w:val="auto"/>
          <w:sz w:val="24"/>
          <w:szCs w:val="24"/>
        </w:rPr>
        <w:t xml:space="preserve">ased on </w:t>
      </w:r>
      <w:r w:rsidR="00955029">
        <w:rPr>
          <w:i w:val="0"/>
          <w:iCs w:val="0"/>
          <w:color w:val="auto"/>
          <w:sz w:val="24"/>
          <w:szCs w:val="24"/>
        </w:rPr>
        <w:t>C</w:t>
      </w:r>
      <w:r w:rsidR="007A37CC">
        <w:rPr>
          <w:i w:val="0"/>
          <w:iCs w:val="0"/>
          <w:color w:val="auto"/>
          <w:sz w:val="24"/>
          <w:szCs w:val="24"/>
        </w:rPr>
        <w:t xml:space="preserve">orrect </w:t>
      </w:r>
      <w:r w:rsidR="00955029">
        <w:rPr>
          <w:i w:val="0"/>
          <w:iCs w:val="0"/>
          <w:color w:val="auto"/>
          <w:sz w:val="24"/>
          <w:szCs w:val="24"/>
        </w:rPr>
        <w:t>P</w:t>
      </w:r>
      <w:r w:rsidR="007A37CC">
        <w:rPr>
          <w:i w:val="0"/>
          <w:iCs w:val="0"/>
          <w:color w:val="auto"/>
          <w:sz w:val="24"/>
          <w:szCs w:val="24"/>
        </w:rPr>
        <w:t>redictions.</w:t>
      </w:r>
      <w:bookmarkEnd w:id="259"/>
    </w:p>
    <w:tbl>
      <w:tblPr>
        <w:tblStyle w:val="TableGrid"/>
        <w:tblW w:w="0" w:type="auto"/>
        <w:jc w:val="center"/>
        <w:tblLook w:val="04A0" w:firstRow="1" w:lastRow="0" w:firstColumn="1" w:lastColumn="0" w:noHBand="0" w:noVBand="1"/>
      </w:tblPr>
      <w:tblGrid>
        <w:gridCol w:w="1644"/>
        <w:gridCol w:w="1501"/>
        <w:gridCol w:w="1980"/>
        <w:gridCol w:w="2070"/>
        <w:gridCol w:w="1821"/>
      </w:tblGrid>
      <w:tr w:rsidR="00755F42" w14:paraId="0DD085A3" w14:textId="2D0F26CD" w:rsidTr="00C403B5">
        <w:trPr>
          <w:jc w:val="center"/>
        </w:trPr>
        <w:tc>
          <w:tcPr>
            <w:tcW w:w="1644" w:type="dxa"/>
          </w:tcPr>
          <w:p w14:paraId="1D1E59F7" w14:textId="5FC0E397" w:rsidR="00755F42" w:rsidRPr="00755F42" w:rsidRDefault="00755F42" w:rsidP="00755F42">
            <w:pPr>
              <w:spacing w:line="360" w:lineRule="auto"/>
              <w:jc w:val="left"/>
              <w:rPr>
                <w:b/>
                <w:bCs/>
                <w:sz w:val="24"/>
                <w:szCs w:val="24"/>
                <w:lang w:val="en-US"/>
              </w:rPr>
            </w:pPr>
            <w:r w:rsidRPr="00755F42">
              <w:rPr>
                <w:b/>
                <w:bCs/>
                <w:sz w:val="24"/>
                <w:szCs w:val="24"/>
                <w:lang w:val="en-US"/>
              </w:rPr>
              <w:t>Model</w:t>
            </w:r>
          </w:p>
        </w:tc>
        <w:tc>
          <w:tcPr>
            <w:tcW w:w="1501" w:type="dxa"/>
          </w:tcPr>
          <w:p w14:paraId="6F739103" w14:textId="1B83FF17" w:rsidR="00755F42" w:rsidRPr="00755F42" w:rsidRDefault="00755F42" w:rsidP="00755F42">
            <w:pPr>
              <w:spacing w:line="360" w:lineRule="auto"/>
              <w:jc w:val="left"/>
              <w:rPr>
                <w:b/>
                <w:bCs/>
                <w:sz w:val="24"/>
                <w:szCs w:val="24"/>
                <w:lang w:val="en-US"/>
              </w:rPr>
            </w:pPr>
            <w:r>
              <w:rPr>
                <w:b/>
                <w:bCs/>
                <w:sz w:val="24"/>
                <w:szCs w:val="24"/>
                <w:lang w:val="en-US"/>
              </w:rPr>
              <w:t>Model Type</w:t>
            </w:r>
          </w:p>
        </w:tc>
        <w:tc>
          <w:tcPr>
            <w:tcW w:w="1980" w:type="dxa"/>
          </w:tcPr>
          <w:p w14:paraId="306E2D67" w14:textId="0AB2264A" w:rsidR="00755F42" w:rsidRPr="00755F42" w:rsidRDefault="00755F42" w:rsidP="00755F42">
            <w:pPr>
              <w:spacing w:line="360" w:lineRule="auto"/>
              <w:jc w:val="left"/>
              <w:rPr>
                <w:b/>
                <w:bCs/>
                <w:sz w:val="24"/>
                <w:szCs w:val="24"/>
                <w:lang w:val="en-US"/>
              </w:rPr>
            </w:pPr>
            <w:r w:rsidRPr="00755F42">
              <w:rPr>
                <w:b/>
                <w:bCs/>
                <w:sz w:val="24"/>
                <w:szCs w:val="24"/>
                <w:lang w:val="en-US"/>
              </w:rPr>
              <w:t>N</w:t>
            </w:r>
            <w:r>
              <w:rPr>
                <w:b/>
                <w:bCs/>
                <w:sz w:val="24"/>
                <w:szCs w:val="24"/>
                <w:lang w:val="en-US"/>
              </w:rPr>
              <w:t>o.</w:t>
            </w:r>
            <w:r w:rsidRPr="00755F42">
              <w:rPr>
                <w:b/>
                <w:bCs/>
                <w:sz w:val="24"/>
                <w:szCs w:val="24"/>
                <w:lang w:val="en-US"/>
              </w:rPr>
              <w:t xml:space="preserve"> of Samples used</w:t>
            </w:r>
          </w:p>
        </w:tc>
        <w:tc>
          <w:tcPr>
            <w:tcW w:w="2070" w:type="dxa"/>
          </w:tcPr>
          <w:p w14:paraId="6A94980C" w14:textId="240023F2" w:rsidR="00755F42" w:rsidRPr="00755F42" w:rsidRDefault="00755F42" w:rsidP="00755F42">
            <w:pPr>
              <w:spacing w:line="360" w:lineRule="auto"/>
              <w:jc w:val="left"/>
              <w:rPr>
                <w:b/>
                <w:bCs/>
                <w:sz w:val="24"/>
                <w:szCs w:val="24"/>
                <w:lang w:val="en-US"/>
              </w:rPr>
            </w:pPr>
            <w:r w:rsidRPr="00755F42">
              <w:rPr>
                <w:b/>
                <w:bCs/>
                <w:sz w:val="24"/>
                <w:szCs w:val="24"/>
                <w:lang w:val="en-US"/>
              </w:rPr>
              <w:t>N</w:t>
            </w:r>
            <w:r>
              <w:rPr>
                <w:b/>
                <w:bCs/>
                <w:sz w:val="24"/>
                <w:szCs w:val="24"/>
                <w:lang w:val="en-US"/>
              </w:rPr>
              <w:t>o.</w:t>
            </w:r>
            <w:r w:rsidRPr="00755F42">
              <w:rPr>
                <w:b/>
                <w:bCs/>
                <w:sz w:val="24"/>
                <w:szCs w:val="24"/>
                <w:lang w:val="en-US"/>
              </w:rPr>
              <w:t xml:space="preserve"> of Samples Classified</w:t>
            </w:r>
          </w:p>
        </w:tc>
        <w:tc>
          <w:tcPr>
            <w:tcW w:w="1821" w:type="dxa"/>
          </w:tcPr>
          <w:p w14:paraId="4F95A462" w14:textId="13FFE9D5" w:rsidR="00755F42" w:rsidRDefault="00CF01BB" w:rsidP="00755F42">
            <w:pPr>
              <w:spacing w:line="360" w:lineRule="auto"/>
              <w:jc w:val="left"/>
              <w:rPr>
                <w:b/>
                <w:bCs/>
                <w:sz w:val="24"/>
                <w:szCs w:val="24"/>
                <w:lang w:val="en-US"/>
              </w:rPr>
            </w:pPr>
            <w:r>
              <w:rPr>
                <w:b/>
                <w:bCs/>
                <w:sz w:val="24"/>
                <w:szCs w:val="24"/>
                <w:lang w:val="en-US"/>
              </w:rPr>
              <w:t>Accuracy</w:t>
            </w:r>
          </w:p>
          <w:p w14:paraId="395041E4" w14:textId="6F930344" w:rsidR="007A37CC" w:rsidRPr="00755F42" w:rsidRDefault="007A37CC" w:rsidP="00755F42">
            <w:pPr>
              <w:spacing w:line="360" w:lineRule="auto"/>
              <w:jc w:val="left"/>
              <w:rPr>
                <w:b/>
                <w:bCs/>
                <w:sz w:val="24"/>
                <w:szCs w:val="24"/>
                <w:lang w:val="en-US"/>
              </w:rPr>
            </w:pPr>
            <w:r>
              <w:rPr>
                <w:b/>
                <w:bCs/>
                <w:sz w:val="24"/>
                <w:szCs w:val="24"/>
                <w:lang w:val="en-US"/>
              </w:rPr>
              <w:t>(percentage %)</w:t>
            </w:r>
          </w:p>
        </w:tc>
      </w:tr>
      <w:tr w:rsidR="00CF01BB" w14:paraId="028A4970" w14:textId="56FCA33D" w:rsidTr="00C403B5">
        <w:trPr>
          <w:jc w:val="center"/>
        </w:trPr>
        <w:tc>
          <w:tcPr>
            <w:tcW w:w="1644" w:type="dxa"/>
          </w:tcPr>
          <w:p w14:paraId="13A3810E" w14:textId="21E67B50" w:rsidR="00CF01BB" w:rsidRDefault="00CF01BB" w:rsidP="00CF01BB">
            <w:pPr>
              <w:spacing w:line="360" w:lineRule="auto"/>
              <w:jc w:val="both"/>
              <w:rPr>
                <w:sz w:val="24"/>
                <w:szCs w:val="24"/>
                <w:lang w:val="en-US"/>
              </w:rPr>
            </w:pPr>
            <w:r>
              <w:rPr>
                <w:sz w:val="24"/>
                <w:szCs w:val="24"/>
                <w:lang w:val="en-US"/>
              </w:rPr>
              <w:t>ShuffleNetV2</w:t>
            </w:r>
          </w:p>
        </w:tc>
        <w:tc>
          <w:tcPr>
            <w:tcW w:w="1501" w:type="dxa"/>
          </w:tcPr>
          <w:p w14:paraId="70C28FD2" w14:textId="22157B57" w:rsidR="00CF01BB" w:rsidRDefault="00CF01BB" w:rsidP="00CF01BB">
            <w:pPr>
              <w:spacing w:line="360" w:lineRule="auto"/>
              <w:rPr>
                <w:sz w:val="24"/>
                <w:szCs w:val="24"/>
                <w:lang w:val="en-US"/>
              </w:rPr>
            </w:pPr>
            <w:r>
              <w:rPr>
                <w:sz w:val="24"/>
                <w:szCs w:val="24"/>
                <w:lang w:val="en-US"/>
              </w:rPr>
              <w:t>DL</w:t>
            </w:r>
          </w:p>
        </w:tc>
        <w:tc>
          <w:tcPr>
            <w:tcW w:w="1980" w:type="dxa"/>
          </w:tcPr>
          <w:p w14:paraId="029AAA77" w14:textId="2D2972D4" w:rsidR="00CF01BB" w:rsidRDefault="00CF01BB" w:rsidP="00CF01BB">
            <w:pPr>
              <w:spacing w:line="360" w:lineRule="auto"/>
              <w:rPr>
                <w:sz w:val="24"/>
                <w:szCs w:val="24"/>
                <w:lang w:val="en-US"/>
              </w:rPr>
            </w:pPr>
            <w:r>
              <w:rPr>
                <w:sz w:val="24"/>
                <w:szCs w:val="24"/>
                <w:lang w:val="en-US"/>
              </w:rPr>
              <w:t>196</w:t>
            </w:r>
          </w:p>
        </w:tc>
        <w:tc>
          <w:tcPr>
            <w:tcW w:w="2070" w:type="dxa"/>
          </w:tcPr>
          <w:p w14:paraId="6A0A5860" w14:textId="2A26E7AA" w:rsidR="00CF01BB" w:rsidRDefault="00CF01BB" w:rsidP="00CF01BB">
            <w:pPr>
              <w:spacing w:line="360" w:lineRule="auto"/>
              <w:rPr>
                <w:sz w:val="24"/>
                <w:szCs w:val="24"/>
                <w:lang w:val="en-US"/>
              </w:rPr>
            </w:pPr>
            <w:r>
              <w:rPr>
                <w:sz w:val="24"/>
                <w:szCs w:val="24"/>
                <w:lang w:val="en-US"/>
              </w:rPr>
              <w:t>196</w:t>
            </w:r>
          </w:p>
        </w:tc>
        <w:tc>
          <w:tcPr>
            <w:tcW w:w="1821" w:type="dxa"/>
          </w:tcPr>
          <w:p w14:paraId="350F4C14" w14:textId="31922486" w:rsidR="00CF01BB" w:rsidRDefault="00CF01BB" w:rsidP="00CF01BB">
            <w:pPr>
              <w:spacing w:line="360" w:lineRule="auto"/>
              <w:rPr>
                <w:sz w:val="24"/>
                <w:szCs w:val="24"/>
                <w:lang w:val="en-US"/>
              </w:rPr>
            </w:pPr>
            <w:r>
              <w:rPr>
                <w:sz w:val="24"/>
                <w:szCs w:val="24"/>
                <w:lang w:val="en-US"/>
              </w:rPr>
              <w:t>100</w:t>
            </w:r>
          </w:p>
        </w:tc>
      </w:tr>
      <w:tr w:rsidR="00CF01BB" w14:paraId="47CE0FFF" w14:textId="26E66AD7" w:rsidTr="00C403B5">
        <w:trPr>
          <w:jc w:val="center"/>
        </w:trPr>
        <w:tc>
          <w:tcPr>
            <w:tcW w:w="1644" w:type="dxa"/>
          </w:tcPr>
          <w:p w14:paraId="0E2FF5A1" w14:textId="41598802" w:rsidR="00CF01BB" w:rsidRDefault="00CF01BB" w:rsidP="00CF01BB">
            <w:pPr>
              <w:spacing w:line="360" w:lineRule="auto"/>
              <w:jc w:val="both"/>
              <w:rPr>
                <w:sz w:val="24"/>
                <w:szCs w:val="24"/>
                <w:lang w:val="en-US"/>
              </w:rPr>
            </w:pPr>
            <w:r>
              <w:rPr>
                <w:sz w:val="24"/>
                <w:szCs w:val="24"/>
                <w:lang w:val="en-US"/>
              </w:rPr>
              <w:t>MobileNetV2</w:t>
            </w:r>
          </w:p>
        </w:tc>
        <w:tc>
          <w:tcPr>
            <w:tcW w:w="1501" w:type="dxa"/>
          </w:tcPr>
          <w:p w14:paraId="6FEE43CB" w14:textId="22C383EE" w:rsidR="00CF01BB" w:rsidRDefault="00CF01BB" w:rsidP="00CF01BB">
            <w:pPr>
              <w:spacing w:line="360" w:lineRule="auto"/>
              <w:rPr>
                <w:sz w:val="24"/>
                <w:szCs w:val="24"/>
                <w:lang w:val="en-US"/>
              </w:rPr>
            </w:pPr>
            <w:r>
              <w:rPr>
                <w:sz w:val="24"/>
                <w:szCs w:val="24"/>
                <w:lang w:val="en-US"/>
              </w:rPr>
              <w:t>DL</w:t>
            </w:r>
          </w:p>
        </w:tc>
        <w:tc>
          <w:tcPr>
            <w:tcW w:w="1980" w:type="dxa"/>
          </w:tcPr>
          <w:p w14:paraId="60EEE4D8" w14:textId="41A8F4B6" w:rsidR="00CF01BB" w:rsidRDefault="00CF01BB" w:rsidP="00CF01BB">
            <w:pPr>
              <w:spacing w:line="360" w:lineRule="auto"/>
              <w:rPr>
                <w:sz w:val="24"/>
                <w:szCs w:val="24"/>
                <w:lang w:val="en-US"/>
              </w:rPr>
            </w:pPr>
            <w:r>
              <w:rPr>
                <w:sz w:val="24"/>
                <w:szCs w:val="24"/>
                <w:lang w:val="en-US"/>
              </w:rPr>
              <w:t>196</w:t>
            </w:r>
          </w:p>
        </w:tc>
        <w:tc>
          <w:tcPr>
            <w:tcW w:w="2070" w:type="dxa"/>
          </w:tcPr>
          <w:p w14:paraId="0D6232C4" w14:textId="09C0CD40" w:rsidR="00CF01BB" w:rsidRDefault="00CF01BB" w:rsidP="00CF01BB">
            <w:pPr>
              <w:spacing w:line="360" w:lineRule="auto"/>
              <w:rPr>
                <w:sz w:val="24"/>
                <w:szCs w:val="24"/>
                <w:lang w:val="en-US"/>
              </w:rPr>
            </w:pPr>
            <w:r>
              <w:rPr>
                <w:sz w:val="24"/>
                <w:szCs w:val="24"/>
                <w:lang w:val="en-US"/>
              </w:rPr>
              <w:t>195</w:t>
            </w:r>
          </w:p>
        </w:tc>
        <w:tc>
          <w:tcPr>
            <w:tcW w:w="1821" w:type="dxa"/>
          </w:tcPr>
          <w:p w14:paraId="709D9032" w14:textId="448ECFA4" w:rsidR="00CF01BB" w:rsidRDefault="00CF01BB" w:rsidP="00CF01BB">
            <w:pPr>
              <w:spacing w:line="360" w:lineRule="auto"/>
              <w:rPr>
                <w:sz w:val="24"/>
                <w:szCs w:val="24"/>
                <w:lang w:val="en-US"/>
              </w:rPr>
            </w:pPr>
            <w:r>
              <w:rPr>
                <w:sz w:val="24"/>
                <w:szCs w:val="24"/>
                <w:lang w:val="en-US"/>
              </w:rPr>
              <w:t>99.48</w:t>
            </w:r>
          </w:p>
        </w:tc>
      </w:tr>
      <w:tr w:rsidR="00CF01BB" w14:paraId="36CB04A8" w14:textId="67B1C30D" w:rsidTr="00C403B5">
        <w:trPr>
          <w:jc w:val="center"/>
        </w:trPr>
        <w:tc>
          <w:tcPr>
            <w:tcW w:w="1644" w:type="dxa"/>
          </w:tcPr>
          <w:p w14:paraId="474895FC" w14:textId="721C2BD4" w:rsidR="00CF01BB" w:rsidRDefault="00CF01BB" w:rsidP="00CF01BB">
            <w:pPr>
              <w:spacing w:line="360" w:lineRule="auto"/>
              <w:jc w:val="both"/>
              <w:rPr>
                <w:sz w:val="24"/>
                <w:szCs w:val="24"/>
                <w:lang w:val="en-US"/>
              </w:rPr>
            </w:pPr>
            <w:r>
              <w:rPr>
                <w:sz w:val="24"/>
                <w:szCs w:val="24"/>
                <w:lang w:val="en-US"/>
              </w:rPr>
              <w:t>RestNet-18</w:t>
            </w:r>
          </w:p>
        </w:tc>
        <w:tc>
          <w:tcPr>
            <w:tcW w:w="1501" w:type="dxa"/>
          </w:tcPr>
          <w:p w14:paraId="3051CDD2" w14:textId="3DCA4E90" w:rsidR="00CF01BB" w:rsidRDefault="00CF01BB" w:rsidP="00CF01BB">
            <w:pPr>
              <w:spacing w:line="360" w:lineRule="auto"/>
              <w:rPr>
                <w:sz w:val="24"/>
                <w:szCs w:val="24"/>
                <w:lang w:val="en-US"/>
              </w:rPr>
            </w:pPr>
            <w:r>
              <w:rPr>
                <w:sz w:val="24"/>
                <w:szCs w:val="24"/>
                <w:lang w:val="en-US"/>
              </w:rPr>
              <w:t>DL</w:t>
            </w:r>
          </w:p>
        </w:tc>
        <w:tc>
          <w:tcPr>
            <w:tcW w:w="1980" w:type="dxa"/>
          </w:tcPr>
          <w:p w14:paraId="46AEB10C" w14:textId="1534CF8B" w:rsidR="00CF01BB" w:rsidRDefault="00CF01BB" w:rsidP="00CF01BB">
            <w:pPr>
              <w:spacing w:line="360" w:lineRule="auto"/>
              <w:rPr>
                <w:sz w:val="24"/>
                <w:szCs w:val="24"/>
                <w:lang w:val="en-US"/>
              </w:rPr>
            </w:pPr>
            <w:r>
              <w:rPr>
                <w:sz w:val="24"/>
                <w:szCs w:val="24"/>
                <w:lang w:val="en-US"/>
              </w:rPr>
              <w:t>196</w:t>
            </w:r>
          </w:p>
        </w:tc>
        <w:tc>
          <w:tcPr>
            <w:tcW w:w="2070" w:type="dxa"/>
          </w:tcPr>
          <w:p w14:paraId="084C834F" w14:textId="260ACA2F" w:rsidR="00CF01BB" w:rsidRDefault="00CF01BB" w:rsidP="00CF01BB">
            <w:pPr>
              <w:spacing w:line="360" w:lineRule="auto"/>
              <w:rPr>
                <w:sz w:val="24"/>
                <w:szCs w:val="24"/>
                <w:lang w:val="en-US"/>
              </w:rPr>
            </w:pPr>
            <w:r>
              <w:rPr>
                <w:sz w:val="24"/>
                <w:szCs w:val="24"/>
                <w:lang w:val="en-US"/>
              </w:rPr>
              <w:t>194</w:t>
            </w:r>
          </w:p>
        </w:tc>
        <w:tc>
          <w:tcPr>
            <w:tcW w:w="1821" w:type="dxa"/>
          </w:tcPr>
          <w:p w14:paraId="2994B15A" w14:textId="06FB39E1" w:rsidR="00CF01BB" w:rsidRDefault="00CF01BB" w:rsidP="00CF01BB">
            <w:pPr>
              <w:spacing w:line="360" w:lineRule="auto"/>
              <w:rPr>
                <w:sz w:val="24"/>
                <w:szCs w:val="24"/>
                <w:lang w:val="en-US"/>
              </w:rPr>
            </w:pPr>
            <w:r>
              <w:rPr>
                <w:sz w:val="24"/>
                <w:szCs w:val="24"/>
                <w:lang w:val="en-US"/>
              </w:rPr>
              <w:t>98.97</w:t>
            </w:r>
          </w:p>
        </w:tc>
      </w:tr>
      <w:tr w:rsidR="00755F42" w14:paraId="4DA1D2D7" w14:textId="48648530" w:rsidTr="00C403B5">
        <w:trPr>
          <w:jc w:val="center"/>
        </w:trPr>
        <w:tc>
          <w:tcPr>
            <w:tcW w:w="1644" w:type="dxa"/>
          </w:tcPr>
          <w:p w14:paraId="257E7F11" w14:textId="193A4D4E" w:rsidR="00755F42" w:rsidRDefault="00755F42" w:rsidP="00FE72D7">
            <w:pPr>
              <w:spacing w:line="360" w:lineRule="auto"/>
              <w:jc w:val="both"/>
              <w:rPr>
                <w:sz w:val="24"/>
                <w:szCs w:val="24"/>
                <w:lang w:val="en-US"/>
              </w:rPr>
            </w:pPr>
            <w:r>
              <w:rPr>
                <w:sz w:val="24"/>
                <w:szCs w:val="24"/>
                <w:lang w:val="en-US"/>
              </w:rPr>
              <w:t>EfficientNetb0</w:t>
            </w:r>
          </w:p>
        </w:tc>
        <w:tc>
          <w:tcPr>
            <w:tcW w:w="1501" w:type="dxa"/>
          </w:tcPr>
          <w:p w14:paraId="558BA6ED" w14:textId="02469F70" w:rsidR="00755F42" w:rsidRDefault="00832C25" w:rsidP="00832C25">
            <w:pPr>
              <w:spacing w:line="360" w:lineRule="auto"/>
              <w:rPr>
                <w:sz w:val="24"/>
                <w:szCs w:val="24"/>
                <w:lang w:val="en-US"/>
              </w:rPr>
            </w:pPr>
            <w:r>
              <w:rPr>
                <w:sz w:val="24"/>
                <w:szCs w:val="24"/>
                <w:lang w:val="en-US"/>
              </w:rPr>
              <w:t>DL</w:t>
            </w:r>
          </w:p>
        </w:tc>
        <w:tc>
          <w:tcPr>
            <w:tcW w:w="1980" w:type="dxa"/>
          </w:tcPr>
          <w:p w14:paraId="00DD8772" w14:textId="3055A454" w:rsidR="00755F42" w:rsidRDefault="00832C25" w:rsidP="007A37CC">
            <w:pPr>
              <w:spacing w:line="360" w:lineRule="auto"/>
              <w:rPr>
                <w:sz w:val="24"/>
                <w:szCs w:val="24"/>
                <w:lang w:val="en-US"/>
              </w:rPr>
            </w:pPr>
            <w:r>
              <w:rPr>
                <w:sz w:val="24"/>
                <w:szCs w:val="24"/>
                <w:lang w:val="en-US"/>
              </w:rPr>
              <w:t>196</w:t>
            </w:r>
          </w:p>
        </w:tc>
        <w:tc>
          <w:tcPr>
            <w:tcW w:w="2070" w:type="dxa"/>
          </w:tcPr>
          <w:p w14:paraId="5397404A" w14:textId="0FAD53E7" w:rsidR="00755F42" w:rsidRDefault="00832C25" w:rsidP="007A37CC">
            <w:pPr>
              <w:spacing w:line="360" w:lineRule="auto"/>
              <w:rPr>
                <w:sz w:val="24"/>
                <w:szCs w:val="24"/>
                <w:lang w:val="en-US"/>
              </w:rPr>
            </w:pPr>
            <w:r>
              <w:rPr>
                <w:sz w:val="24"/>
                <w:szCs w:val="24"/>
                <w:lang w:val="en-US"/>
              </w:rPr>
              <w:t>190</w:t>
            </w:r>
          </w:p>
        </w:tc>
        <w:tc>
          <w:tcPr>
            <w:tcW w:w="1821" w:type="dxa"/>
          </w:tcPr>
          <w:p w14:paraId="535664D1" w14:textId="411CBB55" w:rsidR="00755F42" w:rsidRDefault="007A37CC" w:rsidP="007A37CC">
            <w:pPr>
              <w:spacing w:line="360" w:lineRule="auto"/>
              <w:rPr>
                <w:sz w:val="24"/>
                <w:szCs w:val="24"/>
                <w:lang w:val="en-US"/>
              </w:rPr>
            </w:pPr>
            <w:r>
              <w:rPr>
                <w:sz w:val="24"/>
                <w:szCs w:val="24"/>
                <w:lang w:val="en-US"/>
              </w:rPr>
              <w:t>96.93</w:t>
            </w:r>
          </w:p>
        </w:tc>
      </w:tr>
      <w:tr w:rsidR="00CF01BB" w14:paraId="7057E86D" w14:textId="346692B9" w:rsidTr="00C403B5">
        <w:trPr>
          <w:jc w:val="center"/>
        </w:trPr>
        <w:tc>
          <w:tcPr>
            <w:tcW w:w="1644" w:type="dxa"/>
          </w:tcPr>
          <w:p w14:paraId="54226550" w14:textId="1E9D6C64" w:rsidR="00CF01BB" w:rsidRDefault="00CF01BB" w:rsidP="00CF01BB">
            <w:pPr>
              <w:spacing w:line="360" w:lineRule="auto"/>
              <w:jc w:val="both"/>
              <w:rPr>
                <w:sz w:val="24"/>
                <w:szCs w:val="24"/>
                <w:lang w:val="en-US"/>
              </w:rPr>
            </w:pPr>
            <w:r>
              <w:rPr>
                <w:sz w:val="24"/>
                <w:szCs w:val="24"/>
                <w:lang w:val="en-US"/>
              </w:rPr>
              <w:lastRenderedPageBreak/>
              <w:t>Random Forest</w:t>
            </w:r>
          </w:p>
        </w:tc>
        <w:tc>
          <w:tcPr>
            <w:tcW w:w="1501" w:type="dxa"/>
          </w:tcPr>
          <w:p w14:paraId="4AD4A48E" w14:textId="18540030" w:rsidR="00CF01BB" w:rsidRDefault="00CF01BB" w:rsidP="00CF01BB">
            <w:pPr>
              <w:spacing w:line="360" w:lineRule="auto"/>
              <w:rPr>
                <w:sz w:val="24"/>
                <w:szCs w:val="24"/>
                <w:lang w:val="en-US"/>
              </w:rPr>
            </w:pPr>
            <w:r>
              <w:rPr>
                <w:sz w:val="24"/>
                <w:szCs w:val="24"/>
                <w:lang w:val="en-US"/>
              </w:rPr>
              <w:t>ML</w:t>
            </w:r>
          </w:p>
        </w:tc>
        <w:tc>
          <w:tcPr>
            <w:tcW w:w="1980" w:type="dxa"/>
          </w:tcPr>
          <w:p w14:paraId="46957FE2" w14:textId="6997EC54" w:rsidR="00CF01BB" w:rsidRDefault="00CF01BB" w:rsidP="00CF01BB">
            <w:pPr>
              <w:spacing w:line="360" w:lineRule="auto"/>
              <w:rPr>
                <w:sz w:val="24"/>
                <w:szCs w:val="24"/>
                <w:lang w:val="en-US"/>
              </w:rPr>
            </w:pPr>
            <w:r>
              <w:rPr>
                <w:sz w:val="24"/>
                <w:szCs w:val="24"/>
                <w:lang w:val="en-US"/>
              </w:rPr>
              <w:t>700</w:t>
            </w:r>
          </w:p>
        </w:tc>
        <w:tc>
          <w:tcPr>
            <w:tcW w:w="2070" w:type="dxa"/>
          </w:tcPr>
          <w:p w14:paraId="0C763B24" w14:textId="045249E1" w:rsidR="00CF01BB" w:rsidRDefault="00CF01BB" w:rsidP="00CF01BB">
            <w:pPr>
              <w:spacing w:line="360" w:lineRule="auto"/>
              <w:rPr>
                <w:sz w:val="24"/>
                <w:szCs w:val="24"/>
                <w:lang w:val="en-US"/>
              </w:rPr>
            </w:pPr>
            <w:r>
              <w:rPr>
                <w:sz w:val="24"/>
                <w:szCs w:val="24"/>
                <w:lang w:val="en-US"/>
              </w:rPr>
              <w:t>568</w:t>
            </w:r>
          </w:p>
        </w:tc>
        <w:tc>
          <w:tcPr>
            <w:tcW w:w="1821" w:type="dxa"/>
          </w:tcPr>
          <w:p w14:paraId="5E179327" w14:textId="63E8FDC6" w:rsidR="00CF01BB" w:rsidRDefault="00CF01BB" w:rsidP="00CF01BB">
            <w:pPr>
              <w:spacing w:line="360" w:lineRule="auto"/>
              <w:rPr>
                <w:sz w:val="24"/>
                <w:szCs w:val="24"/>
                <w:lang w:val="en-US"/>
              </w:rPr>
            </w:pPr>
            <w:r>
              <w:rPr>
                <w:sz w:val="24"/>
                <w:szCs w:val="24"/>
                <w:lang w:val="en-US"/>
              </w:rPr>
              <w:t>81.14</w:t>
            </w:r>
          </w:p>
        </w:tc>
      </w:tr>
      <w:tr w:rsidR="00CF01BB" w14:paraId="2959C25C" w14:textId="77777777" w:rsidTr="00C403B5">
        <w:trPr>
          <w:jc w:val="center"/>
        </w:trPr>
        <w:tc>
          <w:tcPr>
            <w:tcW w:w="1644" w:type="dxa"/>
          </w:tcPr>
          <w:p w14:paraId="1BDCA096" w14:textId="769B6A9B" w:rsidR="00CF01BB" w:rsidRDefault="00CF01BB" w:rsidP="00CF01BB">
            <w:pPr>
              <w:spacing w:line="360" w:lineRule="auto"/>
              <w:jc w:val="both"/>
              <w:rPr>
                <w:sz w:val="24"/>
                <w:szCs w:val="24"/>
                <w:lang w:val="en-US"/>
              </w:rPr>
            </w:pPr>
            <w:r>
              <w:rPr>
                <w:sz w:val="24"/>
                <w:szCs w:val="24"/>
                <w:lang w:val="en-US"/>
              </w:rPr>
              <w:t>KNN</w:t>
            </w:r>
          </w:p>
        </w:tc>
        <w:tc>
          <w:tcPr>
            <w:tcW w:w="1501" w:type="dxa"/>
          </w:tcPr>
          <w:p w14:paraId="7A094BCB" w14:textId="4355A608" w:rsidR="00CF01BB" w:rsidRDefault="00CF01BB" w:rsidP="00CF01BB">
            <w:pPr>
              <w:spacing w:line="360" w:lineRule="auto"/>
              <w:rPr>
                <w:sz w:val="24"/>
                <w:szCs w:val="24"/>
                <w:lang w:val="en-US"/>
              </w:rPr>
            </w:pPr>
            <w:r>
              <w:rPr>
                <w:sz w:val="24"/>
                <w:szCs w:val="24"/>
                <w:lang w:val="en-US"/>
              </w:rPr>
              <w:t>ML</w:t>
            </w:r>
          </w:p>
        </w:tc>
        <w:tc>
          <w:tcPr>
            <w:tcW w:w="1980" w:type="dxa"/>
          </w:tcPr>
          <w:p w14:paraId="51AD9884" w14:textId="47CF6622" w:rsidR="00CF01BB" w:rsidRDefault="00CF01BB" w:rsidP="00CF01BB">
            <w:pPr>
              <w:spacing w:line="360" w:lineRule="auto"/>
              <w:rPr>
                <w:sz w:val="24"/>
                <w:szCs w:val="24"/>
                <w:lang w:val="en-US"/>
              </w:rPr>
            </w:pPr>
            <w:r>
              <w:rPr>
                <w:sz w:val="24"/>
                <w:szCs w:val="24"/>
                <w:lang w:val="en-US"/>
              </w:rPr>
              <w:t>700</w:t>
            </w:r>
          </w:p>
        </w:tc>
        <w:tc>
          <w:tcPr>
            <w:tcW w:w="2070" w:type="dxa"/>
          </w:tcPr>
          <w:p w14:paraId="0BC0DDD7" w14:textId="7A8E0F66" w:rsidR="00CF01BB" w:rsidRDefault="00CF01BB" w:rsidP="00CF01BB">
            <w:pPr>
              <w:spacing w:line="360" w:lineRule="auto"/>
              <w:rPr>
                <w:sz w:val="24"/>
                <w:szCs w:val="24"/>
                <w:lang w:val="en-US"/>
              </w:rPr>
            </w:pPr>
            <w:r>
              <w:rPr>
                <w:sz w:val="24"/>
                <w:szCs w:val="24"/>
                <w:lang w:val="en-US"/>
              </w:rPr>
              <w:t>547</w:t>
            </w:r>
          </w:p>
        </w:tc>
        <w:tc>
          <w:tcPr>
            <w:tcW w:w="1821" w:type="dxa"/>
          </w:tcPr>
          <w:p w14:paraId="010B4B70" w14:textId="36F1AF38" w:rsidR="00CF01BB" w:rsidRDefault="00CF01BB" w:rsidP="00CF01BB">
            <w:pPr>
              <w:spacing w:line="360" w:lineRule="auto"/>
              <w:rPr>
                <w:sz w:val="24"/>
                <w:szCs w:val="24"/>
                <w:lang w:val="en-US"/>
              </w:rPr>
            </w:pPr>
            <w:r>
              <w:rPr>
                <w:sz w:val="24"/>
                <w:szCs w:val="24"/>
                <w:lang w:val="en-US"/>
              </w:rPr>
              <w:t>78.14</w:t>
            </w:r>
          </w:p>
        </w:tc>
      </w:tr>
      <w:tr w:rsidR="00CF01BB" w14:paraId="52FE1795" w14:textId="77777777" w:rsidTr="00C403B5">
        <w:trPr>
          <w:jc w:val="center"/>
        </w:trPr>
        <w:tc>
          <w:tcPr>
            <w:tcW w:w="1644" w:type="dxa"/>
          </w:tcPr>
          <w:p w14:paraId="04070C14" w14:textId="3B2D9A81" w:rsidR="00CF01BB" w:rsidRDefault="00CF01BB" w:rsidP="00CF01BB">
            <w:pPr>
              <w:spacing w:line="360" w:lineRule="auto"/>
              <w:jc w:val="both"/>
              <w:rPr>
                <w:sz w:val="24"/>
                <w:szCs w:val="24"/>
                <w:lang w:val="en-US"/>
              </w:rPr>
            </w:pPr>
            <w:r>
              <w:rPr>
                <w:sz w:val="24"/>
                <w:szCs w:val="24"/>
                <w:lang w:val="en-US"/>
              </w:rPr>
              <w:t>SVM</w:t>
            </w:r>
          </w:p>
        </w:tc>
        <w:tc>
          <w:tcPr>
            <w:tcW w:w="1501" w:type="dxa"/>
          </w:tcPr>
          <w:p w14:paraId="1D671975" w14:textId="5F8D2340" w:rsidR="00CF01BB" w:rsidRDefault="00CF01BB" w:rsidP="00CF01BB">
            <w:pPr>
              <w:spacing w:line="360" w:lineRule="auto"/>
              <w:rPr>
                <w:sz w:val="24"/>
                <w:szCs w:val="24"/>
                <w:lang w:val="en-US"/>
              </w:rPr>
            </w:pPr>
            <w:r>
              <w:rPr>
                <w:sz w:val="24"/>
                <w:szCs w:val="24"/>
                <w:lang w:val="en-US"/>
              </w:rPr>
              <w:t>ML</w:t>
            </w:r>
          </w:p>
        </w:tc>
        <w:tc>
          <w:tcPr>
            <w:tcW w:w="1980" w:type="dxa"/>
          </w:tcPr>
          <w:p w14:paraId="17486E34" w14:textId="448E26AA" w:rsidR="00CF01BB" w:rsidRDefault="00CF01BB" w:rsidP="00CF01BB">
            <w:pPr>
              <w:spacing w:line="360" w:lineRule="auto"/>
              <w:rPr>
                <w:sz w:val="24"/>
                <w:szCs w:val="24"/>
                <w:lang w:val="en-US"/>
              </w:rPr>
            </w:pPr>
            <w:r>
              <w:rPr>
                <w:sz w:val="24"/>
                <w:szCs w:val="24"/>
                <w:lang w:val="en-US"/>
              </w:rPr>
              <w:t>700</w:t>
            </w:r>
          </w:p>
        </w:tc>
        <w:tc>
          <w:tcPr>
            <w:tcW w:w="2070" w:type="dxa"/>
          </w:tcPr>
          <w:p w14:paraId="50B88C6B" w14:textId="1C6E2E7D" w:rsidR="00CF01BB" w:rsidRDefault="00CF01BB" w:rsidP="00CF01BB">
            <w:pPr>
              <w:spacing w:line="360" w:lineRule="auto"/>
              <w:rPr>
                <w:sz w:val="24"/>
                <w:szCs w:val="24"/>
                <w:lang w:val="en-US"/>
              </w:rPr>
            </w:pPr>
            <w:r>
              <w:rPr>
                <w:sz w:val="24"/>
                <w:szCs w:val="24"/>
                <w:lang w:val="en-US"/>
              </w:rPr>
              <w:t>465</w:t>
            </w:r>
          </w:p>
        </w:tc>
        <w:tc>
          <w:tcPr>
            <w:tcW w:w="1821" w:type="dxa"/>
          </w:tcPr>
          <w:p w14:paraId="52EFC24E" w14:textId="49FA2602" w:rsidR="00CF01BB" w:rsidRDefault="00CF01BB" w:rsidP="00CF01BB">
            <w:pPr>
              <w:spacing w:line="360" w:lineRule="auto"/>
              <w:rPr>
                <w:sz w:val="24"/>
                <w:szCs w:val="24"/>
                <w:lang w:val="en-US"/>
              </w:rPr>
            </w:pPr>
            <w:r>
              <w:rPr>
                <w:sz w:val="24"/>
                <w:szCs w:val="24"/>
                <w:lang w:val="en-US"/>
              </w:rPr>
              <w:t>66.42</w:t>
            </w:r>
          </w:p>
        </w:tc>
      </w:tr>
      <w:tr w:rsidR="00CF01BB" w14:paraId="3D5ED6CE" w14:textId="77777777" w:rsidTr="00C403B5">
        <w:trPr>
          <w:jc w:val="center"/>
        </w:trPr>
        <w:tc>
          <w:tcPr>
            <w:tcW w:w="1644" w:type="dxa"/>
          </w:tcPr>
          <w:p w14:paraId="10653BB6" w14:textId="76651553" w:rsidR="00CF01BB" w:rsidRDefault="00CF01BB" w:rsidP="00CF01BB">
            <w:pPr>
              <w:spacing w:line="360" w:lineRule="auto"/>
              <w:jc w:val="both"/>
              <w:rPr>
                <w:sz w:val="24"/>
                <w:szCs w:val="24"/>
                <w:lang w:val="en-US"/>
              </w:rPr>
            </w:pPr>
            <w:r>
              <w:rPr>
                <w:sz w:val="24"/>
                <w:szCs w:val="24"/>
                <w:lang w:val="en-US"/>
              </w:rPr>
              <w:t>S</w:t>
            </w:r>
            <w:r w:rsidR="00955029">
              <w:rPr>
                <w:sz w:val="24"/>
                <w:szCs w:val="24"/>
                <w:lang w:val="en-US"/>
              </w:rPr>
              <w:t>queeze</w:t>
            </w:r>
            <w:r>
              <w:rPr>
                <w:sz w:val="24"/>
                <w:szCs w:val="24"/>
                <w:lang w:val="en-US"/>
              </w:rPr>
              <w:t>Net</w:t>
            </w:r>
          </w:p>
        </w:tc>
        <w:tc>
          <w:tcPr>
            <w:tcW w:w="1501" w:type="dxa"/>
          </w:tcPr>
          <w:p w14:paraId="16B06A05" w14:textId="7D65D597" w:rsidR="00CF01BB" w:rsidRDefault="00CF01BB" w:rsidP="00CF01BB">
            <w:pPr>
              <w:spacing w:line="360" w:lineRule="auto"/>
              <w:rPr>
                <w:sz w:val="24"/>
                <w:szCs w:val="24"/>
                <w:lang w:val="en-US"/>
              </w:rPr>
            </w:pPr>
            <w:r>
              <w:rPr>
                <w:sz w:val="24"/>
                <w:szCs w:val="24"/>
                <w:lang w:val="en-US"/>
              </w:rPr>
              <w:t>DL</w:t>
            </w:r>
          </w:p>
        </w:tc>
        <w:tc>
          <w:tcPr>
            <w:tcW w:w="1980" w:type="dxa"/>
          </w:tcPr>
          <w:p w14:paraId="08DFFE70" w14:textId="46BFEE94" w:rsidR="00CF01BB" w:rsidRDefault="00CF01BB" w:rsidP="00CF01BB">
            <w:pPr>
              <w:spacing w:line="360" w:lineRule="auto"/>
              <w:rPr>
                <w:sz w:val="24"/>
                <w:szCs w:val="24"/>
                <w:lang w:val="en-US"/>
              </w:rPr>
            </w:pPr>
            <w:r>
              <w:rPr>
                <w:sz w:val="24"/>
                <w:szCs w:val="24"/>
                <w:lang w:val="en-US"/>
              </w:rPr>
              <w:t>196</w:t>
            </w:r>
          </w:p>
        </w:tc>
        <w:tc>
          <w:tcPr>
            <w:tcW w:w="2070" w:type="dxa"/>
          </w:tcPr>
          <w:p w14:paraId="1430C025" w14:textId="4C306CD2" w:rsidR="00CF01BB" w:rsidRDefault="00CF01BB" w:rsidP="00CF01BB">
            <w:pPr>
              <w:spacing w:line="360" w:lineRule="auto"/>
              <w:rPr>
                <w:sz w:val="24"/>
                <w:szCs w:val="24"/>
                <w:lang w:val="en-US"/>
              </w:rPr>
            </w:pPr>
            <w:r>
              <w:rPr>
                <w:sz w:val="24"/>
                <w:szCs w:val="24"/>
                <w:lang w:val="en-US"/>
              </w:rPr>
              <w:t>127</w:t>
            </w:r>
          </w:p>
        </w:tc>
        <w:tc>
          <w:tcPr>
            <w:tcW w:w="1821" w:type="dxa"/>
          </w:tcPr>
          <w:p w14:paraId="2D47FA6C" w14:textId="78CB91F2" w:rsidR="00CF01BB" w:rsidRDefault="00CF01BB" w:rsidP="00CF01BB">
            <w:pPr>
              <w:spacing w:line="360" w:lineRule="auto"/>
              <w:rPr>
                <w:sz w:val="24"/>
                <w:szCs w:val="24"/>
                <w:lang w:val="en-US"/>
              </w:rPr>
            </w:pPr>
            <w:r>
              <w:rPr>
                <w:sz w:val="24"/>
                <w:szCs w:val="24"/>
                <w:lang w:val="en-US"/>
              </w:rPr>
              <w:t>63.26</w:t>
            </w:r>
          </w:p>
        </w:tc>
      </w:tr>
      <w:tr w:rsidR="00832C25" w14:paraId="6D4A4B15" w14:textId="77777777" w:rsidTr="00C403B5">
        <w:trPr>
          <w:jc w:val="center"/>
        </w:trPr>
        <w:tc>
          <w:tcPr>
            <w:tcW w:w="1644" w:type="dxa"/>
          </w:tcPr>
          <w:p w14:paraId="6EA30DDA" w14:textId="0297DC81" w:rsidR="00832C25" w:rsidRDefault="00832C25" w:rsidP="00FE72D7">
            <w:pPr>
              <w:spacing w:line="360" w:lineRule="auto"/>
              <w:jc w:val="both"/>
              <w:rPr>
                <w:sz w:val="24"/>
                <w:szCs w:val="24"/>
                <w:lang w:val="en-US"/>
              </w:rPr>
            </w:pPr>
            <w:r>
              <w:rPr>
                <w:sz w:val="24"/>
                <w:szCs w:val="24"/>
                <w:lang w:val="en-US"/>
              </w:rPr>
              <w:t>Logistic Regression</w:t>
            </w:r>
          </w:p>
        </w:tc>
        <w:tc>
          <w:tcPr>
            <w:tcW w:w="1501" w:type="dxa"/>
          </w:tcPr>
          <w:p w14:paraId="00575D49" w14:textId="63567114" w:rsidR="00832C25" w:rsidRDefault="00832C25" w:rsidP="00832C25">
            <w:pPr>
              <w:spacing w:line="360" w:lineRule="auto"/>
              <w:rPr>
                <w:sz w:val="24"/>
                <w:szCs w:val="24"/>
                <w:lang w:val="en-US"/>
              </w:rPr>
            </w:pPr>
            <w:r>
              <w:rPr>
                <w:sz w:val="24"/>
                <w:szCs w:val="24"/>
                <w:lang w:val="en-US"/>
              </w:rPr>
              <w:t>ML</w:t>
            </w:r>
          </w:p>
        </w:tc>
        <w:tc>
          <w:tcPr>
            <w:tcW w:w="1980" w:type="dxa"/>
          </w:tcPr>
          <w:p w14:paraId="32A25B03" w14:textId="1FA797A8" w:rsidR="00832C25" w:rsidRDefault="00832C25" w:rsidP="007A37CC">
            <w:pPr>
              <w:spacing w:line="360" w:lineRule="auto"/>
              <w:rPr>
                <w:sz w:val="24"/>
                <w:szCs w:val="24"/>
                <w:lang w:val="en-US"/>
              </w:rPr>
            </w:pPr>
            <w:r>
              <w:rPr>
                <w:sz w:val="24"/>
                <w:szCs w:val="24"/>
                <w:lang w:val="en-US"/>
              </w:rPr>
              <w:t>700</w:t>
            </w:r>
          </w:p>
        </w:tc>
        <w:tc>
          <w:tcPr>
            <w:tcW w:w="2070" w:type="dxa"/>
          </w:tcPr>
          <w:p w14:paraId="198A635A" w14:textId="7992E805" w:rsidR="00832C25" w:rsidRDefault="00832C25" w:rsidP="007A37CC">
            <w:pPr>
              <w:spacing w:line="360" w:lineRule="auto"/>
              <w:rPr>
                <w:sz w:val="24"/>
                <w:szCs w:val="24"/>
                <w:lang w:val="en-US"/>
              </w:rPr>
            </w:pPr>
            <w:r>
              <w:rPr>
                <w:sz w:val="24"/>
                <w:szCs w:val="24"/>
                <w:lang w:val="en-US"/>
              </w:rPr>
              <w:t>427</w:t>
            </w:r>
          </w:p>
        </w:tc>
        <w:tc>
          <w:tcPr>
            <w:tcW w:w="1821" w:type="dxa"/>
          </w:tcPr>
          <w:p w14:paraId="6D122CB7" w14:textId="31D563EC" w:rsidR="00832C25" w:rsidRDefault="007A37CC" w:rsidP="007A37CC">
            <w:pPr>
              <w:spacing w:line="360" w:lineRule="auto"/>
              <w:rPr>
                <w:sz w:val="24"/>
                <w:szCs w:val="24"/>
                <w:lang w:val="en-US"/>
              </w:rPr>
            </w:pPr>
            <w:r>
              <w:rPr>
                <w:sz w:val="24"/>
                <w:szCs w:val="24"/>
                <w:lang w:val="en-US"/>
              </w:rPr>
              <w:t>61.00</w:t>
            </w:r>
          </w:p>
        </w:tc>
      </w:tr>
    </w:tbl>
    <w:p w14:paraId="0014402D" w14:textId="77777777" w:rsidR="00755F42" w:rsidRDefault="00755F42" w:rsidP="00FE72D7">
      <w:pPr>
        <w:spacing w:line="360" w:lineRule="auto"/>
        <w:jc w:val="both"/>
        <w:rPr>
          <w:sz w:val="24"/>
          <w:szCs w:val="24"/>
          <w:lang w:val="en-US"/>
        </w:rPr>
      </w:pPr>
    </w:p>
    <w:p w14:paraId="6B66947A" w14:textId="4B0CBF96" w:rsidR="00955029" w:rsidRDefault="00955029" w:rsidP="00FE72D7">
      <w:pPr>
        <w:spacing w:line="360" w:lineRule="auto"/>
        <w:jc w:val="both"/>
        <w:rPr>
          <w:sz w:val="24"/>
          <w:szCs w:val="24"/>
          <w:lang w:val="en-US"/>
        </w:rPr>
      </w:pPr>
      <w:r>
        <w:rPr>
          <w:sz w:val="24"/>
          <w:szCs w:val="24"/>
          <w:lang w:val="en-US"/>
        </w:rPr>
        <w:t xml:space="preserve">According to the confusion matrixes, ShuffleNetV2 model has achieved highest accuracy. It has classified all the samples correctly. As a result, Deep Learning models have achieved better accuracy than  the Machine Learning models except SqueezeNet model. The SqueezeNet model has 63.26% accuracy, but it is less </w:t>
      </w:r>
      <w:r w:rsidR="0067435F">
        <w:rPr>
          <w:sz w:val="24"/>
          <w:szCs w:val="24"/>
          <w:lang w:val="en-US"/>
        </w:rPr>
        <w:t>than</w:t>
      </w:r>
      <w:r>
        <w:rPr>
          <w:sz w:val="24"/>
          <w:szCs w:val="24"/>
          <w:lang w:val="en-US"/>
        </w:rPr>
        <w:t xml:space="preserve"> the accuracy of SVM, Random Forest and KNN models.</w:t>
      </w:r>
    </w:p>
    <w:p w14:paraId="7B96504A" w14:textId="77777777" w:rsidR="0067435F" w:rsidRDefault="0067435F" w:rsidP="00FE72D7">
      <w:pPr>
        <w:spacing w:line="360" w:lineRule="auto"/>
        <w:jc w:val="both"/>
        <w:rPr>
          <w:sz w:val="24"/>
          <w:szCs w:val="24"/>
          <w:lang w:val="en-US"/>
        </w:rPr>
      </w:pPr>
    </w:p>
    <w:p w14:paraId="0BAE5217" w14:textId="30E75B31" w:rsidR="0067435F" w:rsidRDefault="0067435F" w:rsidP="00FE72D7">
      <w:pPr>
        <w:spacing w:line="360" w:lineRule="auto"/>
        <w:jc w:val="both"/>
        <w:rPr>
          <w:sz w:val="24"/>
          <w:szCs w:val="24"/>
          <w:lang w:val="en-US"/>
        </w:rPr>
      </w:pPr>
      <w:r>
        <w:rPr>
          <w:sz w:val="24"/>
          <w:szCs w:val="24"/>
          <w:lang w:val="en-US"/>
        </w:rPr>
        <w:t>The key findings of ROC curve analysis are high Area Under the Curve (AUC) values represented that deep learning models provide reliable and stable discrimination for tea region classification based on liquor color. It  further validated superiority of deep learning approaches. Classical ML models have shown moderate AUC values and reflecting limited discriminative ability in multi-class classification. The CNN based models have achieved higher AUC values across all regions. It has indicated that strong sensitivity and specificity tradeoffs. The ROC curves for Nuwara Eliya and Uva regions were particularly steep and demonstrating excellent classification in learned feature space.</w:t>
      </w:r>
    </w:p>
    <w:p w14:paraId="08B38F78" w14:textId="77777777" w:rsidR="0067435F" w:rsidRDefault="0067435F" w:rsidP="00FE72D7">
      <w:pPr>
        <w:spacing w:line="360" w:lineRule="auto"/>
        <w:jc w:val="both"/>
        <w:rPr>
          <w:sz w:val="24"/>
          <w:szCs w:val="24"/>
          <w:lang w:val="en-US"/>
        </w:rPr>
      </w:pPr>
    </w:p>
    <w:p w14:paraId="1C77DECA" w14:textId="00939268" w:rsidR="0067435F" w:rsidRDefault="0067435F" w:rsidP="00FE72D7">
      <w:pPr>
        <w:spacing w:line="360" w:lineRule="auto"/>
        <w:jc w:val="both"/>
        <w:rPr>
          <w:sz w:val="24"/>
          <w:szCs w:val="24"/>
          <w:lang w:val="en-US"/>
        </w:rPr>
      </w:pPr>
      <w:r>
        <w:rPr>
          <w:sz w:val="24"/>
          <w:szCs w:val="24"/>
          <w:lang w:val="en-US"/>
        </w:rPr>
        <w:t>The key findings of Principal Component Analysis are clear PCA clustering exist for Nuwara Eliya region across all models. It confirms the discriminative strength of deep learning features derived from liquor color images.</w:t>
      </w:r>
      <w:r w:rsidR="00335875">
        <w:rPr>
          <w:sz w:val="24"/>
          <w:szCs w:val="24"/>
          <w:lang w:val="en-US"/>
        </w:rPr>
        <w:t xml:space="preserve"> PCA visualization of extracted features has highlighted a critical distinction between Machine learning and Deep Learning models. It  has applied handcrafted color features which has resulted in overlapping clusters in mid elevation region. The PCA revealed well-defined clustering. As an example, Nuwara Region has formed clear isolated cluster in different DL and ML models.</w:t>
      </w:r>
    </w:p>
    <w:p w14:paraId="7C64D670" w14:textId="77777777" w:rsidR="00335875" w:rsidRDefault="00335875" w:rsidP="00FE72D7">
      <w:pPr>
        <w:spacing w:line="360" w:lineRule="auto"/>
        <w:jc w:val="both"/>
        <w:rPr>
          <w:sz w:val="24"/>
          <w:szCs w:val="24"/>
          <w:lang w:val="en-US"/>
        </w:rPr>
      </w:pPr>
    </w:p>
    <w:p w14:paraId="33E11C13" w14:textId="3A2742CA" w:rsidR="000C28B1" w:rsidRDefault="00335875" w:rsidP="00FE72D7">
      <w:pPr>
        <w:spacing w:line="360" w:lineRule="auto"/>
        <w:jc w:val="both"/>
        <w:rPr>
          <w:sz w:val="24"/>
          <w:szCs w:val="24"/>
          <w:lang w:val="en-US"/>
        </w:rPr>
      </w:pPr>
      <w:r>
        <w:rPr>
          <w:sz w:val="24"/>
          <w:szCs w:val="24"/>
          <w:lang w:val="en-US"/>
        </w:rPr>
        <w:t xml:space="preserve">The experimental findings have been demonstrated that tea liquor color contains sufficient discriminative information to </w:t>
      </w:r>
      <w:r w:rsidR="00E6674F">
        <w:rPr>
          <w:sz w:val="24"/>
          <w:szCs w:val="24"/>
          <w:lang w:val="en-US"/>
        </w:rPr>
        <w:t xml:space="preserve">classify Sri Lankan tea regions based on tea liquor color in </w:t>
      </w:r>
      <w:r w:rsidR="00E6674F">
        <w:rPr>
          <w:sz w:val="24"/>
          <w:szCs w:val="24"/>
          <w:lang w:val="en-US"/>
        </w:rPr>
        <w:lastRenderedPageBreak/>
        <w:t>standardized environment. The Deep Learning approaches such ass CNN has successfully overcome the limitations by automatically learning hierarchical color and texture representations. The consistent separability of Nuwara Eliya tea across different plots such as confusion matrixes, ROC curves and PCA plots further validates both dataset quality and methodological rigor  of proposed system.</w:t>
      </w:r>
    </w:p>
    <w:p w14:paraId="09E38395" w14:textId="77777777" w:rsidR="00FE72D7" w:rsidRPr="00B26FBA" w:rsidRDefault="00FE72D7" w:rsidP="00FE72D7">
      <w:pPr>
        <w:jc w:val="both"/>
      </w:pPr>
    </w:p>
    <w:p w14:paraId="7AF7696F" w14:textId="743E3BFD" w:rsidR="006D3B18" w:rsidRDefault="006D3B18" w:rsidP="00C26A1C">
      <w:pPr>
        <w:pStyle w:val="Heading3"/>
      </w:pPr>
      <w:bookmarkStart w:id="260" w:name="_Toc217493514"/>
      <w:r>
        <w:t>Comparison with literature</w:t>
      </w:r>
      <w:bookmarkEnd w:id="260"/>
    </w:p>
    <w:p w14:paraId="1F386AF2" w14:textId="2B667B13" w:rsidR="00B26FBA" w:rsidRDefault="00BF1ACE" w:rsidP="00BF1ACE">
      <w:pPr>
        <w:spacing w:line="360" w:lineRule="auto"/>
        <w:jc w:val="both"/>
        <w:rPr>
          <w:sz w:val="24"/>
          <w:szCs w:val="24"/>
          <w:lang w:val="en-US"/>
        </w:rPr>
      </w:pPr>
      <w:r w:rsidRPr="00BF1ACE">
        <w:rPr>
          <w:sz w:val="24"/>
          <w:szCs w:val="24"/>
          <w:lang w:val="en-US"/>
        </w:rPr>
        <w:t>The findings of the research are consistent with yet extend beyond the existing research on tea classification and quality assessment reported in the literature.</w:t>
      </w:r>
      <w:r>
        <w:rPr>
          <w:sz w:val="24"/>
          <w:szCs w:val="24"/>
          <w:lang w:val="en-US"/>
        </w:rPr>
        <w:t xml:space="preserve"> The previous studies of tea evaluation </w:t>
      </w:r>
      <w:r w:rsidR="00486E6A">
        <w:rPr>
          <w:sz w:val="24"/>
          <w:szCs w:val="24"/>
          <w:lang w:val="en-US"/>
        </w:rPr>
        <w:t>have</w:t>
      </w:r>
      <w:r>
        <w:rPr>
          <w:sz w:val="24"/>
          <w:szCs w:val="24"/>
          <w:lang w:val="en-US"/>
        </w:rPr>
        <w:t xml:space="preserve"> relied on chemical </w:t>
      </w:r>
      <w:r w:rsidR="00486E6A">
        <w:rPr>
          <w:sz w:val="24"/>
          <w:szCs w:val="24"/>
          <w:lang w:val="en-US"/>
        </w:rPr>
        <w:t>profiling and spectroscopic analysis. Traditional sensory based tea liquor color evaluation is documented in the literature. It is quantitative and heavily depends on expert tasters. The prior studies have identified the limitations in reproducibility and objectivity due to observer subjectivity and environmental variations. The purposed TEAQNET framework directly addresses these limitations by quantifying liquor color under ISO 3103 tea brewing standards. It has improved consistency and repeatability compared with manual sensory assessment.</w:t>
      </w:r>
    </w:p>
    <w:p w14:paraId="4058C3B4" w14:textId="77777777" w:rsidR="00486E6A" w:rsidRDefault="00486E6A" w:rsidP="00BF1ACE">
      <w:pPr>
        <w:spacing w:line="360" w:lineRule="auto"/>
        <w:jc w:val="both"/>
        <w:rPr>
          <w:sz w:val="24"/>
          <w:szCs w:val="24"/>
          <w:lang w:val="en-US"/>
        </w:rPr>
      </w:pPr>
    </w:p>
    <w:p w14:paraId="6B90363A" w14:textId="49F707CA" w:rsidR="00486E6A" w:rsidRDefault="00486E6A" w:rsidP="00BF1ACE">
      <w:pPr>
        <w:spacing w:line="360" w:lineRule="auto"/>
        <w:jc w:val="both"/>
        <w:rPr>
          <w:sz w:val="24"/>
          <w:szCs w:val="24"/>
          <w:lang w:val="en-US"/>
        </w:rPr>
      </w:pPr>
      <w:r>
        <w:rPr>
          <w:sz w:val="24"/>
          <w:szCs w:val="24"/>
          <w:lang w:val="en-US"/>
        </w:rPr>
        <w:t>Machine Learning models in literature has shown moderate accuracy and their effectiveness depends strongly on manual feature engineering and controlled experiment settings.</w:t>
      </w:r>
      <w:r w:rsidR="00067B17">
        <w:rPr>
          <w:sz w:val="24"/>
          <w:szCs w:val="24"/>
          <w:lang w:val="en-US"/>
        </w:rPr>
        <w:t xml:space="preserve">  Deep learning-based approaches such as CNN used in this study, learn automatically discriminative spatial color features from raw liquor images. It has resulted in higher overall accuracy, improved class separability and better generalization </w:t>
      </w:r>
      <w:r w:rsidR="00067B17" w:rsidRPr="00067B17">
        <w:rPr>
          <w:sz w:val="24"/>
          <w:szCs w:val="24"/>
          <w:lang w:val="en-US"/>
        </w:rPr>
        <w:t>evidenced by learning curves, ROC analysis, and confusion matrices.</w:t>
      </w:r>
    </w:p>
    <w:p w14:paraId="130C77B1" w14:textId="77777777" w:rsidR="00067B17" w:rsidRDefault="00067B17" w:rsidP="00BF1ACE">
      <w:pPr>
        <w:spacing w:line="360" w:lineRule="auto"/>
        <w:jc w:val="both"/>
        <w:rPr>
          <w:sz w:val="24"/>
          <w:szCs w:val="24"/>
          <w:lang w:val="en-US"/>
        </w:rPr>
      </w:pPr>
    </w:p>
    <w:p w14:paraId="3DFD5706" w14:textId="4FF53F01" w:rsidR="00067B17" w:rsidRDefault="00067B17" w:rsidP="00BF1ACE">
      <w:pPr>
        <w:spacing w:line="360" w:lineRule="auto"/>
        <w:jc w:val="both"/>
        <w:rPr>
          <w:sz w:val="24"/>
          <w:szCs w:val="24"/>
          <w:lang w:val="en-US"/>
        </w:rPr>
      </w:pPr>
      <w:r>
        <w:rPr>
          <w:sz w:val="24"/>
          <w:szCs w:val="24"/>
          <w:lang w:val="en-US"/>
        </w:rPr>
        <w:t>The PCA visualization reported in this study revel clear and compact clustering for Nuwara Eliya region. It has highlighted strong discriminative power of liquor color characteristics for High-elevation of Sri Lankan teas. The observation supports tea science literature that associates lighter, brighter liquor color with high-grown tea regions. It has demonstrated that such characteristics can be effectively captured and modeled using Deep Learning Models.</w:t>
      </w:r>
    </w:p>
    <w:p w14:paraId="5F94DA63" w14:textId="77777777" w:rsidR="00486E6A" w:rsidRDefault="00486E6A" w:rsidP="00BF1ACE">
      <w:pPr>
        <w:spacing w:line="360" w:lineRule="auto"/>
        <w:jc w:val="both"/>
        <w:rPr>
          <w:sz w:val="24"/>
          <w:szCs w:val="24"/>
          <w:lang w:val="en-US"/>
        </w:rPr>
      </w:pPr>
    </w:p>
    <w:p w14:paraId="7264D319" w14:textId="1ADA854A" w:rsidR="00BF1ACE" w:rsidRDefault="005D22B3" w:rsidP="005D22B3">
      <w:pPr>
        <w:spacing w:line="360" w:lineRule="auto"/>
        <w:jc w:val="both"/>
        <w:rPr>
          <w:sz w:val="24"/>
          <w:szCs w:val="24"/>
          <w:lang w:val="en-US"/>
        </w:rPr>
      </w:pPr>
      <w:r>
        <w:rPr>
          <w:sz w:val="24"/>
          <w:szCs w:val="24"/>
          <w:lang w:val="en-US"/>
        </w:rPr>
        <w:t xml:space="preserve">The existing studies on tea liquor analysis have rarely focused on real time classification or deployable systems. The integration of CNN based classification with standardized imaging environment has enabled web based and mobile based applications. The previous studies heavily focused on chemical composition-based tea evaluation. It’s heavily dependent on </w:t>
      </w:r>
      <w:r>
        <w:rPr>
          <w:sz w:val="24"/>
          <w:szCs w:val="24"/>
          <w:lang w:val="en-US"/>
        </w:rPr>
        <w:lastRenderedPageBreak/>
        <w:t>polyphenols of tea such as theaflavins and thearubigins. It is needed in a lab environment for identification of tea regions. This purposed TEAQNET framework is robust, cost-effective and anyone can use without domain knowledge of tea classification.</w:t>
      </w:r>
    </w:p>
    <w:p w14:paraId="0037DB13" w14:textId="77777777" w:rsidR="005D22B3" w:rsidRPr="00B26FBA" w:rsidRDefault="005D22B3" w:rsidP="005D22B3">
      <w:pPr>
        <w:spacing w:line="360" w:lineRule="auto"/>
        <w:jc w:val="both"/>
      </w:pPr>
    </w:p>
    <w:p w14:paraId="0094BA32" w14:textId="42F7E126" w:rsidR="006D3B18" w:rsidRDefault="006D3B18" w:rsidP="00C26A1C">
      <w:pPr>
        <w:pStyle w:val="Heading3"/>
      </w:pPr>
      <w:bookmarkStart w:id="261" w:name="_Toc217493515"/>
      <w:r>
        <w:t>Novel contributions</w:t>
      </w:r>
      <w:bookmarkEnd w:id="261"/>
    </w:p>
    <w:p w14:paraId="38A8BFA9" w14:textId="22ADEF40" w:rsidR="007A4B08" w:rsidRDefault="007A4B08" w:rsidP="007A4B08">
      <w:pPr>
        <w:spacing w:line="360" w:lineRule="auto"/>
        <w:jc w:val="both"/>
        <w:rPr>
          <w:sz w:val="24"/>
          <w:szCs w:val="24"/>
          <w:lang w:val="en-US"/>
        </w:rPr>
      </w:pPr>
      <w:r w:rsidRPr="007A4B08">
        <w:rPr>
          <w:sz w:val="24"/>
          <w:szCs w:val="24"/>
          <w:lang w:val="en-US"/>
        </w:rPr>
        <w:t>This research presents several novel scientific and technical contributions to the domain of tea region classification based on tea liquor color.</w:t>
      </w:r>
      <w:r>
        <w:rPr>
          <w:sz w:val="24"/>
          <w:szCs w:val="24"/>
          <w:lang w:val="en-US"/>
        </w:rPr>
        <w:t xml:space="preserve"> In this study, first comprehensive attempt to classify Sri Lankan tea regions such as Dimbula, Ruhuna, Sabaragamuwa, Udapussellawa, Uva, Kandy and Nuwara Eliya with using tea liquor color and Deep Learning techniques. The prior studies focused on chemical composition, trace elements, aroma profiling and leaf-level imaging. This research has identified liquor color as the primary discriminative feature for tea region classification.</w:t>
      </w:r>
    </w:p>
    <w:p w14:paraId="37DC5EC1" w14:textId="77777777" w:rsidR="007A4B08" w:rsidRDefault="007A4B08" w:rsidP="007A4B08">
      <w:pPr>
        <w:spacing w:line="360" w:lineRule="auto"/>
        <w:jc w:val="both"/>
        <w:rPr>
          <w:sz w:val="24"/>
          <w:szCs w:val="24"/>
          <w:lang w:val="en-US"/>
        </w:rPr>
      </w:pPr>
    </w:p>
    <w:p w14:paraId="5886E9A9" w14:textId="656119D2" w:rsidR="007A4B08" w:rsidRPr="007A4B08" w:rsidRDefault="007A4B08" w:rsidP="007A4B08">
      <w:pPr>
        <w:spacing w:line="360" w:lineRule="auto"/>
        <w:jc w:val="both"/>
        <w:rPr>
          <w:sz w:val="24"/>
          <w:szCs w:val="24"/>
          <w:lang w:val="en-US"/>
        </w:rPr>
      </w:pPr>
      <w:r>
        <w:rPr>
          <w:sz w:val="24"/>
          <w:szCs w:val="24"/>
          <w:lang w:val="en-US"/>
        </w:rPr>
        <w:t xml:space="preserve">This study provides comparative evaluation of classical Machine Learning and Deep Learning models for tea region classification. </w:t>
      </w:r>
      <w:r w:rsidR="00A2447E">
        <w:rPr>
          <w:sz w:val="24"/>
          <w:szCs w:val="24"/>
          <w:lang w:val="en-US"/>
        </w:rPr>
        <w:t>Prior</w:t>
      </w:r>
      <w:r>
        <w:rPr>
          <w:sz w:val="24"/>
          <w:szCs w:val="24"/>
          <w:lang w:val="en-US"/>
        </w:rPr>
        <w:t xml:space="preserve"> studies evaluated a single model for tea evaluation</w:t>
      </w:r>
      <w:r w:rsidR="00A2447E">
        <w:rPr>
          <w:sz w:val="24"/>
          <w:szCs w:val="24"/>
          <w:lang w:val="en-US"/>
        </w:rPr>
        <w:t>, but this study extended it into broader range of models to get the best results. This study demonstrated that CNN-based models significantly outperformed ML models and DL models captures the subtle color-texture interactions in tea liquor more efficiently. This research has contributed to the digital transformation of traditional tea evaluation which replaces subjective human judgment with objective, repeatable and scalable AI-based assessment. This aligns with global trends in smart agriculture industry which positioning Sri Lankan tea research with modern computational paradigm.</w:t>
      </w:r>
    </w:p>
    <w:p w14:paraId="7F809DBD" w14:textId="77777777" w:rsidR="007A4B08" w:rsidRPr="00B26FBA" w:rsidRDefault="007A4B08" w:rsidP="007A4B08">
      <w:pPr>
        <w:jc w:val="both"/>
      </w:pPr>
    </w:p>
    <w:p w14:paraId="64B7AECF" w14:textId="5D065C21" w:rsidR="006D3B18" w:rsidRDefault="006D3B18" w:rsidP="00C26A1C">
      <w:pPr>
        <w:pStyle w:val="Heading3"/>
      </w:pPr>
      <w:bookmarkStart w:id="262" w:name="_Toc217493516"/>
      <w:r>
        <w:t>Limitations</w:t>
      </w:r>
      <w:bookmarkEnd w:id="262"/>
    </w:p>
    <w:p w14:paraId="5BB2A327" w14:textId="1B05369C" w:rsidR="00A2447E" w:rsidRDefault="00A2447E" w:rsidP="00C26397">
      <w:pPr>
        <w:spacing w:line="360" w:lineRule="auto"/>
        <w:jc w:val="both"/>
        <w:rPr>
          <w:sz w:val="24"/>
          <w:szCs w:val="24"/>
          <w:lang w:val="en-US"/>
        </w:rPr>
      </w:pPr>
      <w:r w:rsidRPr="00C26397">
        <w:rPr>
          <w:sz w:val="24"/>
          <w:szCs w:val="24"/>
          <w:lang w:val="en-US"/>
        </w:rPr>
        <w:t xml:space="preserve">The proposed tea region classification framework </w:t>
      </w:r>
      <w:r w:rsidR="00C26397" w:rsidRPr="00C26397">
        <w:rPr>
          <w:sz w:val="24"/>
          <w:szCs w:val="24"/>
          <w:lang w:val="en-US"/>
        </w:rPr>
        <w:t>has several limitations.</w:t>
      </w:r>
      <w:r w:rsidR="00C26397">
        <w:rPr>
          <w:sz w:val="24"/>
          <w:szCs w:val="24"/>
          <w:lang w:val="en-US"/>
        </w:rPr>
        <w:t xml:space="preserve"> It is essential for identifying these limitations for correct interpretation of results and for guiding future research directions.</w:t>
      </w:r>
    </w:p>
    <w:p w14:paraId="2060E8D9" w14:textId="77777777" w:rsidR="003A5269" w:rsidRDefault="003A5269" w:rsidP="00C26397">
      <w:pPr>
        <w:spacing w:line="360" w:lineRule="auto"/>
        <w:jc w:val="both"/>
        <w:rPr>
          <w:sz w:val="24"/>
          <w:szCs w:val="24"/>
          <w:lang w:val="en-US"/>
        </w:rPr>
      </w:pPr>
    </w:p>
    <w:p w14:paraId="361C0BE4" w14:textId="5120F0DD" w:rsidR="003A5269" w:rsidRDefault="003A5269" w:rsidP="00C26397">
      <w:pPr>
        <w:spacing w:line="360" w:lineRule="auto"/>
        <w:jc w:val="both"/>
        <w:rPr>
          <w:sz w:val="24"/>
          <w:szCs w:val="24"/>
          <w:lang w:val="en-US"/>
        </w:rPr>
      </w:pPr>
      <w:r>
        <w:rPr>
          <w:sz w:val="24"/>
          <w:szCs w:val="24"/>
          <w:lang w:val="en-US"/>
        </w:rPr>
        <w:t>The proposed system highly depends on controlled imaging conditions which include lightbox, fixed camera distance, controlled exposure and white balance. The model performance has depended on environmental conditions. Those conditions are illumination intensity, color temperature, background reflectance and camera sensitivity.</w:t>
      </w:r>
    </w:p>
    <w:p w14:paraId="62DD5712" w14:textId="77777777" w:rsidR="003A5269" w:rsidRDefault="003A5269" w:rsidP="00C26397">
      <w:pPr>
        <w:spacing w:line="360" w:lineRule="auto"/>
        <w:jc w:val="both"/>
        <w:rPr>
          <w:sz w:val="24"/>
          <w:szCs w:val="24"/>
          <w:lang w:val="en-US"/>
        </w:rPr>
      </w:pPr>
    </w:p>
    <w:p w14:paraId="318A7A88" w14:textId="3DD5B507" w:rsidR="003A5269" w:rsidRDefault="003A5269" w:rsidP="00C26397">
      <w:pPr>
        <w:spacing w:line="360" w:lineRule="auto"/>
        <w:jc w:val="both"/>
        <w:rPr>
          <w:sz w:val="24"/>
          <w:szCs w:val="24"/>
          <w:lang w:val="en-US"/>
        </w:rPr>
      </w:pPr>
      <w:r>
        <w:rPr>
          <w:sz w:val="24"/>
          <w:szCs w:val="24"/>
          <w:lang w:val="en-US"/>
        </w:rPr>
        <w:lastRenderedPageBreak/>
        <w:t xml:space="preserve">The study is restricted to tea liquor samples prepared under ISO 3103 brewing conditions. This standard </w:t>
      </w:r>
      <w:r w:rsidR="001F67E8">
        <w:rPr>
          <w:sz w:val="24"/>
          <w:szCs w:val="24"/>
          <w:lang w:val="en-US"/>
        </w:rPr>
        <w:t>ensures</w:t>
      </w:r>
      <w:r>
        <w:rPr>
          <w:sz w:val="24"/>
          <w:szCs w:val="24"/>
          <w:lang w:val="en-US"/>
        </w:rPr>
        <w:t xml:space="preserve"> </w:t>
      </w:r>
      <w:r w:rsidR="001F67E8">
        <w:rPr>
          <w:sz w:val="24"/>
          <w:szCs w:val="24"/>
          <w:lang w:val="en-US"/>
        </w:rPr>
        <w:t>reproducibility</w:t>
      </w:r>
      <w:r>
        <w:rPr>
          <w:sz w:val="24"/>
          <w:szCs w:val="24"/>
          <w:lang w:val="en-US"/>
        </w:rPr>
        <w:t xml:space="preserve"> and fairness in comparison of tea regions.</w:t>
      </w:r>
      <w:r w:rsidR="001F67E8">
        <w:rPr>
          <w:sz w:val="24"/>
          <w:szCs w:val="24"/>
          <w:lang w:val="en-US"/>
        </w:rPr>
        <w:t xml:space="preserve"> It doesn’t account for variations in real-world brewing practices such as differences in water quality, infusion time and room temperature.</w:t>
      </w:r>
    </w:p>
    <w:p w14:paraId="5C313DDC" w14:textId="77777777" w:rsidR="001F67E8" w:rsidRDefault="001F67E8" w:rsidP="00C26397">
      <w:pPr>
        <w:spacing w:line="360" w:lineRule="auto"/>
        <w:jc w:val="both"/>
        <w:rPr>
          <w:sz w:val="24"/>
          <w:szCs w:val="24"/>
          <w:lang w:val="en-US"/>
        </w:rPr>
      </w:pPr>
    </w:p>
    <w:p w14:paraId="0AF674F1" w14:textId="0510B762" w:rsidR="001F67E8" w:rsidRDefault="001F67E8" w:rsidP="00C26397">
      <w:pPr>
        <w:spacing w:line="360" w:lineRule="auto"/>
        <w:jc w:val="both"/>
        <w:rPr>
          <w:sz w:val="24"/>
          <w:szCs w:val="24"/>
          <w:lang w:val="en-US"/>
        </w:rPr>
      </w:pPr>
      <w:r>
        <w:rPr>
          <w:sz w:val="24"/>
          <w:szCs w:val="24"/>
          <w:lang w:val="en-US"/>
        </w:rPr>
        <w:t>The scope of applicability is confined to tea color analysis only. It does not depend on other sensory and chemical attributes such as aroma, taste, polyphenol composition and trace element profiles. The dataset size is also limited. There were 700 tea liquor images which collected around seven tea regions of Sri Lanka. It is limited when compared to large-scale i</w:t>
      </w:r>
      <w:r w:rsidR="003C6DC7">
        <w:rPr>
          <w:sz w:val="24"/>
          <w:szCs w:val="24"/>
          <w:lang w:val="en-US"/>
        </w:rPr>
        <w:t>ndustrial datasets. The proposed system is currently limited for image acquisition camera.</w:t>
      </w:r>
      <w:r w:rsidR="00532C97">
        <w:rPr>
          <w:sz w:val="24"/>
          <w:szCs w:val="24"/>
          <w:lang w:val="en-US"/>
        </w:rPr>
        <w:t xml:space="preserve"> T</w:t>
      </w:r>
      <w:r w:rsidR="003C6DC7">
        <w:rPr>
          <w:sz w:val="24"/>
          <w:szCs w:val="24"/>
          <w:lang w:val="en-US"/>
        </w:rPr>
        <w:t xml:space="preserve">he image quality  is highly </w:t>
      </w:r>
      <w:r w:rsidR="00532C97">
        <w:rPr>
          <w:sz w:val="24"/>
          <w:szCs w:val="24"/>
          <w:lang w:val="en-US"/>
        </w:rPr>
        <w:t>dependent on the camera quality, Lense and resolution.</w:t>
      </w:r>
    </w:p>
    <w:p w14:paraId="13D4107F" w14:textId="77777777" w:rsidR="00B26FBA" w:rsidRPr="00B26FBA" w:rsidRDefault="00B26FBA" w:rsidP="00C26397">
      <w:pPr>
        <w:jc w:val="both"/>
      </w:pPr>
    </w:p>
    <w:p w14:paraId="1ACD8E3D" w14:textId="22325DD7" w:rsidR="00605587" w:rsidRDefault="006D3B18" w:rsidP="00C26A1C">
      <w:pPr>
        <w:pStyle w:val="Heading3"/>
      </w:pPr>
      <w:bookmarkStart w:id="263" w:name="_Toc217493517"/>
      <w:r>
        <w:t>Industrial implications</w:t>
      </w:r>
      <w:bookmarkEnd w:id="263"/>
    </w:p>
    <w:p w14:paraId="128A32C9" w14:textId="48B26A38" w:rsidR="008812C6" w:rsidRDefault="00532C97" w:rsidP="00532C97">
      <w:pPr>
        <w:spacing w:line="360" w:lineRule="auto"/>
        <w:jc w:val="both"/>
        <w:rPr>
          <w:sz w:val="24"/>
          <w:szCs w:val="24"/>
          <w:lang w:val="en-US"/>
        </w:rPr>
      </w:pPr>
      <w:r w:rsidRPr="00532C97">
        <w:rPr>
          <w:sz w:val="24"/>
          <w:szCs w:val="24"/>
          <w:lang w:val="en-US"/>
        </w:rPr>
        <w:t>The findings of this study have several practical and industrial implications for tea sector.</w:t>
      </w:r>
      <w:r>
        <w:rPr>
          <w:sz w:val="24"/>
          <w:szCs w:val="24"/>
          <w:lang w:val="en-US"/>
        </w:rPr>
        <w:t xml:space="preserve"> The proposed classification system based on liquor color and it offers a rapid, non-destructive and cost-effective alternative to traditional sensory evaluation which conducted by expert tea tasters. In large scale manufacturing environments, human sensory evaluation is time consuming, subjective and difficult to scale. But automated image-based classification systems have enabled consistent and reproducible evaluation  and reduce the dependence on limited human expertise. It also minimizes the inter and intra-observer variation.</w:t>
      </w:r>
    </w:p>
    <w:p w14:paraId="47ACD0BE" w14:textId="77777777" w:rsidR="00F92A5A" w:rsidRDefault="00F92A5A" w:rsidP="00532C97">
      <w:pPr>
        <w:spacing w:line="360" w:lineRule="auto"/>
        <w:jc w:val="both"/>
        <w:rPr>
          <w:sz w:val="24"/>
          <w:szCs w:val="24"/>
          <w:lang w:val="en-US"/>
        </w:rPr>
      </w:pPr>
    </w:p>
    <w:p w14:paraId="79C55933" w14:textId="19660D38" w:rsidR="00F92A5A" w:rsidRDefault="00F92A5A" w:rsidP="00F92A5A">
      <w:pPr>
        <w:spacing w:line="360" w:lineRule="auto"/>
        <w:jc w:val="both"/>
        <w:rPr>
          <w:sz w:val="24"/>
          <w:szCs w:val="24"/>
          <w:lang w:val="en-US"/>
        </w:rPr>
      </w:pPr>
      <w:r>
        <w:rPr>
          <w:sz w:val="24"/>
          <w:szCs w:val="24"/>
          <w:lang w:val="en-US"/>
        </w:rPr>
        <w:t xml:space="preserve">The  integration of standardized brewing conditions such as ISO 3103 and controlled imaging environment </w:t>
      </w:r>
      <w:r w:rsidR="00C9573E">
        <w:rPr>
          <w:sz w:val="24"/>
          <w:szCs w:val="24"/>
          <w:lang w:val="en-US"/>
        </w:rPr>
        <w:t>has marked  proposed approach suitable for industrial deployment. The system can be implemented in tea factories, research laboratories and quality assurance units. The effectiveness of deep learning models highlights their potential for real time quality monitoring during production.</w:t>
      </w:r>
    </w:p>
    <w:p w14:paraId="5B1CBF42" w14:textId="77777777" w:rsidR="00C9573E" w:rsidRDefault="00C9573E" w:rsidP="00F92A5A">
      <w:pPr>
        <w:spacing w:line="360" w:lineRule="auto"/>
        <w:jc w:val="both"/>
        <w:rPr>
          <w:sz w:val="24"/>
          <w:szCs w:val="24"/>
          <w:lang w:val="en-US"/>
        </w:rPr>
      </w:pPr>
    </w:p>
    <w:p w14:paraId="73512A9B" w14:textId="0E9E266A" w:rsidR="00B26FBA" w:rsidRPr="003B3FBA" w:rsidRDefault="00C9573E" w:rsidP="003B3FBA">
      <w:pPr>
        <w:spacing w:line="360" w:lineRule="auto"/>
        <w:jc w:val="both"/>
        <w:rPr>
          <w:sz w:val="24"/>
          <w:szCs w:val="24"/>
          <w:lang w:val="en-US"/>
        </w:rPr>
      </w:pPr>
      <w:r>
        <w:rPr>
          <w:sz w:val="24"/>
          <w:szCs w:val="24"/>
          <w:lang w:val="en-US"/>
        </w:rPr>
        <w:t>The proposed system supports the digital transformation initiatives</w:t>
      </w:r>
      <w:r w:rsidR="00FE65E7">
        <w:rPr>
          <w:sz w:val="24"/>
          <w:szCs w:val="24"/>
          <w:lang w:val="en-US"/>
        </w:rPr>
        <w:t xml:space="preserve"> in tea industry. It has enabled integration with web-based platforms and mobile applications. It can be extended to tea brokers, exporters and even consumers for preliminary quality verification. This promotes data-driven decision making across the tea value chain. It has also reduced the manual labour involved in tea </w:t>
      </w:r>
      <w:r w:rsidR="000920ED">
        <w:rPr>
          <w:sz w:val="24"/>
          <w:szCs w:val="24"/>
          <w:lang w:val="en-US"/>
        </w:rPr>
        <w:t>classification. As summary the proposed tea region classification system demonstrates strong industrial applicability which offering scalable, standardized and intelligent solution for modern tea region classification.</w:t>
      </w:r>
    </w:p>
    <w:p w14:paraId="1FBCC05F" w14:textId="05C516D5" w:rsidR="004D12D4" w:rsidRDefault="00157442" w:rsidP="00C26A1C">
      <w:pPr>
        <w:pStyle w:val="Heading3"/>
      </w:pPr>
      <w:bookmarkStart w:id="264" w:name="_Toc217493518"/>
      <w:r>
        <w:lastRenderedPageBreak/>
        <w:t>Chapter Summary</w:t>
      </w:r>
      <w:bookmarkEnd w:id="264"/>
    </w:p>
    <w:p w14:paraId="26EAD3EB" w14:textId="1A09851F" w:rsidR="00CA520B" w:rsidRDefault="000920ED" w:rsidP="00CA520B">
      <w:pPr>
        <w:spacing w:line="360" w:lineRule="auto"/>
        <w:jc w:val="both"/>
        <w:rPr>
          <w:sz w:val="24"/>
          <w:szCs w:val="24"/>
          <w:lang w:val="en-US"/>
        </w:rPr>
      </w:pPr>
      <w:r w:rsidRPr="00CA520B">
        <w:rPr>
          <w:sz w:val="24"/>
          <w:szCs w:val="24"/>
          <w:lang w:val="en-US"/>
        </w:rPr>
        <w:t>This chapter has demonstrated the discussion of proposed tea classification framework</w:t>
      </w:r>
      <w:r w:rsidR="00CA520B" w:rsidRPr="00CA520B">
        <w:rPr>
          <w:sz w:val="24"/>
          <w:szCs w:val="24"/>
          <w:lang w:val="en-US"/>
        </w:rPr>
        <w:t xml:space="preserve"> for tea region classification based on tea liquor color.</w:t>
      </w:r>
      <w:r w:rsidR="00CA520B">
        <w:rPr>
          <w:sz w:val="24"/>
          <w:szCs w:val="24"/>
          <w:lang w:val="en-US"/>
        </w:rPr>
        <w:t xml:space="preserve"> It has demonstrated that deep learning approaches such as CNN architecture  which consistently </w:t>
      </w:r>
      <w:r w:rsidR="00CA520B" w:rsidRPr="00CA520B">
        <w:rPr>
          <w:sz w:val="24"/>
          <w:szCs w:val="24"/>
          <w:lang w:val="en-US"/>
        </w:rPr>
        <w:t>outperformed classical ML models in terms of classification accuracy, robustness, and generalization ability</w:t>
      </w:r>
      <w:r w:rsidR="00CA520B">
        <w:rPr>
          <w:sz w:val="24"/>
          <w:szCs w:val="24"/>
          <w:lang w:val="en-US"/>
        </w:rPr>
        <w:t xml:space="preserve">. </w:t>
      </w:r>
      <w:r w:rsidR="00CA520B" w:rsidRPr="00CA520B">
        <w:rPr>
          <w:sz w:val="24"/>
          <w:szCs w:val="24"/>
          <w:lang w:val="en-US"/>
        </w:rPr>
        <w:t xml:space="preserve">Learning curve analysis </w:t>
      </w:r>
      <w:r w:rsidR="00CA520B">
        <w:rPr>
          <w:sz w:val="24"/>
          <w:szCs w:val="24"/>
          <w:lang w:val="en-US"/>
        </w:rPr>
        <w:t>represented</w:t>
      </w:r>
      <w:r w:rsidR="00CA520B" w:rsidRPr="00CA520B">
        <w:rPr>
          <w:sz w:val="24"/>
          <w:szCs w:val="24"/>
          <w:lang w:val="en-US"/>
        </w:rPr>
        <w:t xml:space="preserve"> stable convergence and reduced overfitting when standardized imaging conditions and appropriate data augmentation strategies were applied</w:t>
      </w:r>
      <w:r w:rsidR="00CA520B">
        <w:rPr>
          <w:sz w:val="24"/>
          <w:szCs w:val="24"/>
          <w:lang w:val="en-US"/>
        </w:rPr>
        <w:t xml:space="preserve">. The confusion matrix and ROC curve analyses further highlighted the superior discriminate capability of CNN models for distinguishing visually similar tea regions. </w:t>
      </w:r>
      <w:r w:rsidR="00CA520B" w:rsidRPr="00CA520B">
        <w:rPr>
          <w:sz w:val="24"/>
          <w:szCs w:val="24"/>
          <w:lang w:val="en-US"/>
        </w:rPr>
        <w:t xml:space="preserve">Principal Component Analysis </w:t>
      </w:r>
      <w:r w:rsidR="00CA520B">
        <w:rPr>
          <w:sz w:val="24"/>
          <w:szCs w:val="24"/>
          <w:lang w:val="en-US"/>
        </w:rPr>
        <w:t>represents the</w:t>
      </w:r>
      <w:r w:rsidR="00CA520B" w:rsidRPr="00CA520B">
        <w:rPr>
          <w:sz w:val="24"/>
          <w:szCs w:val="24"/>
          <w:lang w:val="en-US"/>
        </w:rPr>
        <w:t xml:space="preserve"> meaningful clustering patterns among tea regions</w:t>
      </w:r>
      <w:r w:rsidR="00CA520B">
        <w:rPr>
          <w:sz w:val="24"/>
          <w:szCs w:val="24"/>
          <w:lang w:val="en-US"/>
        </w:rPr>
        <w:t>. Among tea regions, Nuwara Eliya has exhibited clear and distinct separability which indicating strong regional signatures in tea liquor characteristics. This observation has aligned with known variations in altitude, climate and biochemical composition of teas</w:t>
      </w:r>
      <w:r w:rsidR="000C28B1">
        <w:rPr>
          <w:sz w:val="24"/>
          <w:szCs w:val="24"/>
          <w:lang w:val="en-US"/>
        </w:rPr>
        <w:t xml:space="preserve"> which are produced in tea regions.</w:t>
      </w:r>
    </w:p>
    <w:p w14:paraId="372AC997" w14:textId="77777777" w:rsidR="000C28B1" w:rsidRDefault="000C28B1" w:rsidP="00CA520B">
      <w:pPr>
        <w:spacing w:line="360" w:lineRule="auto"/>
        <w:jc w:val="both"/>
        <w:rPr>
          <w:sz w:val="24"/>
          <w:szCs w:val="24"/>
          <w:lang w:val="en-US"/>
        </w:rPr>
      </w:pPr>
    </w:p>
    <w:p w14:paraId="547150FF" w14:textId="4B470C8B" w:rsidR="00CA520B" w:rsidRDefault="000C28B1" w:rsidP="00CA520B">
      <w:pPr>
        <w:spacing w:line="360" w:lineRule="auto"/>
        <w:jc w:val="both"/>
        <w:rPr>
          <w:sz w:val="24"/>
          <w:szCs w:val="24"/>
        </w:rPr>
      </w:pPr>
      <w:r>
        <w:rPr>
          <w:sz w:val="24"/>
          <w:szCs w:val="24"/>
          <w:lang w:val="en-US"/>
        </w:rPr>
        <w:t xml:space="preserve">The findings were </w:t>
      </w:r>
      <w:r w:rsidRPr="000C28B1">
        <w:rPr>
          <w:sz w:val="24"/>
          <w:szCs w:val="24"/>
          <w:lang w:val="en-US"/>
        </w:rPr>
        <w:t>contextualized with prior research</w:t>
      </w:r>
      <w:r>
        <w:rPr>
          <w:sz w:val="24"/>
          <w:szCs w:val="24"/>
          <w:lang w:val="en-US"/>
        </w:rPr>
        <w:t xml:space="preserve"> which</w:t>
      </w:r>
      <w:r w:rsidRPr="000C28B1">
        <w:rPr>
          <w:sz w:val="24"/>
          <w:szCs w:val="24"/>
          <w:lang w:val="en-US"/>
        </w:rPr>
        <w:t xml:space="preserve"> demonstrating consistency with earlier studies </w:t>
      </w:r>
      <w:r>
        <w:rPr>
          <w:sz w:val="24"/>
          <w:szCs w:val="24"/>
          <w:lang w:val="en-US"/>
        </w:rPr>
        <w:t>have focused on</w:t>
      </w:r>
      <w:r w:rsidRPr="000C28B1">
        <w:rPr>
          <w:sz w:val="24"/>
          <w:szCs w:val="24"/>
          <w:lang w:val="en-US"/>
        </w:rPr>
        <w:t xml:space="preserve"> spectroscopy, elemental profiling</w:t>
      </w:r>
      <w:r>
        <w:rPr>
          <w:sz w:val="24"/>
          <w:szCs w:val="24"/>
          <w:lang w:val="en-US"/>
        </w:rPr>
        <w:t xml:space="preserve"> and</w:t>
      </w:r>
      <w:r w:rsidRPr="000C28B1">
        <w:rPr>
          <w:sz w:val="24"/>
          <w:szCs w:val="24"/>
          <w:lang w:val="en-US"/>
        </w:rPr>
        <w:t xml:space="preserve"> sensory analysis for origin </w:t>
      </w:r>
      <w:r>
        <w:rPr>
          <w:sz w:val="24"/>
          <w:szCs w:val="24"/>
          <w:lang w:val="en-US"/>
        </w:rPr>
        <w:t xml:space="preserve">authentication. The limitations of this study related to the </w:t>
      </w:r>
      <w:r w:rsidRPr="000C28B1">
        <w:rPr>
          <w:sz w:val="24"/>
          <w:szCs w:val="24"/>
          <w:lang w:val="en-US"/>
        </w:rPr>
        <w:t>controlled lighting</w:t>
      </w:r>
      <w:r>
        <w:rPr>
          <w:sz w:val="24"/>
          <w:szCs w:val="24"/>
          <w:lang w:val="en-US"/>
        </w:rPr>
        <w:t xml:space="preserve"> and </w:t>
      </w:r>
      <w:r w:rsidRPr="000C28B1">
        <w:rPr>
          <w:sz w:val="24"/>
          <w:szCs w:val="24"/>
          <w:lang w:val="en-US"/>
        </w:rPr>
        <w:t>camera dependency</w:t>
      </w:r>
      <w:r>
        <w:rPr>
          <w:sz w:val="24"/>
          <w:szCs w:val="24"/>
          <w:lang w:val="en-US"/>
        </w:rPr>
        <w:t xml:space="preserve"> are clearly addressed in this chapter. </w:t>
      </w:r>
      <w:r w:rsidRPr="000C28B1">
        <w:rPr>
          <w:sz w:val="24"/>
          <w:szCs w:val="24"/>
        </w:rPr>
        <w:t>Finally, the industrial relevance of the proposed system was discussed</w:t>
      </w:r>
      <w:r>
        <w:rPr>
          <w:sz w:val="24"/>
          <w:szCs w:val="24"/>
        </w:rPr>
        <w:t>. It has highlighted applicability in quality assurance, authentication and decision support within the tea industry.</w:t>
      </w:r>
    </w:p>
    <w:p w14:paraId="0C827E19" w14:textId="77777777" w:rsidR="00507BD4" w:rsidRDefault="00507BD4" w:rsidP="00CA520B">
      <w:pPr>
        <w:spacing w:line="360" w:lineRule="auto"/>
        <w:jc w:val="both"/>
        <w:rPr>
          <w:sz w:val="24"/>
          <w:szCs w:val="24"/>
        </w:rPr>
      </w:pPr>
    </w:p>
    <w:p w14:paraId="0D4EAE71" w14:textId="77777777" w:rsidR="00507BD4" w:rsidRDefault="00507BD4" w:rsidP="00CA520B">
      <w:pPr>
        <w:spacing w:line="360" w:lineRule="auto"/>
        <w:jc w:val="both"/>
        <w:rPr>
          <w:sz w:val="24"/>
          <w:szCs w:val="24"/>
        </w:rPr>
      </w:pPr>
    </w:p>
    <w:p w14:paraId="18A59068" w14:textId="77777777" w:rsidR="00507BD4" w:rsidRDefault="00507BD4" w:rsidP="00CA520B">
      <w:pPr>
        <w:spacing w:line="360" w:lineRule="auto"/>
        <w:jc w:val="both"/>
        <w:rPr>
          <w:sz w:val="24"/>
          <w:szCs w:val="24"/>
        </w:rPr>
      </w:pPr>
    </w:p>
    <w:p w14:paraId="5572DFE9" w14:textId="77777777" w:rsidR="00507BD4" w:rsidRDefault="00507BD4" w:rsidP="00CA520B">
      <w:pPr>
        <w:spacing w:line="360" w:lineRule="auto"/>
        <w:jc w:val="both"/>
        <w:rPr>
          <w:sz w:val="24"/>
          <w:szCs w:val="24"/>
        </w:rPr>
      </w:pPr>
    </w:p>
    <w:p w14:paraId="6E3CC41E" w14:textId="77777777" w:rsidR="00507BD4" w:rsidRDefault="00507BD4" w:rsidP="00CA520B">
      <w:pPr>
        <w:spacing w:line="360" w:lineRule="auto"/>
        <w:jc w:val="both"/>
        <w:rPr>
          <w:sz w:val="24"/>
          <w:szCs w:val="24"/>
        </w:rPr>
      </w:pPr>
    </w:p>
    <w:p w14:paraId="4FCB86AF" w14:textId="77777777" w:rsidR="00507BD4" w:rsidRDefault="00507BD4" w:rsidP="00CA520B">
      <w:pPr>
        <w:spacing w:line="360" w:lineRule="auto"/>
        <w:jc w:val="both"/>
        <w:rPr>
          <w:sz w:val="24"/>
          <w:szCs w:val="24"/>
        </w:rPr>
      </w:pPr>
    </w:p>
    <w:p w14:paraId="5AA28326" w14:textId="77777777" w:rsidR="00507BD4" w:rsidRDefault="00507BD4" w:rsidP="00CA520B">
      <w:pPr>
        <w:spacing w:line="360" w:lineRule="auto"/>
        <w:jc w:val="both"/>
        <w:rPr>
          <w:sz w:val="24"/>
          <w:szCs w:val="24"/>
        </w:rPr>
      </w:pPr>
    </w:p>
    <w:p w14:paraId="726BE266" w14:textId="77777777" w:rsidR="00507BD4" w:rsidRDefault="00507BD4" w:rsidP="00CA520B">
      <w:pPr>
        <w:spacing w:line="360" w:lineRule="auto"/>
        <w:jc w:val="both"/>
        <w:rPr>
          <w:sz w:val="24"/>
          <w:szCs w:val="24"/>
        </w:rPr>
      </w:pPr>
    </w:p>
    <w:p w14:paraId="7D2A7D78" w14:textId="77777777" w:rsidR="00507BD4" w:rsidRDefault="00507BD4" w:rsidP="00CA520B">
      <w:pPr>
        <w:spacing w:line="360" w:lineRule="auto"/>
        <w:jc w:val="both"/>
        <w:rPr>
          <w:sz w:val="24"/>
          <w:szCs w:val="24"/>
        </w:rPr>
      </w:pPr>
    </w:p>
    <w:p w14:paraId="1EEAC165" w14:textId="77777777" w:rsidR="00507BD4" w:rsidRDefault="00507BD4" w:rsidP="00CA520B">
      <w:pPr>
        <w:spacing w:line="360" w:lineRule="auto"/>
        <w:jc w:val="both"/>
        <w:rPr>
          <w:sz w:val="24"/>
          <w:szCs w:val="24"/>
        </w:rPr>
      </w:pPr>
    </w:p>
    <w:p w14:paraId="624B4BB3" w14:textId="77777777" w:rsidR="00507BD4" w:rsidRDefault="00507BD4" w:rsidP="00CA520B">
      <w:pPr>
        <w:spacing w:line="360" w:lineRule="auto"/>
        <w:jc w:val="both"/>
        <w:rPr>
          <w:sz w:val="24"/>
          <w:szCs w:val="24"/>
          <w:lang w:val="en-US"/>
        </w:rPr>
      </w:pPr>
    </w:p>
    <w:p w14:paraId="48A1CF95" w14:textId="77777777" w:rsidR="003B3FBA" w:rsidRPr="00CA520B" w:rsidRDefault="003B3FBA" w:rsidP="00CA520B">
      <w:pPr>
        <w:spacing w:line="360" w:lineRule="auto"/>
        <w:jc w:val="both"/>
        <w:rPr>
          <w:sz w:val="24"/>
          <w:szCs w:val="24"/>
          <w:lang w:val="en-US"/>
        </w:rPr>
      </w:pPr>
    </w:p>
    <w:p w14:paraId="36E593C6" w14:textId="7EEB7EAE" w:rsidR="00A06B19" w:rsidRDefault="00197283" w:rsidP="00A45B62">
      <w:pPr>
        <w:pStyle w:val="Heading2"/>
      </w:pPr>
      <w:bookmarkStart w:id="265" w:name="_Toc217493519"/>
      <w:r>
        <w:lastRenderedPageBreak/>
        <w:t>Chapter 0</w:t>
      </w:r>
      <w:r w:rsidR="007049F9">
        <w:t>6</w:t>
      </w:r>
      <w:r>
        <w:t xml:space="preserve"> - </w:t>
      </w:r>
      <w:r w:rsidR="00A06B19" w:rsidRPr="0076098C">
        <w:t>C</w:t>
      </w:r>
      <w:r>
        <w:t>onclusion</w:t>
      </w:r>
      <w:r w:rsidR="00A06B19" w:rsidRPr="0076098C">
        <w:t xml:space="preserve"> &amp; F</w:t>
      </w:r>
      <w:r>
        <w:t>uture Works</w:t>
      </w:r>
      <w:bookmarkEnd w:id="265"/>
    </w:p>
    <w:p w14:paraId="6E72525B" w14:textId="77777777" w:rsidR="00157442" w:rsidRPr="00157442" w:rsidRDefault="00157442" w:rsidP="00157442"/>
    <w:p w14:paraId="64E6B030" w14:textId="19DB7680" w:rsidR="000F7149" w:rsidRDefault="00157442" w:rsidP="000F7149">
      <w:pPr>
        <w:pStyle w:val="Heading3"/>
      </w:pPr>
      <w:bookmarkStart w:id="266" w:name="_Toc217493520"/>
      <w:r>
        <w:t>Chapter Introduction</w:t>
      </w:r>
      <w:bookmarkEnd w:id="266"/>
    </w:p>
    <w:p w14:paraId="57008706" w14:textId="08A71800" w:rsidR="000F7149" w:rsidRPr="000F7149" w:rsidRDefault="000F7149" w:rsidP="000F7149">
      <w:pPr>
        <w:spacing w:line="360" w:lineRule="auto"/>
        <w:jc w:val="both"/>
        <w:rPr>
          <w:sz w:val="24"/>
          <w:szCs w:val="24"/>
          <w:lang w:val="en-US"/>
        </w:rPr>
      </w:pPr>
      <w:r w:rsidRPr="000F7149">
        <w:rPr>
          <w:sz w:val="24"/>
          <w:szCs w:val="24"/>
          <w:lang w:val="en-US"/>
        </w:rPr>
        <w:t>The chapter concludes the study of tea region classification based on tea liquor color analysis. It summarizes the key outcomes of proposed approach.</w:t>
      </w:r>
      <w:r>
        <w:rPr>
          <w:sz w:val="24"/>
          <w:szCs w:val="24"/>
          <w:lang w:val="en-US"/>
        </w:rPr>
        <w:t xml:space="preserve"> It highlights the effectiveness of developed methodology and reflects the exceptional findings. In addition, this chapter outlines the future research directions which aimed at further improving model accuracy, robustness and applicability in real world tea industry settings.</w:t>
      </w:r>
    </w:p>
    <w:p w14:paraId="5FE5FD5C" w14:textId="77777777" w:rsidR="000F7149" w:rsidRPr="000F7149" w:rsidRDefault="000F7149" w:rsidP="000F7149">
      <w:pPr>
        <w:jc w:val="both"/>
      </w:pPr>
    </w:p>
    <w:p w14:paraId="256D509F" w14:textId="316F4075" w:rsidR="00A06B19" w:rsidRDefault="00A06B19" w:rsidP="00C26A1C">
      <w:pPr>
        <w:pStyle w:val="Heading3"/>
      </w:pPr>
      <w:bookmarkStart w:id="267" w:name="_Toc217493521"/>
      <w:r>
        <w:t>Contributions</w:t>
      </w:r>
      <w:bookmarkEnd w:id="267"/>
    </w:p>
    <w:p w14:paraId="60B0DF12" w14:textId="2E5C9212" w:rsidR="000F7149" w:rsidRDefault="004A2D86" w:rsidP="004A2D86">
      <w:pPr>
        <w:spacing w:line="360" w:lineRule="auto"/>
        <w:jc w:val="both"/>
        <w:rPr>
          <w:sz w:val="24"/>
          <w:szCs w:val="24"/>
          <w:lang w:val="en-US"/>
        </w:rPr>
      </w:pPr>
      <w:r w:rsidRPr="004A2D86">
        <w:rPr>
          <w:sz w:val="24"/>
          <w:szCs w:val="24"/>
          <w:lang w:val="en-US"/>
        </w:rPr>
        <w:t>This research has contributed to computer vision based agricultural product classification which focuses on tea region classification in academic, methodological and practical fields.</w:t>
      </w:r>
      <w:r>
        <w:rPr>
          <w:sz w:val="24"/>
          <w:szCs w:val="24"/>
          <w:lang w:val="en-US"/>
        </w:rPr>
        <w:t xml:space="preserve"> The proposed work resolves the key limitations in traditional tea evaluation methods. It also gives advances the application of deep learning techniques within the industry domain.</w:t>
      </w:r>
    </w:p>
    <w:p w14:paraId="15D5CE2D" w14:textId="77777777" w:rsidR="004A2D86" w:rsidRDefault="004A2D86" w:rsidP="004A2D86">
      <w:pPr>
        <w:spacing w:line="360" w:lineRule="auto"/>
        <w:jc w:val="both"/>
        <w:rPr>
          <w:sz w:val="24"/>
          <w:szCs w:val="24"/>
          <w:lang w:val="en-US"/>
        </w:rPr>
      </w:pPr>
    </w:p>
    <w:p w14:paraId="3BF7994D" w14:textId="54EE0DCF" w:rsidR="004A2D86" w:rsidRDefault="004A2D86" w:rsidP="004A2D86">
      <w:pPr>
        <w:spacing w:line="360" w:lineRule="auto"/>
        <w:jc w:val="both"/>
        <w:rPr>
          <w:sz w:val="24"/>
          <w:szCs w:val="24"/>
          <w:lang w:val="en-US"/>
        </w:rPr>
      </w:pPr>
      <w:r>
        <w:rPr>
          <w:sz w:val="24"/>
          <w:szCs w:val="24"/>
          <w:lang w:val="en-US"/>
        </w:rPr>
        <w:t xml:space="preserve">The one of primary contribution of this research is development of image-based framework for automated tea region classification using tea liquor color. Traditional tea evaluation heavily </w:t>
      </w:r>
      <w:r w:rsidR="00B51BD6">
        <w:rPr>
          <w:sz w:val="24"/>
          <w:szCs w:val="24"/>
          <w:lang w:val="en-US"/>
        </w:rPr>
        <w:t>relies</w:t>
      </w:r>
      <w:r>
        <w:rPr>
          <w:sz w:val="24"/>
          <w:szCs w:val="24"/>
          <w:lang w:val="en-US"/>
        </w:rPr>
        <w:t xml:space="preserve"> on expert sensory evaluation, chemical analysis and </w:t>
      </w:r>
      <w:r w:rsidR="00B51BD6">
        <w:rPr>
          <w:sz w:val="24"/>
          <w:szCs w:val="24"/>
          <w:lang w:val="en-US"/>
        </w:rPr>
        <w:t>laboratory-based</w:t>
      </w:r>
      <w:r>
        <w:rPr>
          <w:sz w:val="24"/>
          <w:szCs w:val="24"/>
          <w:lang w:val="en-US"/>
        </w:rPr>
        <w:t xml:space="preserve"> techniques.</w:t>
      </w:r>
      <w:r w:rsidR="00B51BD6">
        <w:rPr>
          <w:sz w:val="24"/>
          <w:szCs w:val="24"/>
          <w:lang w:val="en-US"/>
        </w:rPr>
        <w:t xml:space="preserve"> Those are often subjective, time consuming and costly. This research represented the visual cues which derive from tea liquor images. It served as a reliable and non-destructive alternative for regional classification.</w:t>
      </w:r>
    </w:p>
    <w:p w14:paraId="40A08BE8" w14:textId="77777777" w:rsidR="00B51BD6" w:rsidRDefault="00B51BD6" w:rsidP="004A2D86">
      <w:pPr>
        <w:spacing w:line="360" w:lineRule="auto"/>
        <w:jc w:val="both"/>
        <w:rPr>
          <w:sz w:val="24"/>
          <w:szCs w:val="24"/>
          <w:lang w:val="en-US"/>
        </w:rPr>
      </w:pPr>
    </w:p>
    <w:p w14:paraId="1ED38F68" w14:textId="06800E29" w:rsidR="00B51BD6" w:rsidRDefault="00B51BD6" w:rsidP="004A2D86">
      <w:pPr>
        <w:spacing w:line="360" w:lineRule="auto"/>
        <w:jc w:val="both"/>
        <w:rPr>
          <w:sz w:val="24"/>
          <w:szCs w:val="24"/>
          <w:lang w:val="en-US"/>
        </w:rPr>
      </w:pPr>
      <w:r>
        <w:rPr>
          <w:sz w:val="24"/>
          <w:szCs w:val="24"/>
          <w:lang w:val="en-US"/>
        </w:rPr>
        <w:t xml:space="preserve">This research contributed to the comprehensive analysis of multiple state of art in deep learning models. The experiments have been done with various CNN models  such as Restnet-18, Efficientnetb0, MobileNetV2, ShufflenetV2 and SqueezeNet for tea region classification. These CNN architectures have </w:t>
      </w:r>
      <w:r w:rsidR="00650B61">
        <w:rPr>
          <w:sz w:val="24"/>
          <w:szCs w:val="24"/>
          <w:lang w:val="en-US"/>
        </w:rPr>
        <w:t>studied</w:t>
      </w:r>
      <w:r>
        <w:rPr>
          <w:sz w:val="24"/>
          <w:szCs w:val="24"/>
          <w:lang w:val="en-US"/>
        </w:rPr>
        <w:t xml:space="preserve"> generic image classification tasks and achieved exceptional performance on image classifications.</w:t>
      </w:r>
    </w:p>
    <w:p w14:paraId="4FF148E1" w14:textId="77777777" w:rsidR="00650B61" w:rsidRDefault="00650B61" w:rsidP="004A2D86">
      <w:pPr>
        <w:spacing w:line="360" w:lineRule="auto"/>
        <w:jc w:val="both"/>
        <w:rPr>
          <w:sz w:val="24"/>
          <w:szCs w:val="24"/>
          <w:lang w:val="en-US"/>
        </w:rPr>
      </w:pPr>
    </w:p>
    <w:p w14:paraId="1F41EB75" w14:textId="5751874E" w:rsidR="000F7149" w:rsidRDefault="00650B61" w:rsidP="003B3FBA">
      <w:pPr>
        <w:spacing w:line="360" w:lineRule="auto"/>
        <w:jc w:val="both"/>
        <w:rPr>
          <w:sz w:val="24"/>
          <w:szCs w:val="24"/>
          <w:lang w:val="en-US"/>
        </w:rPr>
      </w:pPr>
      <w:r>
        <w:rPr>
          <w:sz w:val="24"/>
          <w:szCs w:val="24"/>
          <w:lang w:val="en-US"/>
        </w:rPr>
        <w:t>This research has contributed to creating effective application using transfer learning techniques to overcome data scarcity challenges commonly occurred in agricultural datasets. It has initialized models with pre-trained weight from large-scale datasets like ImageNet. This research has improved convergence speed, enhanced the feature generalization and reduced the overfitting.</w:t>
      </w:r>
    </w:p>
    <w:p w14:paraId="101BDA2A" w14:textId="77777777" w:rsidR="00EB4F3B" w:rsidRPr="003B3FBA" w:rsidRDefault="00EB4F3B" w:rsidP="003B3FBA">
      <w:pPr>
        <w:spacing w:line="360" w:lineRule="auto"/>
        <w:jc w:val="both"/>
        <w:rPr>
          <w:sz w:val="24"/>
          <w:szCs w:val="24"/>
          <w:lang w:val="en-US"/>
        </w:rPr>
      </w:pPr>
    </w:p>
    <w:p w14:paraId="6DBAB0B6" w14:textId="272A8BBF" w:rsidR="00A06B19" w:rsidRDefault="00A06B19" w:rsidP="00C26A1C">
      <w:pPr>
        <w:pStyle w:val="Heading3"/>
      </w:pPr>
      <w:bookmarkStart w:id="268" w:name="_Toc217493522"/>
      <w:r>
        <w:lastRenderedPageBreak/>
        <w:t>Scientific impact</w:t>
      </w:r>
      <w:bookmarkEnd w:id="268"/>
    </w:p>
    <w:p w14:paraId="7649FC09" w14:textId="7ADE06A5" w:rsidR="00556FF5" w:rsidRDefault="00556FF5" w:rsidP="003637E7">
      <w:pPr>
        <w:spacing w:line="360" w:lineRule="auto"/>
        <w:jc w:val="both"/>
        <w:rPr>
          <w:sz w:val="24"/>
          <w:szCs w:val="24"/>
          <w:lang w:val="en-US"/>
        </w:rPr>
      </w:pPr>
      <w:r w:rsidRPr="003637E7">
        <w:rPr>
          <w:sz w:val="24"/>
          <w:szCs w:val="24"/>
          <w:lang w:val="en-US"/>
        </w:rPr>
        <w:t xml:space="preserve">This research has contributed to </w:t>
      </w:r>
      <w:r w:rsidR="003637E7" w:rsidRPr="003637E7">
        <w:rPr>
          <w:sz w:val="24"/>
          <w:szCs w:val="24"/>
          <w:lang w:val="en-US"/>
        </w:rPr>
        <w:t>computer</w:t>
      </w:r>
      <w:r w:rsidRPr="003637E7">
        <w:rPr>
          <w:sz w:val="24"/>
          <w:szCs w:val="24"/>
          <w:lang w:val="en-US"/>
        </w:rPr>
        <w:t xml:space="preserve"> vision, machine learning</w:t>
      </w:r>
      <w:r w:rsidR="003637E7">
        <w:rPr>
          <w:sz w:val="24"/>
          <w:szCs w:val="24"/>
          <w:lang w:val="en-US"/>
        </w:rPr>
        <w:t xml:space="preserve"> and agricultural informatics by representing the feasibility  and effectiveness of tea region classification based on tea liquor color. This research has bridged domain knowledge from tea science with modern deep learning methodologies. This research has opened new directions for non-destructive agricultural product evaluation.</w:t>
      </w:r>
    </w:p>
    <w:p w14:paraId="6F6E3663" w14:textId="77777777" w:rsidR="003637E7" w:rsidRDefault="003637E7" w:rsidP="003637E7">
      <w:pPr>
        <w:spacing w:line="360" w:lineRule="auto"/>
        <w:jc w:val="both"/>
        <w:rPr>
          <w:sz w:val="24"/>
          <w:szCs w:val="24"/>
          <w:lang w:val="en-US"/>
        </w:rPr>
      </w:pPr>
    </w:p>
    <w:p w14:paraId="3B578793" w14:textId="21551560" w:rsidR="003637E7" w:rsidRDefault="003637E7" w:rsidP="003637E7">
      <w:pPr>
        <w:spacing w:line="360" w:lineRule="auto"/>
        <w:jc w:val="both"/>
        <w:rPr>
          <w:sz w:val="24"/>
          <w:szCs w:val="24"/>
          <w:lang w:val="en-US"/>
        </w:rPr>
      </w:pPr>
      <w:r>
        <w:rPr>
          <w:sz w:val="24"/>
          <w:szCs w:val="24"/>
          <w:lang w:val="en-US"/>
        </w:rPr>
        <w:t>The one of key scientific impact is validating visual color information as a discriminative feature for regional authentication. Traditional tea classification techniques have depended on chemical composition, spectral analysis or expert evaluation. This study has provided evidence that fine-grained chromatic variations in tea liquor images</w:t>
      </w:r>
      <w:r w:rsidR="00BA2F41">
        <w:rPr>
          <w:sz w:val="24"/>
          <w:szCs w:val="24"/>
          <w:lang w:val="en-US"/>
        </w:rPr>
        <w:t xml:space="preserve"> can be learned by CNN models.</w:t>
      </w:r>
    </w:p>
    <w:p w14:paraId="23C563DD" w14:textId="77777777" w:rsidR="00BA2F41" w:rsidRDefault="00BA2F41" w:rsidP="003637E7">
      <w:pPr>
        <w:spacing w:line="360" w:lineRule="auto"/>
        <w:jc w:val="both"/>
        <w:rPr>
          <w:sz w:val="24"/>
          <w:szCs w:val="24"/>
          <w:lang w:val="en-US"/>
        </w:rPr>
      </w:pPr>
    </w:p>
    <w:p w14:paraId="102A6D43" w14:textId="2C2E5273" w:rsidR="00556FF5" w:rsidRDefault="00BA2F41" w:rsidP="00AE3A13">
      <w:pPr>
        <w:spacing w:line="360" w:lineRule="auto"/>
        <w:jc w:val="both"/>
        <w:rPr>
          <w:sz w:val="24"/>
          <w:szCs w:val="24"/>
          <w:lang w:val="en-US"/>
        </w:rPr>
      </w:pPr>
      <w:r>
        <w:rPr>
          <w:sz w:val="24"/>
          <w:szCs w:val="24"/>
          <w:lang w:val="en-US"/>
        </w:rPr>
        <w:t xml:space="preserve">This research has used multiple evaluation metrics for evaluating different deep learning and machine learning models. This multi-metric classification approach has contributed </w:t>
      </w:r>
      <w:r w:rsidR="00B70CBC">
        <w:rPr>
          <w:sz w:val="24"/>
          <w:szCs w:val="24"/>
          <w:lang w:val="en-US"/>
        </w:rPr>
        <w:t>to</w:t>
      </w:r>
      <w:r>
        <w:rPr>
          <w:sz w:val="24"/>
          <w:szCs w:val="24"/>
          <w:lang w:val="en-US"/>
        </w:rPr>
        <w:t xml:space="preserve"> the model evaluation for fine-grained multi class classification problems.</w:t>
      </w:r>
    </w:p>
    <w:p w14:paraId="4E2D5DED" w14:textId="77777777" w:rsidR="00E6674F" w:rsidRPr="00556FF5" w:rsidRDefault="00E6674F" w:rsidP="00AE3A13">
      <w:pPr>
        <w:spacing w:line="360" w:lineRule="auto"/>
        <w:jc w:val="both"/>
      </w:pPr>
    </w:p>
    <w:p w14:paraId="2E1A24DD" w14:textId="0C6AC929" w:rsidR="00A06B19" w:rsidRDefault="00A06B19" w:rsidP="00C26A1C">
      <w:pPr>
        <w:pStyle w:val="Heading3"/>
      </w:pPr>
      <w:bookmarkStart w:id="269" w:name="_Toc217493523"/>
      <w:r>
        <w:t>Industrial value</w:t>
      </w:r>
      <w:bookmarkEnd w:id="269"/>
    </w:p>
    <w:p w14:paraId="6BBB61F2" w14:textId="32546CEB" w:rsidR="008A0009" w:rsidRDefault="008A0009" w:rsidP="008A0009">
      <w:pPr>
        <w:spacing w:line="360" w:lineRule="auto"/>
        <w:jc w:val="both"/>
        <w:rPr>
          <w:sz w:val="24"/>
          <w:szCs w:val="24"/>
          <w:lang w:val="en-US"/>
        </w:rPr>
      </w:pPr>
      <w:r w:rsidRPr="008A0009">
        <w:rPr>
          <w:sz w:val="24"/>
          <w:szCs w:val="24"/>
          <w:lang w:val="en-US"/>
        </w:rPr>
        <w:t>This research has provided substantial industrial value by providing a practical, automated and scalable solution for tea region classification.</w:t>
      </w:r>
      <w:r>
        <w:rPr>
          <w:sz w:val="24"/>
          <w:szCs w:val="24"/>
          <w:lang w:val="en-US"/>
        </w:rPr>
        <w:t xml:space="preserve"> The proposed architecture addresses several key challenges faced by tea industry. Those are subjectivity in tea region assessment, high dependence on tea tasters and cost and time associated with traditional laboratory-based evaluation methods.</w:t>
      </w:r>
    </w:p>
    <w:p w14:paraId="3398872D" w14:textId="77777777" w:rsidR="008A0009" w:rsidRDefault="008A0009" w:rsidP="008A0009">
      <w:pPr>
        <w:spacing w:line="360" w:lineRule="auto"/>
        <w:jc w:val="both"/>
        <w:rPr>
          <w:sz w:val="24"/>
          <w:szCs w:val="24"/>
          <w:lang w:val="en-US"/>
        </w:rPr>
      </w:pPr>
    </w:p>
    <w:p w14:paraId="0A43E039" w14:textId="036BC587" w:rsidR="008A0009" w:rsidRDefault="008A0009" w:rsidP="008A0009">
      <w:pPr>
        <w:spacing w:line="360" w:lineRule="auto"/>
        <w:jc w:val="both"/>
        <w:rPr>
          <w:sz w:val="24"/>
          <w:szCs w:val="24"/>
          <w:lang w:val="en-US"/>
        </w:rPr>
      </w:pPr>
      <w:r>
        <w:rPr>
          <w:sz w:val="24"/>
          <w:szCs w:val="24"/>
          <w:lang w:val="en-US"/>
        </w:rPr>
        <w:t>The automated region classification is one of the primary benefits of this research. The accurate identification of tea region is essential for several things. Those are maintaining product consistency, protecting geographic indications and ensuring compliance with export standards.</w:t>
      </w:r>
    </w:p>
    <w:p w14:paraId="6746EF08" w14:textId="77777777" w:rsidR="00AF7F9C" w:rsidRDefault="00AF7F9C" w:rsidP="008A0009">
      <w:pPr>
        <w:spacing w:line="360" w:lineRule="auto"/>
        <w:jc w:val="both"/>
        <w:rPr>
          <w:sz w:val="24"/>
          <w:szCs w:val="24"/>
          <w:lang w:val="en-US"/>
        </w:rPr>
      </w:pPr>
    </w:p>
    <w:p w14:paraId="12D72420" w14:textId="77777777" w:rsidR="00AF7F9C" w:rsidRDefault="00AF7F9C" w:rsidP="008A0009">
      <w:pPr>
        <w:spacing w:line="360" w:lineRule="auto"/>
        <w:jc w:val="both"/>
        <w:rPr>
          <w:sz w:val="24"/>
          <w:szCs w:val="24"/>
          <w:lang w:val="en-US"/>
        </w:rPr>
      </w:pPr>
      <w:r>
        <w:rPr>
          <w:sz w:val="24"/>
          <w:szCs w:val="24"/>
          <w:lang w:val="en-US"/>
        </w:rPr>
        <w:t xml:space="preserve">This research has lightweight model architecture which enhances the industrial applicability in resource constraint environment. The proposed system has reduced the expenses of chemical analysis equipment and specialized laboratory personnel. The proposed system relies on mobile devices. Therefore, everyone can use it without any domain knowledge about tea region classification. It also enhanced the trust among exporters, regulators and consumers. It has </w:t>
      </w:r>
      <w:r>
        <w:rPr>
          <w:sz w:val="24"/>
          <w:szCs w:val="24"/>
          <w:lang w:val="en-US"/>
        </w:rPr>
        <w:lastRenderedPageBreak/>
        <w:t>contributed to the reputation and regional identification of Sri Lankan tea in international markets.</w:t>
      </w:r>
    </w:p>
    <w:p w14:paraId="0654D7A8" w14:textId="77777777" w:rsidR="00AF7F9C" w:rsidRDefault="00AF7F9C" w:rsidP="008A0009">
      <w:pPr>
        <w:spacing w:line="360" w:lineRule="auto"/>
        <w:jc w:val="both"/>
        <w:rPr>
          <w:sz w:val="24"/>
          <w:szCs w:val="24"/>
          <w:lang w:val="en-US"/>
        </w:rPr>
      </w:pPr>
    </w:p>
    <w:p w14:paraId="4F94617E" w14:textId="31A22358" w:rsidR="00AF7F9C" w:rsidRPr="008A0009" w:rsidRDefault="00AF7F9C" w:rsidP="008A0009">
      <w:pPr>
        <w:spacing w:line="360" w:lineRule="auto"/>
        <w:jc w:val="both"/>
        <w:rPr>
          <w:sz w:val="24"/>
          <w:szCs w:val="24"/>
          <w:lang w:val="en-US"/>
        </w:rPr>
      </w:pPr>
      <w:r>
        <w:rPr>
          <w:sz w:val="24"/>
          <w:szCs w:val="24"/>
          <w:lang w:val="en-US"/>
        </w:rPr>
        <w:t xml:space="preserve">This research has contributed to the decision support and process optimization. The classification output can guide managers and quality controllers </w:t>
      </w:r>
      <w:r w:rsidR="00FE0F28">
        <w:rPr>
          <w:sz w:val="24"/>
          <w:szCs w:val="24"/>
          <w:lang w:val="en-US"/>
        </w:rPr>
        <w:t>in identifying</w:t>
      </w:r>
      <w:r w:rsidR="00BF7585">
        <w:rPr>
          <w:sz w:val="24"/>
          <w:szCs w:val="24"/>
          <w:lang w:val="en-US"/>
        </w:rPr>
        <w:t xml:space="preserve"> errors in processing conditions. The proposed system has bridged the gap between research innovation and industrial adaptation which contributes to digital transformation of tea industry.</w:t>
      </w:r>
      <w:r>
        <w:rPr>
          <w:sz w:val="24"/>
          <w:szCs w:val="24"/>
          <w:lang w:val="en-US"/>
        </w:rPr>
        <w:t xml:space="preserve"> </w:t>
      </w:r>
    </w:p>
    <w:p w14:paraId="368FABEF" w14:textId="77777777" w:rsidR="008A0009" w:rsidRPr="008A0009" w:rsidRDefault="008A0009" w:rsidP="008A0009">
      <w:pPr>
        <w:jc w:val="both"/>
      </w:pPr>
    </w:p>
    <w:p w14:paraId="2673D931" w14:textId="2C18E004" w:rsidR="004B7351" w:rsidRDefault="00A06B19" w:rsidP="004B7351">
      <w:pPr>
        <w:pStyle w:val="Heading3"/>
      </w:pPr>
      <w:bookmarkStart w:id="270" w:name="_Toc217493524"/>
      <w:r>
        <w:t>Future research directions</w:t>
      </w:r>
      <w:bookmarkEnd w:id="270"/>
    </w:p>
    <w:p w14:paraId="0F02BDBB" w14:textId="3C095766" w:rsidR="004B7351" w:rsidRPr="004B7351" w:rsidRDefault="004B7351" w:rsidP="004B7351">
      <w:pPr>
        <w:spacing w:line="360" w:lineRule="auto"/>
        <w:jc w:val="both"/>
        <w:rPr>
          <w:sz w:val="24"/>
          <w:szCs w:val="24"/>
          <w:lang w:val="en-US"/>
        </w:rPr>
      </w:pPr>
      <w:r w:rsidRPr="004B7351">
        <w:rPr>
          <w:sz w:val="24"/>
          <w:szCs w:val="24"/>
          <w:lang w:val="en-US"/>
        </w:rPr>
        <w:t>This research has represented the effectiveness of tea region classification based on tea liquor color analysis.</w:t>
      </w:r>
      <w:r>
        <w:rPr>
          <w:sz w:val="24"/>
          <w:szCs w:val="24"/>
          <w:lang w:val="en-US"/>
        </w:rPr>
        <w:t xml:space="preserve"> Future direction of this research is to enhance model accuracy, robustness and applicability. These directions are focused on current framework by incorporating richer data representations,</w:t>
      </w:r>
      <w:r w:rsidR="001E32BD">
        <w:rPr>
          <w:sz w:val="24"/>
          <w:szCs w:val="24"/>
          <w:lang w:val="en-US"/>
        </w:rPr>
        <w:t xml:space="preserve"> advanced sensing techniques and broader classification objectives.</w:t>
      </w:r>
    </w:p>
    <w:p w14:paraId="4434A787" w14:textId="77777777" w:rsidR="00675037" w:rsidRDefault="00675037"/>
    <w:p w14:paraId="0749FC5F" w14:textId="0ADF81B0" w:rsidR="00A06B19" w:rsidRDefault="00A06B19" w:rsidP="006271EE">
      <w:pPr>
        <w:pStyle w:val="Heading4"/>
      </w:pPr>
      <w:bookmarkStart w:id="271" w:name="_Toc217493525"/>
      <w:r w:rsidRPr="006271EE">
        <w:t>Multi-modal fusion</w:t>
      </w:r>
      <w:bookmarkEnd w:id="271"/>
    </w:p>
    <w:p w14:paraId="498B2E2B" w14:textId="77777777" w:rsidR="006271EE" w:rsidRDefault="006271EE" w:rsidP="006271EE">
      <w:pPr>
        <w:jc w:val="both"/>
      </w:pPr>
    </w:p>
    <w:p w14:paraId="5A89B106" w14:textId="34B629B5" w:rsidR="006271EE" w:rsidRDefault="0077573A" w:rsidP="0077573A">
      <w:pPr>
        <w:spacing w:line="360" w:lineRule="auto"/>
        <w:jc w:val="both"/>
      </w:pPr>
      <w:r w:rsidRPr="0077573A">
        <w:rPr>
          <w:sz w:val="24"/>
          <w:szCs w:val="24"/>
          <w:lang w:val="en-US"/>
        </w:rPr>
        <w:t>The future directions are opened for multi model fusion</w:t>
      </w:r>
      <w:r>
        <w:rPr>
          <w:sz w:val="24"/>
          <w:szCs w:val="24"/>
          <w:lang w:val="en-US"/>
        </w:rPr>
        <w:t xml:space="preserve"> where visual information from tea liquor images are combined with additional complementary data sources. It can integrate tea liquor images with before brewing tea images (dry tea particles) and after brewing tea images (spent tea particles). The appearance of dry tea particles related to the processing styles and leaf grade. It reveals the structural and color changes influenced by regional growing conditions.</w:t>
      </w:r>
    </w:p>
    <w:p w14:paraId="1F68DE93" w14:textId="77777777" w:rsidR="006271EE" w:rsidRPr="006271EE" w:rsidRDefault="006271EE" w:rsidP="006271EE">
      <w:pPr>
        <w:jc w:val="both"/>
      </w:pPr>
    </w:p>
    <w:p w14:paraId="3C638A86" w14:textId="0E6714DE" w:rsidR="00A06B19" w:rsidRDefault="00A06B19" w:rsidP="006271EE">
      <w:pPr>
        <w:pStyle w:val="Heading4"/>
      </w:pPr>
      <w:bookmarkStart w:id="272" w:name="_Toc217493526"/>
      <w:r w:rsidRPr="006271EE">
        <w:t>Spectral imaging</w:t>
      </w:r>
      <w:bookmarkEnd w:id="272"/>
    </w:p>
    <w:p w14:paraId="5991D0F0" w14:textId="77777777" w:rsidR="0077573A" w:rsidRDefault="0077573A" w:rsidP="0077573A">
      <w:pPr>
        <w:jc w:val="both"/>
      </w:pPr>
    </w:p>
    <w:p w14:paraId="1B7C82EF" w14:textId="1488C387" w:rsidR="0077573A" w:rsidRPr="0077573A" w:rsidRDefault="0077573A" w:rsidP="0077573A">
      <w:pPr>
        <w:spacing w:line="360" w:lineRule="auto"/>
        <w:jc w:val="both"/>
        <w:rPr>
          <w:sz w:val="24"/>
          <w:szCs w:val="24"/>
          <w:lang w:val="en-US"/>
        </w:rPr>
      </w:pPr>
      <w:r w:rsidRPr="0077573A">
        <w:rPr>
          <w:sz w:val="24"/>
          <w:szCs w:val="24"/>
          <w:lang w:val="en-US"/>
        </w:rPr>
        <w:t>Another future direction is adaptation of spectral and hyperspectral imaging conditions.</w:t>
      </w:r>
      <w:r>
        <w:rPr>
          <w:sz w:val="24"/>
          <w:szCs w:val="24"/>
          <w:lang w:val="en-US"/>
        </w:rPr>
        <w:t xml:space="preserve"> It captures the reflectance information across wider range of </w:t>
      </w:r>
      <w:r w:rsidR="001765BC">
        <w:rPr>
          <w:sz w:val="24"/>
          <w:szCs w:val="24"/>
          <w:lang w:val="en-US"/>
        </w:rPr>
        <w:t>wavelength</w:t>
      </w:r>
      <w:r>
        <w:rPr>
          <w:sz w:val="24"/>
          <w:szCs w:val="24"/>
          <w:lang w:val="en-US"/>
        </w:rPr>
        <w:t xml:space="preserve"> </w:t>
      </w:r>
      <w:r w:rsidR="001765BC">
        <w:rPr>
          <w:sz w:val="24"/>
          <w:szCs w:val="24"/>
          <w:lang w:val="en-US"/>
        </w:rPr>
        <w:t>compared</w:t>
      </w:r>
      <w:r>
        <w:rPr>
          <w:sz w:val="24"/>
          <w:szCs w:val="24"/>
          <w:lang w:val="en-US"/>
        </w:rPr>
        <w:t xml:space="preserve"> to the RGB imaging.</w:t>
      </w:r>
      <w:r w:rsidR="001765BC">
        <w:rPr>
          <w:sz w:val="24"/>
          <w:szCs w:val="24"/>
          <w:lang w:val="en-US"/>
        </w:rPr>
        <w:t xml:space="preserve"> This integration improves classification performance under varying lightning conditions and consistent region classification.</w:t>
      </w:r>
    </w:p>
    <w:p w14:paraId="68151619" w14:textId="77777777" w:rsidR="0077573A" w:rsidRPr="0077573A" w:rsidRDefault="0077573A" w:rsidP="0077573A">
      <w:pPr>
        <w:jc w:val="both"/>
      </w:pPr>
    </w:p>
    <w:p w14:paraId="5A5056A9" w14:textId="4F073890" w:rsidR="00157442" w:rsidRDefault="00A06B19" w:rsidP="006271EE">
      <w:pPr>
        <w:pStyle w:val="Heading4"/>
      </w:pPr>
      <w:bookmarkStart w:id="273" w:name="_Toc217493527"/>
      <w:r w:rsidRPr="006271EE">
        <w:t>Larger dataset</w:t>
      </w:r>
      <w:bookmarkEnd w:id="273"/>
    </w:p>
    <w:p w14:paraId="59B92B72" w14:textId="77777777" w:rsidR="00930C71" w:rsidRPr="00930C71" w:rsidRDefault="00930C71" w:rsidP="004D12D4">
      <w:pPr>
        <w:jc w:val="both"/>
      </w:pPr>
    </w:p>
    <w:p w14:paraId="4AFFD6A2" w14:textId="244109A6" w:rsidR="004D12D4" w:rsidRDefault="00930C71" w:rsidP="00930C71">
      <w:pPr>
        <w:spacing w:line="360" w:lineRule="auto"/>
        <w:jc w:val="both"/>
        <w:rPr>
          <w:sz w:val="24"/>
          <w:szCs w:val="24"/>
          <w:lang w:val="en-US"/>
        </w:rPr>
      </w:pPr>
      <w:r w:rsidRPr="00930C71">
        <w:rPr>
          <w:sz w:val="24"/>
          <w:szCs w:val="24"/>
          <w:lang w:val="en-US"/>
        </w:rPr>
        <w:t>Th</w:t>
      </w:r>
      <w:r>
        <w:rPr>
          <w:sz w:val="24"/>
          <w:szCs w:val="24"/>
          <w:lang w:val="en-US"/>
        </w:rPr>
        <w:t xml:space="preserve">e performance and generalization of deep learning models are strongly influenced by dataset size and diversity. The future work should focus on constructing larger-scale datasets. It includes tea sample collected across multiple seasons, different processing batches and geographic sub regions. A more diverse dataset can reduce model bias. It improves robustness </w:t>
      </w:r>
      <w:r>
        <w:rPr>
          <w:sz w:val="24"/>
          <w:szCs w:val="24"/>
          <w:lang w:val="en-US"/>
        </w:rPr>
        <w:lastRenderedPageBreak/>
        <w:t>to environmental variation using different sources which increase strengthen</w:t>
      </w:r>
      <w:r w:rsidR="004D12D4">
        <w:rPr>
          <w:sz w:val="24"/>
          <w:szCs w:val="24"/>
          <w:lang w:val="en-US"/>
        </w:rPr>
        <w:t xml:space="preserve"> of model credibility and scientific validity.</w:t>
      </w:r>
    </w:p>
    <w:p w14:paraId="4123D69E" w14:textId="77777777" w:rsidR="004D12D4" w:rsidRPr="00930C71" w:rsidRDefault="004D12D4" w:rsidP="00930C71">
      <w:pPr>
        <w:spacing w:line="360" w:lineRule="auto"/>
        <w:jc w:val="both"/>
        <w:rPr>
          <w:sz w:val="24"/>
          <w:szCs w:val="24"/>
          <w:lang w:val="en-US"/>
        </w:rPr>
      </w:pPr>
    </w:p>
    <w:p w14:paraId="6A148054" w14:textId="70A66D00" w:rsidR="004D12D4" w:rsidRPr="004D12D4" w:rsidRDefault="00157442" w:rsidP="004D12D4">
      <w:pPr>
        <w:pStyle w:val="Heading3"/>
      </w:pPr>
      <w:bookmarkStart w:id="274" w:name="_Toc217493528"/>
      <w:r>
        <w:t>Chapter Summary</w:t>
      </w:r>
      <w:bookmarkEnd w:id="274"/>
    </w:p>
    <w:p w14:paraId="6BC71FA9" w14:textId="442F1899" w:rsidR="004D12D4" w:rsidRDefault="004D12D4" w:rsidP="004D12D4">
      <w:pPr>
        <w:spacing w:line="360" w:lineRule="auto"/>
        <w:jc w:val="both"/>
        <w:rPr>
          <w:sz w:val="24"/>
          <w:szCs w:val="24"/>
          <w:lang w:val="en-US"/>
        </w:rPr>
      </w:pPr>
      <w:r w:rsidRPr="004D12D4">
        <w:rPr>
          <w:sz w:val="24"/>
          <w:szCs w:val="24"/>
          <w:lang w:val="en-US"/>
        </w:rPr>
        <w:t>This chapter represented the summarization of key findings, contributions and implications of proposed tea region classification.</w:t>
      </w:r>
      <w:r>
        <w:rPr>
          <w:sz w:val="24"/>
          <w:szCs w:val="24"/>
          <w:lang w:val="en-US"/>
        </w:rPr>
        <w:t xml:space="preserve"> It has revisited the research objectives and demonstrated how methodology successfully developed. It has also addressed </w:t>
      </w:r>
      <w:r w:rsidR="00033ECC">
        <w:rPr>
          <w:sz w:val="24"/>
          <w:szCs w:val="24"/>
          <w:lang w:val="en-US"/>
        </w:rPr>
        <w:t xml:space="preserve">the </w:t>
      </w:r>
      <w:r>
        <w:rPr>
          <w:sz w:val="24"/>
          <w:szCs w:val="24"/>
          <w:lang w:val="en-US"/>
        </w:rPr>
        <w:t>limitations of traditional tea evaluation techniques</w:t>
      </w:r>
      <w:r w:rsidR="00A742E3">
        <w:rPr>
          <w:sz w:val="24"/>
          <w:szCs w:val="24"/>
          <w:lang w:val="en-US"/>
        </w:rPr>
        <w:t xml:space="preserve"> through application of computer vision and deep learning.</w:t>
      </w:r>
    </w:p>
    <w:p w14:paraId="731C67AF" w14:textId="00DBE709" w:rsidR="00746ACD" w:rsidRDefault="00746ACD" w:rsidP="004D12D4">
      <w:pPr>
        <w:spacing w:line="360" w:lineRule="auto"/>
        <w:jc w:val="both"/>
        <w:rPr>
          <w:sz w:val="24"/>
          <w:szCs w:val="24"/>
          <w:lang w:val="en-US"/>
        </w:rPr>
      </w:pPr>
    </w:p>
    <w:p w14:paraId="66636DF4" w14:textId="2CD448F9" w:rsidR="004D12D4" w:rsidRDefault="00746ACD" w:rsidP="00746ACD">
      <w:pPr>
        <w:spacing w:line="360" w:lineRule="auto"/>
        <w:jc w:val="both"/>
        <w:rPr>
          <w:sz w:val="24"/>
          <w:szCs w:val="24"/>
          <w:lang w:val="en-US"/>
        </w:rPr>
      </w:pPr>
      <w:r>
        <w:rPr>
          <w:sz w:val="24"/>
          <w:szCs w:val="24"/>
          <w:lang w:val="en-US"/>
        </w:rPr>
        <w:t>The chapter represented the major contributions to image-based classification framework and experimental evaluation against both state of the art deep learning models and traditional machine learning classifiers. It has discussed the terms of advancing color-based feature learning, data-efficient model training and domain specific neural network design within agriculture and food quality assessment research.</w:t>
      </w:r>
    </w:p>
    <w:p w14:paraId="0D7F978B" w14:textId="77777777" w:rsidR="00746ACD" w:rsidRDefault="00746ACD" w:rsidP="00746ACD">
      <w:pPr>
        <w:spacing w:line="360" w:lineRule="auto"/>
        <w:jc w:val="both"/>
        <w:rPr>
          <w:sz w:val="24"/>
          <w:szCs w:val="24"/>
          <w:lang w:val="en-US"/>
        </w:rPr>
      </w:pPr>
    </w:p>
    <w:p w14:paraId="6371EEE1" w14:textId="5B1B1EB9" w:rsidR="00746ACD" w:rsidRPr="00746ACD" w:rsidRDefault="00746ACD" w:rsidP="00746ACD">
      <w:pPr>
        <w:spacing w:line="360" w:lineRule="auto"/>
        <w:jc w:val="both"/>
        <w:rPr>
          <w:sz w:val="24"/>
          <w:szCs w:val="24"/>
          <w:lang w:val="en-US"/>
        </w:rPr>
      </w:pPr>
      <w:r>
        <w:rPr>
          <w:sz w:val="24"/>
          <w:szCs w:val="24"/>
          <w:lang w:val="en-US"/>
        </w:rPr>
        <w:t>This chapter also summarizes the industrial value of proposed system which emphasized and potential to support automated quality control and region authentication. This chapter also discussed the future directions of this research which aimed to extend the current work through multi-model fusion, spectral imaging and larger datasets. This chapter</w:t>
      </w:r>
      <w:r w:rsidR="00B26FBA">
        <w:rPr>
          <w:sz w:val="24"/>
          <w:szCs w:val="24"/>
          <w:lang w:val="en-US"/>
        </w:rPr>
        <w:t xml:space="preserve"> has provided a comprehensive conclusion for the industrial adoption of intelligent tea classification systems.</w:t>
      </w:r>
    </w:p>
    <w:p w14:paraId="54862A45" w14:textId="77777777" w:rsidR="00F33706" w:rsidRDefault="00F33706" w:rsidP="00A24DE3">
      <w:pPr>
        <w:jc w:val="both"/>
      </w:pPr>
    </w:p>
    <w:p w14:paraId="6FB22387" w14:textId="77777777" w:rsidR="00507BD4" w:rsidRDefault="00507BD4" w:rsidP="00A24DE3">
      <w:pPr>
        <w:jc w:val="both"/>
      </w:pPr>
    </w:p>
    <w:p w14:paraId="19DB050E" w14:textId="77777777" w:rsidR="00507BD4" w:rsidRDefault="00507BD4" w:rsidP="00A24DE3">
      <w:pPr>
        <w:jc w:val="both"/>
      </w:pPr>
    </w:p>
    <w:p w14:paraId="16699748" w14:textId="77777777" w:rsidR="00507BD4" w:rsidRDefault="00507BD4" w:rsidP="00A24DE3">
      <w:pPr>
        <w:jc w:val="both"/>
      </w:pPr>
    </w:p>
    <w:p w14:paraId="0AF5E05C" w14:textId="77777777" w:rsidR="00507BD4" w:rsidRDefault="00507BD4" w:rsidP="00A24DE3">
      <w:pPr>
        <w:jc w:val="both"/>
      </w:pPr>
    </w:p>
    <w:p w14:paraId="2DCBAC80" w14:textId="77777777" w:rsidR="00507BD4" w:rsidRDefault="00507BD4" w:rsidP="00A24DE3">
      <w:pPr>
        <w:jc w:val="both"/>
      </w:pPr>
    </w:p>
    <w:p w14:paraId="3A62B7B8" w14:textId="77777777" w:rsidR="00507BD4" w:rsidRDefault="00507BD4" w:rsidP="00A24DE3">
      <w:pPr>
        <w:jc w:val="both"/>
      </w:pPr>
    </w:p>
    <w:p w14:paraId="4F38E57B" w14:textId="77777777" w:rsidR="00507BD4" w:rsidRDefault="00507BD4" w:rsidP="00A24DE3">
      <w:pPr>
        <w:jc w:val="both"/>
      </w:pPr>
    </w:p>
    <w:p w14:paraId="33FC4316" w14:textId="77777777" w:rsidR="00507BD4" w:rsidRDefault="00507BD4" w:rsidP="00A24DE3">
      <w:pPr>
        <w:jc w:val="both"/>
      </w:pPr>
    </w:p>
    <w:p w14:paraId="08523101" w14:textId="77777777" w:rsidR="00507BD4" w:rsidRDefault="00507BD4" w:rsidP="00A24DE3">
      <w:pPr>
        <w:jc w:val="both"/>
      </w:pPr>
    </w:p>
    <w:p w14:paraId="6AB8C314" w14:textId="77777777" w:rsidR="00507BD4" w:rsidRDefault="00507BD4" w:rsidP="00A24DE3">
      <w:pPr>
        <w:jc w:val="both"/>
      </w:pPr>
    </w:p>
    <w:p w14:paraId="600D74B2" w14:textId="77777777" w:rsidR="00507BD4" w:rsidRDefault="00507BD4" w:rsidP="00A24DE3">
      <w:pPr>
        <w:jc w:val="both"/>
      </w:pPr>
    </w:p>
    <w:p w14:paraId="1A3B9A0D" w14:textId="77777777" w:rsidR="00507BD4" w:rsidRDefault="00507BD4" w:rsidP="00A24DE3">
      <w:pPr>
        <w:jc w:val="both"/>
      </w:pPr>
    </w:p>
    <w:p w14:paraId="64C5596F" w14:textId="77777777" w:rsidR="00507BD4" w:rsidRDefault="00507BD4" w:rsidP="00A24DE3">
      <w:pPr>
        <w:jc w:val="both"/>
      </w:pPr>
    </w:p>
    <w:p w14:paraId="17E8E712" w14:textId="77777777" w:rsidR="00507BD4" w:rsidRDefault="00507BD4" w:rsidP="00A24DE3">
      <w:pPr>
        <w:jc w:val="both"/>
      </w:pPr>
    </w:p>
    <w:p w14:paraId="02B71933" w14:textId="77777777" w:rsidR="00507BD4" w:rsidRDefault="00507BD4" w:rsidP="00A24DE3">
      <w:pPr>
        <w:jc w:val="both"/>
      </w:pPr>
    </w:p>
    <w:p w14:paraId="44C651AD" w14:textId="77777777" w:rsidR="00507BD4" w:rsidRDefault="00507BD4" w:rsidP="00A24DE3">
      <w:pPr>
        <w:jc w:val="both"/>
      </w:pPr>
    </w:p>
    <w:p w14:paraId="3B217C0F" w14:textId="77777777" w:rsidR="00507BD4" w:rsidRDefault="00507BD4" w:rsidP="00A24DE3">
      <w:pPr>
        <w:jc w:val="both"/>
      </w:pPr>
    </w:p>
    <w:p w14:paraId="7F25000F" w14:textId="77777777" w:rsidR="00507BD4" w:rsidRDefault="00507BD4" w:rsidP="00A24DE3">
      <w:pPr>
        <w:jc w:val="both"/>
      </w:pPr>
    </w:p>
    <w:p w14:paraId="0FED44F5" w14:textId="77777777" w:rsidR="00507BD4" w:rsidRDefault="00507BD4" w:rsidP="00A24DE3">
      <w:pPr>
        <w:jc w:val="both"/>
      </w:pPr>
    </w:p>
    <w:p w14:paraId="21FD46A8" w14:textId="77777777" w:rsidR="00EB4F3B" w:rsidRDefault="00EB4F3B" w:rsidP="00A24DE3">
      <w:pPr>
        <w:jc w:val="both"/>
      </w:pPr>
    </w:p>
    <w:p w14:paraId="09384F8D" w14:textId="4A238838" w:rsidR="00675037" w:rsidRDefault="00197283" w:rsidP="00A45B62">
      <w:pPr>
        <w:pStyle w:val="Heading2"/>
      </w:pPr>
      <w:bookmarkStart w:id="275" w:name="_Toc213604169"/>
      <w:bookmarkStart w:id="276" w:name="_Toc217493529"/>
      <w:r>
        <w:lastRenderedPageBreak/>
        <w:t>Chapter 0</w:t>
      </w:r>
      <w:r w:rsidR="007049F9">
        <w:t>7</w:t>
      </w:r>
      <w:r>
        <w:t xml:space="preserve"> - </w:t>
      </w:r>
      <w:r w:rsidR="00EE3CE4">
        <w:t>R</w:t>
      </w:r>
      <w:r w:rsidR="00675037" w:rsidRPr="004A75D1">
        <w:t>eferences</w:t>
      </w:r>
      <w:bookmarkEnd w:id="275"/>
      <w:bookmarkEnd w:id="276"/>
    </w:p>
    <w:p w14:paraId="124616ED" w14:textId="77777777" w:rsidR="00E02945" w:rsidRPr="00E02945" w:rsidRDefault="00E02945" w:rsidP="00E02945"/>
    <w:p w14:paraId="6AF2DBD0" w14:textId="77777777" w:rsidR="00CD6F85" w:rsidRPr="00C403B5" w:rsidRDefault="00B60F7D" w:rsidP="00C403B5">
      <w:pPr>
        <w:pStyle w:val="Bibliography"/>
        <w:jc w:val="both"/>
        <w:rPr>
          <w:sz w:val="24"/>
          <w:szCs w:val="24"/>
        </w:rPr>
      </w:pPr>
      <w:r w:rsidRPr="00CD6F85">
        <w:rPr>
          <w:sz w:val="24"/>
          <w:szCs w:val="24"/>
        </w:rPr>
        <w:fldChar w:fldCharType="begin"/>
      </w:r>
      <w:r w:rsidRPr="00CD6F85">
        <w:rPr>
          <w:sz w:val="24"/>
          <w:szCs w:val="24"/>
        </w:rPr>
        <w:instrText xml:space="preserve"> ADDIN ZOTERO_BIBL {"uncited":[],"omitted":[],"custom":[]} CSL_BIBLIOGRAPHY </w:instrText>
      </w:r>
      <w:r w:rsidRPr="00CD6F85">
        <w:rPr>
          <w:sz w:val="24"/>
          <w:szCs w:val="24"/>
        </w:rPr>
        <w:fldChar w:fldCharType="separate"/>
      </w:r>
      <w:r w:rsidR="00CD6F85" w:rsidRPr="00C403B5">
        <w:rPr>
          <w:sz w:val="24"/>
          <w:szCs w:val="24"/>
        </w:rPr>
        <w:t>[1]</w:t>
      </w:r>
      <w:r w:rsidR="00CD6F85" w:rsidRPr="00C403B5">
        <w:rPr>
          <w:sz w:val="24"/>
          <w:szCs w:val="24"/>
        </w:rPr>
        <w:tab/>
        <w:t xml:space="preserve">K. G. N. P. Piyasena and L. S. K. Hettiarachchi, “Comparison of tea quality parameters of conventionally and organically grown tea, and effects of fertilizer on tea quality: A mini-review,” </w:t>
      </w:r>
      <w:r w:rsidR="00CD6F85" w:rsidRPr="00C403B5">
        <w:rPr>
          <w:i/>
          <w:iCs/>
          <w:sz w:val="24"/>
          <w:szCs w:val="24"/>
        </w:rPr>
        <w:t>Food Chem. Adv.</w:t>
      </w:r>
      <w:r w:rsidR="00CD6F85" w:rsidRPr="00C403B5">
        <w:rPr>
          <w:sz w:val="24"/>
          <w:szCs w:val="24"/>
        </w:rPr>
        <w:t>, vol. 3, p. 100399, Dec. 2023, doi: 10.1016/j.focha.2023.100399.</w:t>
      </w:r>
    </w:p>
    <w:p w14:paraId="01E7A557" w14:textId="77777777" w:rsidR="00CD6F85" w:rsidRPr="00C403B5" w:rsidRDefault="00CD6F85" w:rsidP="00C403B5">
      <w:pPr>
        <w:pStyle w:val="Bibliography"/>
        <w:jc w:val="both"/>
        <w:rPr>
          <w:sz w:val="24"/>
          <w:szCs w:val="24"/>
        </w:rPr>
      </w:pPr>
      <w:r w:rsidRPr="00C403B5">
        <w:rPr>
          <w:sz w:val="24"/>
          <w:szCs w:val="24"/>
        </w:rPr>
        <w:t>[2]</w:t>
      </w:r>
      <w:r w:rsidRPr="00C403B5">
        <w:rPr>
          <w:sz w:val="24"/>
          <w:szCs w:val="24"/>
        </w:rPr>
        <w:tab/>
        <w:t xml:space="preserve">S. Jin </w:t>
      </w:r>
      <w:r w:rsidRPr="00C403B5">
        <w:rPr>
          <w:i/>
          <w:iCs/>
          <w:sz w:val="24"/>
          <w:szCs w:val="24"/>
        </w:rPr>
        <w:t>et al.</w:t>
      </w:r>
      <w:r w:rsidRPr="00C403B5">
        <w:rPr>
          <w:sz w:val="24"/>
          <w:szCs w:val="24"/>
        </w:rPr>
        <w:t xml:space="preserve">, “Study on the correlation between color and taste of beauty tea infusion and the pivotal contributing compounds based on UV–visible spectroscopy, taste equivalent quantification and metabolite analysis,” </w:t>
      </w:r>
      <w:r w:rsidRPr="00C403B5">
        <w:rPr>
          <w:i/>
          <w:iCs/>
          <w:sz w:val="24"/>
          <w:szCs w:val="24"/>
        </w:rPr>
        <w:t>Food Chem. X</w:t>
      </w:r>
      <w:r w:rsidRPr="00C403B5">
        <w:rPr>
          <w:sz w:val="24"/>
          <w:szCs w:val="24"/>
        </w:rPr>
        <w:t>, vol. 21, p. 101192, Mar. 2024, doi: 10.1016/j.fochx.2024.101192.</w:t>
      </w:r>
    </w:p>
    <w:p w14:paraId="2EBEB37A" w14:textId="77777777" w:rsidR="00CD6F85" w:rsidRPr="00C403B5" w:rsidRDefault="00CD6F85" w:rsidP="00C403B5">
      <w:pPr>
        <w:pStyle w:val="Bibliography"/>
        <w:jc w:val="both"/>
        <w:rPr>
          <w:sz w:val="24"/>
          <w:szCs w:val="24"/>
        </w:rPr>
      </w:pPr>
      <w:r w:rsidRPr="00C403B5">
        <w:rPr>
          <w:sz w:val="24"/>
          <w:szCs w:val="24"/>
        </w:rPr>
        <w:t>[3]</w:t>
      </w:r>
      <w:r w:rsidRPr="00C403B5">
        <w:rPr>
          <w:sz w:val="24"/>
          <w:szCs w:val="24"/>
        </w:rPr>
        <w:tab/>
        <w:t xml:space="preserve">J. Zhou </w:t>
      </w:r>
      <w:r w:rsidRPr="00C403B5">
        <w:rPr>
          <w:i/>
          <w:iCs/>
          <w:sz w:val="24"/>
          <w:szCs w:val="24"/>
        </w:rPr>
        <w:t>et al.</w:t>
      </w:r>
      <w:r w:rsidRPr="00C403B5">
        <w:rPr>
          <w:sz w:val="24"/>
          <w:szCs w:val="24"/>
        </w:rPr>
        <w:t xml:space="preserve">, “Analysis of changes in flavor characteristics of congou black tea at different fermentation degrees under industrial production conditions using flavor compound weighted network co-expression method,” </w:t>
      </w:r>
      <w:r w:rsidRPr="00C403B5">
        <w:rPr>
          <w:i/>
          <w:iCs/>
          <w:sz w:val="24"/>
          <w:szCs w:val="24"/>
        </w:rPr>
        <w:t>Food Chem.</w:t>
      </w:r>
      <w:r w:rsidRPr="00C403B5">
        <w:rPr>
          <w:sz w:val="24"/>
          <w:szCs w:val="24"/>
        </w:rPr>
        <w:t>, vol. 468, p. 142241, 2025.</w:t>
      </w:r>
    </w:p>
    <w:p w14:paraId="64F823FD" w14:textId="77777777" w:rsidR="00CD6F85" w:rsidRPr="00C403B5" w:rsidRDefault="00CD6F85" w:rsidP="00C403B5">
      <w:pPr>
        <w:pStyle w:val="Bibliography"/>
        <w:jc w:val="both"/>
        <w:rPr>
          <w:sz w:val="24"/>
          <w:szCs w:val="24"/>
        </w:rPr>
      </w:pPr>
      <w:r w:rsidRPr="00C403B5">
        <w:rPr>
          <w:sz w:val="24"/>
          <w:szCs w:val="24"/>
        </w:rPr>
        <w:t>[4]</w:t>
      </w:r>
      <w:r w:rsidRPr="00C403B5">
        <w:rPr>
          <w:sz w:val="24"/>
          <w:szCs w:val="24"/>
        </w:rPr>
        <w:tab/>
        <w:t xml:space="preserve">L. Zhu, P. Spachos, E. Pensini, and K. N. Plataniotis, “Deep learning and machine vision for food processing: A survey,” </w:t>
      </w:r>
      <w:r w:rsidRPr="00C403B5">
        <w:rPr>
          <w:i/>
          <w:iCs/>
          <w:sz w:val="24"/>
          <w:szCs w:val="24"/>
        </w:rPr>
        <w:t>Curr. Res. Food Sci.</w:t>
      </w:r>
      <w:r w:rsidRPr="00C403B5">
        <w:rPr>
          <w:sz w:val="24"/>
          <w:szCs w:val="24"/>
        </w:rPr>
        <w:t>, vol. 4, pp. 233–249, 2021.</w:t>
      </w:r>
    </w:p>
    <w:p w14:paraId="1E899B7F" w14:textId="77777777" w:rsidR="00CD6F85" w:rsidRPr="00C403B5" w:rsidRDefault="00CD6F85" w:rsidP="00C403B5">
      <w:pPr>
        <w:pStyle w:val="Bibliography"/>
        <w:jc w:val="both"/>
        <w:rPr>
          <w:sz w:val="24"/>
          <w:szCs w:val="24"/>
        </w:rPr>
      </w:pPr>
      <w:r w:rsidRPr="00C403B5">
        <w:rPr>
          <w:sz w:val="24"/>
          <w:szCs w:val="24"/>
        </w:rPr>
        <w:t>[5]</w:t>
      </w:r>
      <w:r w:rsidRPr="00C403B5">
        <w:rPr>
          <w:sz w:val="24"/>
          <w:szCs w:val="24"/>
        </w:rPr>
        <w:tab/>
        <w:t xml:space="preserve">F. Mendoza, P. Dejmek, and J. M. Aguilera, “Calibrated color measurements of agricultural foods using image analysis,” </w:t>
      </w:r>
      <w:r w:rsidRPr="00C403B5">
        <w:rPr>
          <w:i/>
          <w:iCs/>
          <w:sz w:val="24"/>
          <w:szCs w:val="24"/>
        </w:rPr>
        <w:t>Postharvest Biol. Technol.</w:t>
      </w:r>
      <w:r w:rsidRPr="00C403B5">
        <w:rPr>
          <w:sz w:val="24"/>
          <w:szCs w:val="24"/>
        </w:rPr>
        <w:t>, vol. 41, no. 3, pp. 285–295, 2006.</w:t>
      </w:r>
    </w:p>
    <w:p w14:paraId="201F10E9" w14:textId="77777777" w:rsidR="00CD6F85" w:rsidRPr="00C403B5" w:rsidRDefault="00CD6F85" w:rsidP="00C403B5">
      <w:pPr>
        <w:pStyle w:val="Bibliography"/>
        <w:jc w:val="both"/>
        <w:rPr>
          <w:sz w:val="24"/>
          <w:szCs w:val="24"/>
        </w:rPr>
      </w:pPr>
      <w:r w:rsidRPr="00C403B5">
        <w:rPr>
          <w:sz w:val="24"/>
          <w:szCs w:val="24"/>
        </w:rPr>
        <w:t>[6]</w:t>
      </w:r>
      <w:r w:rsidRPr="00C403B5">
        <w:rPr>
          <w:sz w:val="24"/>
          <w:szCs w:val="24"/>
        </w:rPr>
        <w:tab/>
        <w:t>Unsplash, “Herbal Tea Pictures | Download Free Images on Unsplash.” Accessed: Nov. 26, 2025. [Online]. Available: https://unsplash.com/s/photos/herbal-tea</w:t>
      </w:r>
    </w:p>
    <w:p w14:paraId="62D86FD8" w14:textId="77777777" w:rsidR="00CD6F85" w:rsidRPr="00C403B5" w:rsidRDefault="00CD6F85" w:rsidP="00C403B5">
      <w:pPr>
        <w:pStyle w:val="Bibliography"/>
        <w:jc w:val="both"/>
        <w:rPr>
          <w:sz w:val="24"/>
          <w:szCs w:val="24"/>
        </w:rPr>
      </w:pPr>
      <w:r w:rsidRPr="00C403B5">
        <w:rPr>
          <w:sz w:val="24"/>
          <w:szCs w:val="24"/>
        </w:rPr>
        <w:t>[7]</w:t>
      </w:r>
      <w:r w:rsidRPr="00C403B5">
        <w:rPr>
          <w:sz w:val="24"/>
          <w:szCs w:val="24"/>
        </w:rPr>
        <w:tab/>
        <w:t>A. Valavanidis, “Tea, the Most Popular Beverage Worldwide, is Beneficial to Human Health. Studies on antioxidant polyphenolic constituents and epidemiological evidence for disease prevention,” vol. 1, pp. 1–35, June 2019.</w:t>
      </w:r>
    </w:p>
    <w:p w14:paraId="244789F6" w14:textId="77777777" w:rsidR="00CD6F85" w:rsidRPr="00C403B5" w:rsidRDefault="00CD6F85" w:rsidP="00C403B5">
      <w:pPr>
        <w:pStyle w:val="Bibliography"/>
        <w:jc w:val="both"/>
        <w:rPr>
          <w:sz w:val="24"/>
          <w:szCs w:val="24"/>
        </w:rPr>
      </w:pPr>
      <w:r w:rsidRPr="00C403B5">
        <w:rPr>
          <w:sz w:val="24"/>
          <w:szCs w:val="24"/>
        </w:rPr>
        <w:t>[8]</w:t>
      </w:r>
      <w:r w:rsidRPr="00C403B5">
        <w:rPr>
          <w:sz w:val="24"/>
          <w:szCs w:val="24"/>
        </w:rPr>
        <w:tab/>
        <w:t>“Ceylon Tea Online Store,” Ceylon Tea Online Store. Accessed: Nov. 26, 2025. [Online]. Available: https://ceylontea.home.blog/</w:t>
      </w:r>
    </w:p>
    <w:p w14:paraId="678469B2" w14:textId="77777777" w:rsidR="00CD6F85" w:rsidRPr="00C403B5" w:rsidRDefault="00CD6F85" w:rsidP="00C403B5">
      <w:pPr>
        <w:pStyle w:val="Bibliography"/>
        <w:jc w:val="both"/>
        <w:rPr>
          <w:sz w:val="24"/>
          <w:szCs w:val="24"/>
        </w:rPr>
      </w:pPr>
      <w:r w:rsidRPr="00C403B5">
        <w:rPr>
          <w:sz w:val="24"/>
          <w:szCs w:val="24"/>
        </w:rPr>
        <w:t>[9]</w:t>
      </w:r>
      <w:r w:rsidRPr="00C403B5">
        <w:rPr>
          <w:sz w:val="24"/>
          <w:szCs w:val="24"/>
        </w:rPr>
        <w:tab/>
        <w:t>“Tea industry overview January to December 2016 | Daily FT.” Accessed: Nov. 26, 2025. [Online]. Available: https://www.ft.lk/agriculture/tea-industry-overview-january-to-december-2016/31-611422</w:t>
      </w:r>
    </w:p>
    <w:p w14:paraId="5DD7CEDE" w14:textId="77777777" w:rsidR="00CD6F85" w:rsidRPr="00C403B5" w:rsidRDefault="00CD6F85" w:rsidP="00C403B5">
      <w:pPr>
        <w:pStyle w:val="Bibliography"/>
        <w:jc w:val="both"/>
        <w:rPr>
          <w:sz w:val="24"/>
          <w:szCs w:val="24"/>
        </w:rPr>
      </w:pPr>
      <w:r w:rsidRPr="00C403B5">
        <w:rPr>
          <w:sz w:val="24"/>
          <w:szCs w:val="24"/>
        </w:rPr>
        <w:t>[10]</w:t>
      </w:r>
      <w:r w:rsidRPr="00C403B5">
        <w:rPr>
          <w:sz w:val="24"/>
          <w:szCs w:val="24"/>
        </w:rPr>
        <w:tab/>
        <w:t>S. C. Thushara, “Sri Lankan Tea Industry: Prospects and Challenges,” 2015.</w:t>
      </w:r>
    </w:p>
    <w:p w14:paraId="3B28087E" w14:textId="77777777" w:rsidR="00CD6F85" w:rsidRPr="00C403B5" w:rsidRDefault="00CD6F85" w:rsidP="00C403B5">
      <w:pPr>
        <w:pStyle w:val="Bibliography"/>
        <w:jc w:val="both"/>
        <w:rPr>
          <w:sz w:val="24"/>
          <w:szCs w:val="24"/>
        </w:rPr>
      </w:pPr>
      <w:r w:rsidRPr="00C403B5">
        <w:rPr>
          <w:sz w:val="24"/>
          <w:szCs w:val="24"/>
        </w:rPr>
        <w:t>[11]</w:t>
      </w:r>
      <w:r w:rsidRPr="00C403B5">
        <w:rPr>
          <w:sz w:val="24"/>
          <w:szCs w:val="24"/>
        </w:rPr>
        <w:tab/>
        <w:t xml:space="preserve">Y. Alahakoon, M. Peiris, and N. Gunarathne, “Sustainability Challenges and the Way Forward in the Tea Industry: The Case of Sri Lanka,” in </w:t>
      </w:r>
      <w:r w:rsidRPr="00C403B5">
        <w:rPr>
          <w:i/>
          <w:iCs/>
          <w:sz w:val="24"/>
          <w:szCs w:val="24"/>
        </w:rPr>
        <w:t>Case Studies on Sustainability in the Food Industry: Dealing With a Rapidly Growing Population</w:t>
      </w:r>
      <w:r w:rsidRPr="00C403B5">
        <w:rPr>
          <w:sz w:val="24"/>
          <w:szCs w:val="24"/>
        </w:rPr>
        <w:t>, S. O. Idowu and R. Schmidpeter, Eds., Cham: Springer International Publishing, 2022, pp. 271–292. doi: 10.1007/978-3-031-07742-5_11.</w:t>
      </w:r>
    </w:p>
    <w:p w14:paraId="09DAAE8E" w14:textId="77777777" w:rsidR="00CD6F85" w:rsidRPr="00C403B5" w:rsidRDefault="00CD6F85" w:rsidP="00C403B5">
      <w:pPr>
        <w:pStyle w:val="Bibliography"/>
        <w:jc w:val="both"/>
        <w:rPr>
          <w:sz w:val="24"/>
          <w:szCs w:val="24"/>
        </w:rPr>
      </w:pPr>
      <w:r w:rsidRPr="00C403B5">
        <w:rPr>
          <w:sz w:val="24"/>
          <w:szCs w:val="24"/>
        </w:rPr>
        <w:t>[12]</w:t>
      </w:r>
      <w:r w:rsidRPr="00C403B5">
        <w:rPr>
          <w:sz w:val="24"/>
          <w:szCs w:val="24"/>
        </w:rPr>
        <w:tab/>
        <w:t>“A Journey Through the Tea Fields of Sri Lanka | Alveus.” Accessed: Nov. 26, 2025. [Online]. Available: https://www.alveus.eu/blog/tea-sri-lanka</w:t>
      </w:r>
    </w:p>
    <w:p w14:paraId="25673CD4" w14:textId="77777777" w:rsidR="00CD6F85" w:rsidRPr="00C403B5" w:rsidRDefault="00CD6F85" w:rsidP="00C403B5">
      <w:pPr>
        <w:pStyle w:val="Bibliography"/>
        <w:jc w:val="both"/>
        <w:rPr>
          <w:sz w:val="24"/>
          <w:szCs w:val="24"/>
        </w:rPr>
      </w:pPr>
      <w:r w:rsidRPr="00C403B5">
        <w:rPr>
          <w:sz w:val="24"/>
          <w:szCs w:val="24"/>
        </w:rPr>
        <w:t>[13]</w:t>
      </w:r>
      <w:r w:rsidRPr="00C403B5">
        <w:rPr>
          <w:sz w:val="24"/>
          <w:szCs w:val="24"/>
        </w:rPr>
        <w:tab/>
        <w:t>“saea.lk/wp-content/uploads/2023/12/SJAE_2023_01_Final.pdf.” Accessed: Nov. 25, 2025. [Online]. Available: https://saea.lk/wp-content/uploads/2023/12/SJAE_2023_01_Final.pdf</w:t>
      </w:r>
    </w:p>
    <w:p w14:paraId="0495502F" w14:textId="77777777" w:rsidR="00CD6F85" w:rsidRPr="00C403B5" w:rsidRDefault="00CD6F85" w:rsidP="00C403B5">
      <w:pPr>
        <w:pStyle w:val="Bibliography"/>
        <w:jc w:val="both"/>
        <w:rPr>
          <w:sz w:val="24"/>
          <w:szCs w:val="24"/>
        </w:rPr>
      </w:pPr>
      <w:r w:rsidRPr="00C403B5">
        <w:rPr>
          <w:sz w:val="24"/>
          <w:szCs w:val="24"/>
        </w:rPr>
        <w:t>[14]</w:t>
      </w:r>
      <w:r w:rsidRPr="00C403B5">
        <w:rPr>
          <w:sz w:val="24"/>
          <w:szCs w:val="24"/>
        </w:rPr>
        <w:tab/>
        <w:t xml:space="preserve">J. Yun </w:t>
      </w:r>
      <w:r w:rsidRPr="00C403B5">
        <w:rPr>
          <w:i/>
          <w:iCs/>
          <w:sz w:val="24"/>
          <w:szCs w:val="24"/>
        </w:rPr>
        <w:t>et al.</w:t>
      </w:r>
      <w:r w:rsidRPr="00C403B5">
        <w:rPr>
          <w:sz w:val="24"/>
          <w:szCs w:val="24"/>
        </w:rPr>
        <w:t xml:space="preserve">, “Use of headspace GC/MS combined with chemometric analysis to identify the geographic origins of black tea,” </w:t>
      </w:r>
      <w:r w:rsidRPr="00C403B5">
        <w:rPr>
          <w:i/>
          <w:iCs/>
          <w:sz w:val="24"/>
          <w:szCs w:val="24"/>
        </w:rPr>
        <w:t>Food Chem.</w:t>
      </w:r>
      <w:r w:rsidRPr="00C403B5">
        <w:rPr>
          <w:sz w:val="24"/>
          <w:szCs w:val="24"/>
        </w:rPr>
        <w:t>, vol. 360, p. 130033, Oct. 2021, doi: 10.1016/j.foodchem.2021.130033.</w:t>
      </w:r>
    </w:p>
    <w:p w14:paraId="6F31D345" w14:textId="77777777" w:rsidR="00CD6F85" w:rsidRPr="00C403B5" w:rsidRDefault="00CD6F85" w:rsidP="00C403B5">
      <w:pPr>
        <w:pStyle w:val="Bibliography"/>
        <w:jc w:val="both"/>
        <w:rPr>
          <w:sz w:val="24"/>
          <w:szCs w:val="24"/>
        </w:rPr>
      </w:pPr>
      <w:r w:rsidRPr="00C403B5">
        <w:rPr>
          <w:sz w:val="24"/>
          <w:szCs w:val="24"/>
        </w:rPr>
        <w:t>[15]</w:t>
      </w:r>
      <w:r w:rsidRPr="00C403B5">
        <w:rPr>
          <w:sz w:val="24"/>
          <w:szCs w:val="24"/>
        </w:rPr>
        <w:tab/>
        <w:t>“Oral Halitosis (Bad Breath) and its management.pptx.” Accessed: Nov. 26, 2025. [Online]. Available: https://www.slideshare.net/slideshow/oral-halitosis-bad-breath-and-its-management-pptx/280500298</w:t>
      </w:r>
    </w:p>
    <w:p w14:paraId="6582E0BF" w14:textId="77777777" w:rsidR="00CD6F85" w:rsidRPr="00C403B5" w:rsidRDefault="00CD6F85" w:rsidP="00C403B5">
      <w:pPr>
        <w:pStyle w:val="Bibliography"/>
        <w:jc w:val="both"/>
        <w:rPr>
          <w:sz w:val="24"/>
          <w:szCs w:val="24"/>
        </w:rPr>
      </w:pPr>
      <w:r w:rsidRPr="00C403B5">
        <w:rPr>
          <w:sz w:val="24"/>
          <w:szCs w:val="24"/>
        </w:rPr>
        <w:t>[16]</w:t>
      </w:r>
      <w:r w:rsidRPr="00C403B5">
        <w:rPr>
          <w:sz w:val="24"/>
          <w:szCs w:val="24"/>
        </w:rPr>
        <w:tab/>
        <w:t>“cdn.standards.iteh.ai/samples/73224/79469b30ce154460b38ebb10af5565cf/ISO-3103-2019.pdf.” Accessed: Nov. 25, 2025. [Online]. Available: https://cdn.standards.iteh.ai/samples/73224/79469b30ce154460b38ebb10af5565cf/ISO-3103-2019.pdf</w:t>
      </w:r>
    </w:p>
    <w:p w14:paraId="68F4E1C4" w14:textId="77777777" w:rsidR="00CD6F85" w:rsidRPr="00C403B5" w:rsidRDefault="00CD6F85" w:rsidP="00C403B5">
      <w:pPr>
        <w:pStyle w:val="Bibliography"/>
        <w:jc w:val="both"/>
        <w:rPr>
          <w:sz w:val="24"/>
          <w:szCs w:val="24"/>
        </w:rPr>
      </w:pPr>
      <w:r w:rsidRPr="00C403B5">
        <w:rPr>
          <w:sz w:val="24"/>
          <w:szCs w:val="24"/>
        </w:rPr>
        <w:t>[17]</w:t>
      </w:r>
      <w:r w:rsidRPr="00C403B5">
        <w:rPr>
          <w:sz w:val="24"/>
          <w:szCs w:val="24"/>
        </w:rPr>
        <w:tab/>
        <w:t xml:space="preserve">J. Bordim, C. C. Lise, C. Marques, T. C. Oldoni, P. Varela, and M. L. Mitterer-Daltoé, “Potential use of naturally colored antioxidants in the food industry—A study of consumers’ </w:t>
      </w:r>
      <w:r w:rsidRPr="00C403B5">
        <w:rPr>
          <w:sz w:val="24"/>
          <w:szCs w:val="24"/>
        </w:rPr>
        <w:lastRenderedPageBreak/>
        <w:t xml:space="preserve">perception and acceptance,” </w:t>
      </w:r>
      <w:r w:rsidRPr="00C403B5">
        <w:rPr>
          <w:i/>
          <w:iCs/>
          <w:sz w:val="24"/>
          <w:szCs w:val="24"/>
        </w:rPr>
        <w:t>J. Sens. Stud.</w:t>
      </w:r>
      <w:r w:rsidRPr="00C403B5">
        <w:rPr>
          <w:sz w:val="24"/>
          <w:szCs w:val="24"/>
        </w:rPr>
        <w:t>, vol. 36, no. 4, p. e12657, 2021, doi: 10.1111/joss.12657.</w:t>
      </w:r>
    </w:p>
    <w:p w14:paraId="15860900" w14:textId="77777777" w:rsidR="00CD6F85" w:rsidRPr="00C403B5" w:rsidRDefault="00CD6F85" w:rsidP="00C403B5">
      <w:pPr>
        <w:pStyle w:val="Bibliography"/>
        <w:jc w:val="both"/>
        <w:rPr>
          <w:sz w:val="24"/>
          <w:szCs w:val="24"/>
        </w:rPr>
      </w:pPr>
      <w:r w:rsidRPr="00C403B5">
        <w:rPr>
          <w:sz w:val="24"/>
          <w:szCs w:val="24"/>
        </w:rPr>
        <w:t>[18]</w:t>
      </w:r>
      <w:r w:rsidRPr="00C403B5">
        <w:rPr>
          <w:sz w:val="24"/>
          <w:szCs w:val="24"/>
        </w:rPr>
        <w:tab/>
        <w:t>“Cover | Chemical Senses | Oxford Academic.” Accessed: Nov. 25, 2025. [Online]. Available: https://academic.oup.com/chemse/article-abstract/42/1/NP/2667793?redirectedFrom=fulltext&amp;login=false</w:t>
      </w:r>
    </w:p>
    <w:p w14:paraId="521414F3" w14:textId="77777777" w:rsidR="00CD6F85" w:rsidRPr="00C403B5" w:rsidRDefault="00CD6F85" w:rsidP="00C403B5">
      <w:pPr>
        <w:pStyle w:val="Bibliography"/>
        <w:jc w:val="both"/>
        <w:rPr>
          <w:sz w:val="24"/>
          <w:szCs w:val="24"/>
        </w:rPr>
      </w:pPr>
      <w:r w:rsidRPr="00C403B5">
        <w:rPr>
          <w:sz w:val="24"/>
          <w:szCs w:val="24"/>
        </w:rPr>
        <w:t>[19]</w:t>
      </w:r>
      <w:r w:rsidRPr="00C403B5">
        <w:rPr>
          <w:sz w:val="24"/>
          <w:szCs w:val="24"/>
        </w:rPr>
        <w:tab/>
        <w:t>“‘#Munnar Munnar is a town in the Western Ghats mountain range in India’s Kerala state. A hill station and former resort for the British Raj elite, it’s surrounded by rolling hills dotted with tea plantations established in the late 19th century.’ - Picture of RG Holidays, Rameswaram - Tripadvisor.” Accessed: Nov. 26, 2025. [Online]. Available: https://www.tripadvisor.com/LocationPhotoDirectLink-g303894-d15952680-i376601640-RG_Holidays-Rameswaram_Ramanathapuram_District_Tamil_Nadu.html</w:t>
      </w:r>
    </w:p>
    <w:p w14:paraId="677480D9" w14:textId="77777777" w:rsidR="00CD6F85" w:rsidRPr="00C403B5" w:rsidRDefault="00CD6F85" w:rsidP="00C403B5">
      <w:pPr>
        <w:pStyle w:val="Bibliography"/>
        <w:jc w:val="both"/>
        <w:rPr>
          <w:sz w:val="24"/>
          <w:szCs w:val="24"/>
        </w:rPr>
      </w:pPr>
      <w:r w:rsidRPr="00C403B5">
        <w:rPr>
          <w:sz w:val="24"/>
          <w:szCs w:val="24"/>
        </w:rPr>
        <w:t>[20]</w:t>
      </w:r>
      <w:r w:rsidRPr="00C403B5">
        <w:rPr>
          <w:sz w:val="24"/>
          <w:szCs w:val="24"/>
        </w:rPr>
        <w:tab/>
        <w:t>“Tea Research Institute of Sri Lanka.” Accessed: Nov. 25, 2025. [Online]. Available: https://www.tri.lk/</w:t>
      </w:r>
    </w:p>
    <w:p w14:paraId="7B7FE51D" w14:textId="77777777" w:rsidR="00CD6F85" w:rsidRPr="00C403B5" w:rsidRDefault="00CD6F85" w:rsidP="00C403B5">
      <w:pPr>
        <w:pStyle w:val="Bibliography"/>
        <w:jc w:val="both"/>
        <w:rPr>
          <w:sz w:val="24"/>
          <w:szCs w:val="24"/>
        </w:rPr>
      </w:pPr>
      <w:r w:rsidRPr="00C403B5">
        <w:rPr>
          <w:sz w:val="24"/>
          <w:szCs w:val="24"/>
        </w:rPr>
        <w:t>[21]</w:t>
      </w:r>
      <w:r w:rsidRPr="00C403B5">
        <w:rPr>
          <w:sz w:val="24"/>
          <w:szCs w:val="24"/>
        </w:rPr>
        <w:tab/>
        <w:t>“A tea picking robot is solving labour shortage crisis in the industry,” masterstalk.online. Accessed: Nov. 26, 2025. [Online]. Available: https://masterstalk.online/2024/04/08/a-tea-picking-robot-is-solving-labour-shortage-crisis-in-the-industry/</w:t>
      </w:r>
    </w:p>
    <w:p w14:paraId="74857308" w14:textId="77777777" w:rsidR="00CD6F85" w:rsidRPr="00C403B5" w:rsidRDefault="00CD6F85" w:rsidP="00C403B5">
      <w:pPr>
        <w:pStyle w:val="Bibliography"/>
        <w:jc w:val="both"/>
        <w:rPr>
          <w:sz w:val="24"/>
          <w:szCs w:val="24"/>
        </w:rPr>
      </w:pPr>
      <w:r w:rsidRPr="00C403B5">
        <w:rPr>
          <w:sz w:val="24"/>
          <w:szCs w:val="24"/>
        </w:rPr>
        <w:t>[22]</w:t>
      </w:r>
      <w:r w:rsidRPr="00C403B5">
        <w:rPr>
          <w:sz w:val="24"/>
          <w:szCs w:val="24"/>
        </w:rPr>
        <w:tab/>
        <w:t>“The chemistry of tea flavonoids: Critical Reviews in Food Science and Nutrition: Vol 37, No 8.” Accessed: Dec. 02, 2025. [Online]. Available: https://www.tandfonline.com/doi/abs/10.1080/10408399709527797</w:t>
      </w:r>
    </w:p>
    <w:p w14:paraId="3E9AF085" w14:textId="77777777" w:rsidR="00CD6F85" w:rsidRPr="00C403B5" w:rsidRDefault="00CD6F85" w:rsidP="00C403B5">
      <w:pPr>
        <w:pStyle w:val="Bibliography"/>
        <w:jc w:val="both"/>
        <w:rPr>
          <w:sz w:val="24"/>
          <w:szCs w:val="24"/>
        </w:rPr>
      </w:pPr>
      <w:r w:rsidRPr="00C403B5">
        <w:rPr>
          <w:sz w:val="24"/>
          <w:szCs w:val="24"/>
        </w:rPr>
        <w:t>[23]</w:t>
      </w:r>
      <w:r w:rsidRPr="00C403B5">
        <w:rPr>
          <w:sz w:val="24"/>
          <w:szCs w:val="24"/>
        </w:rPr>
        <w:tab/>
        <w:t>“Black Tea Theraubigins - ProQuest.” Accessed: Dec. 02, 2025. [Online]. Available: https://www.proquest.com/openview/44dec6b28d0e040c9927a3a6bc574a6e/1?pq-origsite=gscholar&amp;cbl=2026366&amp;diss=y</w:t>
      </w:r>
    </w:p>
    <w:p w14:paraId="5909E679" w14:textId="77777777" w:rsidR="00CD6F85" w:rsidRPr="00C403B5" w:rsidRDefault="00CD6F85" w:rsidP="00C403B5">
      <w:pPr>
        <w:pStyle w:val="Bibliography"/>
        <w:jc w:val="both"/>
        <w:rPr>
          <w:sz w:val="24"/>
          <w:szCs w:val="24"/>
        </w:rPr>
      </w:pPr>
      <w:r w:rsidRPr="00C403B5">
        <w:rPr>
          <w:sz w:val="24"/>
          <w:szCs w:val="24"/>
        </w:rPr>
        <w:t>[24]</w:t>
      </w:r>
      <w:r w:rsidRPr="00C403B5">
        <w:rPr>
          <w:sz w:val="24"/>
          <w:szCs w:val="24"/>
        </w:rPr>
        <w:tab/>
        <w:t>T. Gebely, “What is Withering in Tea Processing? · Tea Epicure,” Tea Epicure. Accessed: Dec. 02, 2025. [Online]. Available: https://teaepicure.com/tea-leaves-wither/</w:t>
      </w:r>
    </w:p>
    <w:p w14:paraId="6BDB86B9" w14:textId="77777777" w:rsidR="00CD6F85" w:rsidRPr="00C403B5" w:rsidRDefault="00CD6F85" w:rsidP="00C403B5">
      <w:pPr>
        <w:pStyle w:val="Bibliography"/>
        <w:jc w:val="both"/>
        <w:rPr>
          <w:sz w:val="24"/>
          <w:szCs w:val="24"/>
        </w:rPr>
      </w:pPr>
      <w:r w:rsidRPr="00C403B5">
        <w:rPr>
          <w:sz w:val="24"/>
          <w:szCs w:val="24"/>
        </w:rPr>
        <w:t>[25]</w:t>
      </w:r>
      <w:r w:rsidRPr="00C403B5">
        <w:rPr>
          <w:sz w:val="24"/>
          <w:szCs w:val="24"/>
        </w:rPr>
        <w:tab/>
        <w:t>“HARVESTING IMPROVING TEA QUALITY THROUGH IOT IN FERMENTATION PROCESS.” Accessed: Dec. 02, 2025. [Online]. Available: https://senzagro.com/blogs/harvesting-improving-tea-quality/</w:t>
      </w:r>
    </w:p>
    <w:p w14:paraId="5FCC4E15" w14:textId="77777777" w:rsidR="00CD6F85" w:rsidRPr="00C403B5" w:rsidRDefault="00CD6F85" w:rsidP="00C403B5">
      <w:pPr>
        <w:pStyle w:val="Bibliography"/>
        <w:jc w:val="both"/>
        <w:rPr>
          <w:sz w:val="24"/>
          <w:szCs w:val="24"/>
        </w:rPr>
      </w:pPr>
      <w:r w:rsidRPr="00C403B5">
        <w:rPr>
          <w:sz w:val="24"/>
          <w:szCs w:val="24"/>
        </w:rPr>
        <w:t>[26]</w:t>
      </w:r>
      <w:r w:rsidRPr="00C403B5">
        <w:rPr>
          <w:sz w:val="24"/>
          <w:szCs w:val="24"/>
        </w:rPr>
        <w:tab/>
        <w:t xml:space="preserve">Z. Feng </w:t>
      </w:r>
      <w:r w:rsidRPr="00C403B5">
        <w:rPr>
          <w:i/>
          <w:iCs/>
          <w:sz w:val="24"/>
          <w:szCs w:val="24"/>
        </w:rPr>
        <w:t>et al.</w:t>
      </w:r>
      <w:r w:rsidRPr="00C403B5">
        <w:rPr>
          <w:sz w:val="24"/>
          <w:szCs w:val="24"/>
        </w:rPr>
        <w:t xml:space="preserve">, “Tea aroma formation from six model manufacturing processes,” </w:t>
      </w:r>
      <w:r w:rsidRPr="00C403B5">
        <w:rPr>
          <w:i/>
          <w:iCs/>
          <w:sz w:val="24"/>
          <w:szCs w:val="24"/>
        </w:rPr>
        <w:t>Food Chem.</w:t>
      </w:r>
      <w:r w:rsidRPr="00C403B5">
        <w:rPr>
          <w:sz w:val="24"/>
          <w:szCs w:val="24"/>
        </w:rPr>
        <w:t>, vol. 285, pp. 347–354, July 2019, doi: 10.1016/j.foodchem.2019.01.174.</w:t>
      </w:r>
    </w:p>
    <w:p w14:paraId="3BDC649B" w14:textId="77777777" w:rsidR="00CD6F85" w:rsidRPr="00C403B5" w:rsidRDefault="00CD6F85" w:rsidP="00C403B5">
      <w:pPr>
        <w:pStyle w:val="Bibliography"/>
        <w:jc w:val="both"/>
        <w:rPr>
          <w:sz w:val="24"/>
          <w:szCs w:val="24"/>
        </w:rPr>
      </w:pPr>
      <w:r w:rsidRPr="00C403B5">
        <w:rPr>
          <w:sz w:val="24"/>
          <w:szCs w:val="24"/>
        </w:rPr>
        <w:t>[27]</w:t>
      </w:r>
      <w:r w:rsidRPr="00C403B5">
        <w:rPr>
          <w:sz w:val="24"/>
          <w:szCs w:val="24"/>
        </w:rPr>
        <w:tab/>
        <w:t xml:space="preserve">Y. Zhang, X. Chen, D. Chen, L. Zhu, G. Wang, and Z. Chen, “Machine learning-based classification and prediction of typical Chinese green tea taste profiles,” </w:t>
      </w:r>
      <w:r w:rsidRPr="00C403B5">
        <w:rPr>
          <w:i/>
          <w:iCs/>
          <w:sz w:val="24"/>
          <w:szCs w:val="24"/>
        </w:rPr>
        <w:t>Food Res. Int.</w:t>
      </w:r>
      <w:r w:rsidRPr="00C403B5">
        <w:rPr>
          <w:sz w:val="24"/>
          <w:szCs w:val="24"/>
        </w:rPr>
        <w:t>, vol. 203, p. 115796, Feb. 2025, doi: 10.1016/j.foodres.2025.115796.</w:t>
      </w:r>
    </w:p>
    <w:p w14:paraId="110C5425" w14:textId="77777777" w:rsidR="00CD6F85" w:rsidRPr="00C403B5" w:rsidRDefault="00CD6F85" w:rsidP="00C403B5">
      <w:pPr>
        <w:pStyle w:val="Bibliography"/>
        <w:jc w:val="both"/>
        <w:rPr>
          <w:sz w:val="24"/>
          <w:szCs w:val="24"/>
        </w:rPr>
      </w:pPr>
      <w:r w:rsidRPr="00C403B5">
        <w:rPr>
          <w:sz w:val="24"/>
          <w:szCs w:val="24"/>
        </w:rPr>
        <w:t>[28]</w:t>
      </w:r>
      <w:r w:rsidRPr="00C403B5">
        <w:rPr>
          <w:sz w:val="24"/>
          <w:szCs w:val="24"/>
        </w:rPr>
        <w:tab/>
        <w:t xml:space="preserve">L. Jin </w:t>
      </w:r>
      <w:r w:rsidRPr="00C403B5">
        <w:rPr>
          <w:i/>
          <w:iCs/>
          <w:sz w:val="24"/>
          <w:szCs w:val="24"/>
        </w:rPr>
        <w:t>et al.</w:t>
      </w:r>
      <w:r w:rsidRPr="00C403B5">
        <w:rPr>
          <w:sz w:val="24"/>
          <w:szCs w:val="24"/>
        </w:rPr>
        <w:t xml:space="preserve">, “Antioxidant properties and color parameters of herbal teas in China,” </w:t>
      </w:r>
      <w:r w:rsidRPr="00C403B5">
        <w:rPr>
          <w:i/>
          <w:iCs/>
          <w:sz w:val="24"/>
          <w:szCs w:val="24"/>
        </w:rPr>
        <w:t>Ind. Crops Prod.</w:t>
      </w:r>
      <w:r w:rsidRPr="00C403B5">
        <w:rPr>
          <w:sz w:val="24"/>
          <w:szCs w:val="24"/>
        </w:rPr>
        <w:t>, vol. 87, pp. 198–209, Sept. 2016, doi: 10.1016/j.indcrop.2016.04.044.</w:t>
      </w:r>
    </w:p>
    <w:p w14:paraId="2104CE02" w14:textId="77777777" w:rsidR="00CD6F85" w:rsidRPr="00C403B5" w:rsidRDefault="00CD6F85" w:rsidP="00C403B5">
      <w:pPr>
        <w:pStyle w:val="Bibliography"/>
        <w:jc w:val="both"/>
        <w:rPr>
          <w:sz w:val="24"/>
          <w:szCs w:val="24"/>
        </w:rPr>
      </w:pPr>
      <w:r w:rsidRPr="00C403B5">
        <w:rPr>
          <w:sz w:val="24"/>
          <w:szCs w:val="24"/>
        </w:rPr>
        <w:t>[29]</w:t>
      </w:r>
      <w:r w:rsidRPr="00C403B5">
        <w:rPr>
          <w:sz w:val="24"/>
          <w:szCs w:val="24"/>
        </w:rPr>
        <w:tab/>
        <w:t>Manikharda, V. E. Shofi, B. K. Betari, and Supriyadi, “Effect shading intensity on color, chemical composition, and sensory evaluation of green tea (</w:t>
      </w:r>
      <w:r w:rsidRPr="00C403B5">
        <w:rPr>
          <w:i/>
          <w:iCs/>
          <w:sz w:val="24"/>
          <w:szCs w:val="24"/>
        </w:rPr>
        <w:t>Camelia sinensis</w:t>
      </w:r>
      <w:r w:rsidRPr="00C403B5">
        <w:rPr>
          <w:sz w:val="24"/>
          <w:szCs w:val="24"/>
        </w:rPr>
        <w:t xml:space="preserve"> var Assamica),” </w:t>
      </w:r>
      <w:r w:rsidRPr="00C403B5">
        <w:rPr>
          <w:i/>
          <w:iCs/>
          <w:sz w:val="24"/>
          <w:szCs w:val="24"/>
        </w:rPr>
        <w:t>J. Saudi Soc. Agric. Sci.</w:t>
      </w:r>
      <w:r w:rsidRPr="00C403B5">
        <w:rPr>
          <w:sz w:val="24"/>
          <w:szCs w:val="24"/>
        </w:rPr>
        <w:t>, vol. 22, no. 7, pp. 407–412, Oct. 2023, doi: 10.1016/j.jssas.2023.03.006.</w:t>
      </w:r>
    </w:p>
    <w:p w14:paraId="505FEFE7" w14:textId="77777777" w:rsidR="00CD6F85" w:rsidRPr="00C403B5" w:rsidRDefault="00CD6F85" w:rsidP="00C403B5">
      <w:pPr>
        <w:pStyle w:val="Bibliography"/>
        <w:jc w:val="both"/>
        <w:rPr>
          <w:sz w:val="24"/>
          <w:szCs w:val="24"/>
        </w:rPr>
      </w:pPr>
      <w:r w:rsidRPr="00C403B5">
        <w:rPr>
          <w:sz w:val="24"/>
          <w:szCs w:val="24"/>
        </w:rPr>
        <w:t>[30]</w:t>
      </w:r>
      <w:r w:rsidRPr="00C403B5">
        <w:rPr>
          <w:sz w:val="24"/>
          <w:szCs w:val="24"/>
        </w:rPr>
        <w:tab/>
        <w:t xml:space="preserve">K.-W. Ng, Z.-J. Cao, H.-B. Chen, Z.-Z. Zhao, L. Zhu, and T. Yi, “Oolong tea: A critical review of processing methods, chemical composition, health effects, and risk,” </w:t>
      </w:r>
      <w:r w:rsidRPr="00C403B5">
        <w:rPr>
          <w:i/>
          <w:iCs/>
          <w:sz w:val="24"/>
          <w:szCs w:val="24"/>
        </w:rPr>
        <w:t>Crit. Rev. Food Sci. Nutr.</w:t>
      </w:r>
      <w:r w:rsidRPr="00C403B5">
        <w:rPr>
          <w:sz w:val="24"/>
          <w:szCs w:val="24"/>
        </w:rPr>
        <w:t>, vol. 58, no. 17, pp. 2957–2980, Nov. 2018, doi: 10.1080/10408398.2017.1347556.</w:t>
      </w:r>
    </w:p>
    <w:p w14:paraId="0B834E35" w14:textId="77777777" w:rsidR="00CD6F85" w:rsidRPr="00C403B5" w:rsidRDefault="00CD6F85" w:rsidP="00C403B5">
      <w:pPr>
        <w:pStyle w:val="Bibliography"/>
        <w:jc w:val="both"/>
        <w:rPr>
          <w:sz w:val="24"/>
          <w:szCs w:val="24"/>
        </w:rPr>
      </w:pPr>
      <w:r w:rsidRPr="00C403B5">
        <w:rPr>
          <w:sz w:val="24"/>
          <w:szCs w:val="24"/>
        </w:rPr>
        <w:t>[31]</w:t>
      </w:r>
      <w:r w:rsidRPr="00C403B5">
        <w:rPr>
          <w:sz w:val="24"/>
          <w:szCs w:val="24"/>
        </w:rPr>
        <w:tab/>
        <w:t xml:space="preserve">“Effect shading intensity on color, chemical composition, and sensory evaluation of green tea (Camelia sinensis var Assamica),” </w:t>
      </w:r>
      <w:r w:rsidRPr="00C403B5">
        <w:rPr>
          <w:i/>
          <w:iCs/>
          <w:sz w:val="24"/>
          <w:szCs w:val="24"/>
        </w:rPr>
        <w:t>J. Saudi Soc. Agric. Sci.</w:t>
      </w:r>
      <w:r w:rsidRPr="00C403B5">
        <w:rPr>
          <w:sz w:val="24"/>
          <w:szCs w:val="24"/>
        </w:rPr>
        <w:t>, vol. 22, no. 7, pp. 407–412, Oct. 2023, doi: 10.1016/j.jssas.2023.03.006.</w:t>
      </w:r>
    </w:p>
    <w:p w14:paraId="475C0033" w14:textId="77777777" w:rsidR="00CD6F85" w:rsidRPr="00C403B5" w:rsidRDefault="00CD6F85" w:rsidP="00C403B5">
      <w:pPr>
        <w:pStyle w:val="Bibliography"/>
        <w:jc w:val="both"/>
        <w:rPr>
          <w:sz w:val="24"/>
          <w:szCs w:val="24"/>
        </w:rPr>
      </w:pPr>
      <w:r w:rsidRPr="00C403B5">
        <w:rPr>
          <w:sz w:val="24"/>
          <w:szCs w:val="24"/>
        </w:rPr>
        <w:t>[32]</w:t>
      </w:r>
      <w:r w:rsidRPr="00C403B5">
        <w:rPr>
          <w:sz w:val="24"/>
          <w:szCs w:val="24"/>
        </w:rPr>
        <w:tab/>
        <w:t xml:space="preserve">Y. Wang </w:t>
      </w:r>
      <w:r w:rsidRPr="00C403B5">
        <w:rPr>
          <w:i/>
          <w:iCs/>
          <w:sz w:val="24"/>
          <w:szCs w:val="24"/>
        </w:rPr>
        <w:t>et al.</w:t>
      </w:r>
      <w:r w:rsidRPr="00C403B5">
        <w:rPr>
          <w:sz w:val="24"/>
          <w:szCs w:val="24"/>
        </w:rPr>
        <w:t xml:space="preserve">, “Tea Analyzer: A low-cost and portable tool for quality quantification of postharvest fresh tea leaves,” </w:t>
      </w:r>
      <w:r w:rsidRPr="00C403B5">
        <w:rPr>
          <w:i/>
          <w:iCs/>
          <w:sz w:val="24"/>
          <w:szCs w:val="24"/>
        </w:rPr>
        <w:t>LWT</w:t>
      </w:r>
      <w:r w:rsidRPr="00C403B5">
        <w:rPr>
          <w:sz w:val="24"/>
          <w:szCs w:val="24"/>
        </w:rPr>
        <w:t>, vol. 159, p. 113248, Apr. 2022, doi: 10.1016/j.lwt.2022.113248.</w:t>
      </w:r>
    </w:p>
    <w:p w14:paraId="2F80802A" w14:textId="77777777" w:rsidR="00CD6F85" w:rsidRPr="00C403B5" w:rsidRDefault="00CD6F85" w:rsidP="00C403B5">
      <w:pPr>
        <w:pStyle w:val="Bibliography"/>
        <w:jc w:val="both"/>
        <w:rPr>
          <w:sz w:val="24"/>
          <w:szCs w:val="24"/>
        </w:rPr>
      </w:pPr>
      <w:r w:rsidRPr="00C403B5">
        <w:rPr>
          <w:sz w:val="24"/>
          <w:szCs w:val="24"/>
        </w:rPr>
        <w:lastRenderedPageBreak/>
        <w:t>[33]</w:t>
      </w:r>
      <w:r w:rsidRPr="00C403B5">
        <w:rPr>
          <w:sz w:val="24"/>
          <w:szCs w:val="24"/>
        </w:rPr>
        <w:tab/>
        <w:t xml:space="preserve">X. Zhai, L. Zhang, M. Granvogl, C.-T. Ho, and X. Wan, “Flavor of tea (Camellia sinensis): A review on odorants and analytical techniques,” </w:t>
      </w:r>
      <w:r w:rsidRPr="00C403B5">
        <w:rPr>
          <w:i/>
          <w:iCs/>
          <w:sz w:val="24"/>
          <w:szCs w:val="24"/>
        </w:rPr>
        <w:t>Compr. Rev. Food Sci. Food Saf.</w:t>
      </w:r>
      <w:r w:rsidRPr="00C403B5">
        <w:rPr>
          <w:sz w:val="24"/>
          <w:szCs w:val="24"/>
        </w:rPr>
        <w:t>, vol. 21, no. 5, pp. 3867–3909, 2022, doi: 10.1111/1541-4337.12999.</w:t>
      </w:r>
    </w:p>
    <w:p w14:paraId="6FC1AAB7" w14:textId="77777777" w:rsidR="00CD6F85" w:rsidRPr="00C403B5" w:rsidRDefault="00CD6F85" w:rsidP="00C403B5">
      <w:pPr>
        <w:pStyle w:val="Bibliography"/>
        <w:jc w:val="both"/>
        <w:rPr>
          <w:sz w:val="24"/>
          <w:szCs w:val="24"/>
        </w:rPr>
      </w:pPr>
      <w:r w:rsidRPr="00C403B5">
        <w:rPr>
          <w:sz w:val="24"/>
          <w:szCs w:val="24"/>
        </w:rPr>
        <w:t>[34]</w:t>
      </w:r>
      <w:r w:rsidRPr="00C403B5">
        <w:rPr>
          <w:sz w:val="24"/>
          <w:szCs w:val="24"/>
        </w:rPr>
        <w:tab/>
        <w:t xml:space="preserve">C. Dong </w:t>
      </w:r>
      <w:r w:rsidRPr="00C403B5">
        <w:rPr>
          <w:i/>
          <w:iCs/>
          <w:sz w:val="24"/>
          <w:szCs w:val="24"/>
        </w:rPr>
        <w:t>et al.</w:t>
      </w:r>
      <w:r w:rsidRPr="00C403B5">
        <w:rPr>
          <w:sz w:val="24"/>
          <w:szCs w:val="24"/>
        </w:rPr>
        <w:t xml:space="preserve">, “Prediction of Congou Black Tea Fermentation Quality Indices from Color Features Using Non-Linear Regression Methods,” </w:t>
      </w:r>
      <w:r w:rsidRPr="00C403B5">
        <w:rPr>
          <w:i/>
          <w:iCs/>
          <w:sz w:val="24"/>
          <w:szCs w:val="24"/>
        </w:rPr>
        <w:t>Sci. Rep.</w:t>
      </w:r>
      <w:r w:rsidRPr="00C403B5">
        <w:rPr>
          <w:sz w:val="24"/>
          <w:szCs w:val="24"/>
        </w:rPr>
        <w:t>, vol. 8, no. 1, p. 10535, July 2018, doi: 10.1038/s41598-018-28767-2.</w:t>
      </w:r>
    </w:p>
    <w:p w14:paraId="73BF180D" w14:textId="77777777" w:rsidR="00CD6F85" w:rsidRPr="00C403B5" w:rsidRDefault="00CD6F85" w:rsidP="00C403B5">
      <w:pPr>
        <w:pStyle w:val="Bibliography"/>
        <w:jc w:val="both"/>
        <w:rPr>
          <w:sz w:val="24"/>
          <w:szCs w:val="24"/>
        </w:rPr>
      </w:pPr>
      <w:r w:rsidRPr="00C403B5">
        <w:rPr>
          <w:sz w:val="24"/>
          <w:szCs w:val="24"/>
        </w:rPr>
        <w:t>[35]</w:t>
      </w:r>
      <w:r w:rsidRPr="00C403B5">
        <w:rPr>
          <w:sz w:val="24"/>
          <w:szCs w:val="24"/>
        </w:rPr>
        <w:tab/>
        <w:t xml:space="preserve">A. Finger, S. Kuhr, and U. H. Engelhardt, “Chromatography of tea constituents,” </w:t>
      </w:r>
      <w:r w:rsidRPr="00C403B5">
        <w:rPr>
          <w:i/>
          <w:iCs/>
          <w:sz w:val="24"/>
          <w:szCs w:val="24"/>
        </w:rPr>
        <w:t>J. Chromatogr. A</w:t>
      </w:r>
      <w:r w:rsidRPr="00C403B5">
        <w:rPr>
          <w:sz w:val="24"/>
          <w:szCs w:val="24"/>
        </w:rPr>
        <w:t>, vol. 624, no. 1, pp. 293–315, Oct. 1992, doi: 10.1016/0021-9673(92)85685-M.</w:t>
      </w:r>
    </w:p>
    <w:p w14:paraId="050AA862" w14:textId="77777777" w:rsidR="00CD6F85" w:rsidRPr="00C403B5" w:rsidRDefault="00CD6F85" w:rsidP="00C403B5">
      <w:pPr>
        <w:pStyle w:val="Bibliography"/>
        <w:jc w:val="both"/>
        <w:rPr>
          <w:sz w:val="24"/>
          <w:szCs w:val="24"/>
        </w:rPr>
      </w:pPr>
      <w:r w:rsidRPr="00C403B5">
        <w:rPr>
          <w:sz w:val="24"/>
          <w:szCs w:val="24"/>
        </w:rPr>
        <w:t>[36]</w:t>
      </w:r>
      <w:r w:rsidRPr="00C403B5">
        <w:rPr>
          <w:sz w:val="24"/>
          <w:szCs w:val="24"/>
        </w:rPr>
        <w:tab/>
        <w:t xml:space="preserve">A. Berna, “Metal Oxide Sensors for Electronic Noses and Their Application to Food Analysis,” </w:t>
      </w:r>
      <w:r w:rsidRPr="00C403B5">
        <w:rPr>
          <w:i/>
          <w:iCs/>
          <w:sz w:val="24"/>
          <w:szCs w:val="24"/>
        </w:rPr>
        <w:t>Sensors</w:t>
      </w:r>
      <w:r w:rsidRPr="00C403B5">
        <w:rPr>
          <w:sz w:val="24"/>
          <w:szCs w:val="24"/>
        </w:rPr>
        <w:t>, vol. 10, no. 4, pp. 3882–3910, Apr. 2010, doi: 10.3390/s100403882.</w:t>
      </w:r>
    </w:p>
    <w:p w14:paraId="04EA5C3F" w14:textId="77777777" w:rsidR="00CD6F85" w:rsidRPr="00C403B5" w:rsidRDefault="00CD6F85" w:rsidP="00C403B5">
      <w:pPr>
        <w:pStyle w:val="Bibliography"/>
        <w:jc w:val="both"/>
        <w:rPr>
          <w:sz w:val="24"/>
          <w:szCs w:val="24"/>
        </w:rPr>
      </w:pPr>
      <w:r w:rsidRPr="00C403B5">
        <w:rPr>
          <w:sz w:val="24"/>
          <w:szCs w:val="24"/>
        </w:rPr>
        <w:t>[37]</w:t>
      </w:r>
      <w:r w:rsidRPr="00C403B5">
        <w:rPr>
          <w:sz w:val="24"/>
          <w:szCs w:val="24"/>
        </w:rPr>
        <w:tab/>
        <w:t xml:space="preserve">Q. Chen, J. Zhao, and S. Vittayapadung, “Identification of the green tea grade level using electronic tongue and pattern recognition,” </w:t>
      </w:r>
      <w:r w:rsidRPr="00C403B5">
        <w:rPr>
          <w:i/>
          <w:iCs/>
          <w:sz w:val="24"/>
          <w:szCs w:val="24"/>
        </w:rPr>
        <w:t>Food Res. Int.</w:t>
      </w:r>
      <w:r w:rsidRPr="00C403B5">
        <w:rPr>
          <w:sz w:val="24"/>
          <w:szCs w:val="24"/>
        </w:rPr>
        <w:t>, vol. 41, no. 5, pp. 500–504, Jan. 2008, doi: 10.1016/j.foodres.2008.03.005.</w:t>
      </w:r>
    </w:p>
    <w:p w14:paraId="2DE1898C" w14:textId="77777777" w:rsidR="00CD6F85" w:rsidRPr="00C403B5" w:rsidRDefault="00CD6F85" w:rsidP="00C403B5">
      <w:pPr>
        <w:pStyle w:val="Bibliography"/>
        <w:jc w:val="both"/>
        <w:rPr>
          <w:sz w:val="24"/>
          <w:szCs w:val="24"/>
        </w:rPr>
      </w:pPr>
      <w:r w:rsidRPr="00C403B5">
        <w:rPr>
          <w:sz w:val="24"/>
          <w:szCs w:val="24"/>
        </w:rPr>
        <w:t>[38]</w:t>
      </w:r>
      <w:r w:rsidRPr="00C403B5">
        <w:rPr>
          <w:sz w:val="24"/>
          <w:szCs w:val="24"/>
        </w:rPr>
        <w:tab/>
        <w:t>Z. Bojie, W. Dong, S. Weizhong, L. Yu, and W. Ke, “Research on tea bud identification technology based on HSI/HSV color transformation,” presented at the 2019 6th International Conference on Information Science and Control Engineering (ICISCE), IEEE Computer Society, Dec. 2019, pp. 511–515. doi: 10.1109/ICISCE48695.2019.00108.</w:t>
      </w:r>
    </w:p>
    <w:p w14:paraId="40667D3A" w14:textId="77777777" w:rsidR="00CD6F85" w:rsidRPr="00C403B5" w:rsidRDefault="00CD6F85" w:rsidP="00C403B5">
      <w:pPr>
        <w:pStyle w:val="Bibliography"/>
        <w:jc w:val="both"/>
        <w:rPr>
          <w:sz w:val="24"/>
          <w:szCs w:val="24"/>
        </w:rPr>
      </w:pPr>
      <w:r w:rsidRPr="00C403B5">
        <w:rPr>
          <w:sz w:val="24"/>
          <w:szCs w:val="24"/>
        </w:rPr>
        <w:t>[39]</w:t>
      </w:r>
      <w:r w:rsidRPr="00C403B5">
        <w:rPr>
          <w:sz w:val="24"/>
          <w:szCs w:val="24"/>
        </w:rPr>
        <w:tab/>
        <w:t xml:space="preserve">D. Liang, Q. Zhou, C. Ling, L. Gao, X. Mu, and Z. Liao, “Research progress on the application of hyperspectral imaging techniques in tea science,” </w:t>
      </w:r>
      <w:r w:rsidRPr="00C403B5">
        <w:rPr>
          <w:i/>
          <w:iCs/>
          <w:sz w:val="24"/>
          <w:szCs w:val="24"/>
        </w:rPr>
        <w:t>J. Chemom.</w:t>
      </w:r>
      <w:r w:rsidRPr="00C403B5">
        <w:rPr>
          <w:sz w:val="24"/>
          <w:szCs w:val="24"/>
        </w:rPr>
        <w:t>, vol. 37, no. 6, p. e3481, 2023, doi: 10.1002/cem.3481.</w:t>
      </w:r>
    </w:p>
    <w:p w14:paraId="36DEEAD8" w14:textId="77777777" w:rsidR="00CD6F85" w:rsidRPr="00C403B5" w:rsidRDefault="00CD6F85" w:rsidP="00C403B5">
      <w:pPr>
        <w:pStyle w:val="Bibliography"/>
        <w:jc w:val="both"/>
        <w:rPr>
          <w:sz w:val="24"/>
          <w:szCs w:val="24"/>
        </w:rPr>
      </w:pPr>
      <w:r w:rsidRPr="00C403B5">
        <w:rPr>
          <w:sz w:val="24"/>
          <w:szCs w:val="24"/>
        </w:rPr>
        <w:t>[40]</w:t>
      </w:r>
      <w:r w:rsidRPr="00C403B5">
        <w:rPr>
          <w:sz w:val="24"/>
          <w:szCs w:val="24"/>
        </w:rPr>
        <w:tab/>
        <w:t xml:space="preserve">C. Cui </w:t>
      </w:r>
      <w:r w:rsidRPr="00C403B5">
        <w:rPr>
          <w:i/>
          <w:iCs/>
          <w:sz w:val="24"/>
          <w:szCs w:val="24"/>
        </w:rPr>
        <w:t>et al.</w:t>
      </w:r>
      <w:r w:rsidRPr="00C403B5">
        <w:rPr>
          <w:sz w:val="24"/>
          <w:szCs w:val="24"/>
        </w:rPr>
        <w:t xml:space="preserve">, “Accurate and rapid quantification of tea saponins using a thin-layer chromatography (TLC) method based on hemolysis and machine vision,” </w:t>
      </w:r>
      <w:r w:rsidRPr="00C403B5">
        <w:rPr>
          <w:i/>
          <w:iCs/>
          <w:sz w:val="24"/>
          <w:szCs w:val="24"/>
        </w:rPr>
        <w:t>LWT</w:t>
      </w:r>
      <w:r w:rsidRPr="00C403B5">
        <w:rPr>
          <w:sz w:val="24"/>
          <w:szCs w:val="24"/>
        </w:rPr>
        <w:t>, vol. 199, p. 116139, May 2024, doi: 10.1016/j.lwt.2024.116139.</w:t>
      </w:r>
    </w:p>
    <w:p w14:paraId="20E432F8" w14:textId="77777777" w:rsidR="00CD6F85" w:rsidRPr="00C403B5" w:rsidRDefault="00CD6F85" w:rsidP="00C403B5">
      <w:pPr>
        <w:pStyle w:val="Bibliography"/>
        <w:jc w:val="both"/>
        <w:rPr>
          <w:sz w:val="24"/>
          <w:szCs w:val="24"/>
        </w:rPr>
      </w:pPr>
      <w:r w:rsidRPr="00C403B5">
        <w:rPr>
          <w:sz w:val="24"/>
          <w:szCs w:val="24"/>
        </w:rPr>
        <w:t>[41]</w:t>
      </w:r>
      <w:r w:rsidRPr="00C403B5">
        <w:rPr>
          <w:sz w:val="24"/>
          <w:szCs w:val="24"/>
        </w:rPr>
        <w:tab/>
        <w:t>“1114_col_foodsafetyquality.pdf.” Accessed: Dec. 07, 2025. [Online]. Available: https://www.ift.org/~/media/food%20technology/pdf/2014/11/1114_col_foodsafetyquality.pdf</w:t>
      </w:r>
    </w:p>
    <w:p w14:paraId="6D84070B" w14:textId="77777777" w:rsidR="00CD6F85" w:rsidRPr="00C403B5" w:rsidRDefault="00CD6F85" w:rsidP="00C403B5">
      <w:pPr>
        <w:pStyle w:val="Bibliography"/>
        <w:jc w:val="both"/>
        <w:rPr>
          <w:sz w:val="24"/>
          <w:szCs w:val="24"/>
        </w:rPr>
      </w:pPr>
      <w:r w:rsidRPr="00C403B5">
        <w:rPr>
          <w:sz w:val="24"/>
          <w:szCs w:val="24"/>
        </w:rPr>
        <w:t>[42]</w:t>
      </w:r>
      <w:r w:rsidRPr="00C403B5">
        <w:rPr>
          <w:sz w:val="24"/>
          <w:szCs w:val="24"/>
        </w:rPr>
        <w:tab/>
        <w:t xml:space="preserve">H. Wang, J. Gu, and M. Wang, “A review on the application of computer vision and machine learning in the tea industry,” </w:t>
      </w:r>
      <w:r w:rsidRPr="00C403B5">
        <w:rPr>
          <w:i/>
          <w:iCs/>
          <w:sz w:val="24"/>
          <w:szCs w:val="24"/>
        </w:rPr>
        <w:t>Front. Sustain. Food Syst.</w:t>
      </w:r>
      <w:r w:rsidRPr="00C403B5">
        <w:rPr>
          <w:sz w:val="24"/>
          <w:szCs w:val="24"/>
        </w:rPr>
        <w:t>, vol. 7, Apr. 2023, doi: 10.3389/fsufs.2023.1172543.</w:t>
      </w:r>
    </w:p>
    <w:p w14:paraId="7D0F1E9D" w14:textId="77777777" w:rsidR="00CD6F85" w:rsidRPr="00C403B5" w:rsidRDefault="00CD6F85" w:rsidP="00C403B5">
      <w:pPr>
        <w:pStyle w:val="Bibliography"/>
        <w:jc w:val="both"/>
        <w:rPr>
          <w:sz w:val="24"/>
          <w:szCs w:val="24"/>
        </w:rPr>
      </w:pPr>
      <w:r w:rsidRPr="00C403B5">
        <w:rPr>
          <w:sz w:val="24"/>
          <w:szCs w:val="24"/>
        </w:rPr>
        <w:t>[43]</w:t>
      </w:r>
      <w:r w:rsidRPr="00C403B5">
        <w:rPr>
          <w:sz w:val="24"/>
          <w:szCs w:val="24"/>
        </w:rPr>
        <w:tab/>
        <w:t xml:space="preserve">T. Wu </w:t>
      </w:r>
      <w:r w:rsidRPr="00C403B5">
        <w:rPr>
          <w:i/>
          <w:iCs/>
          <w:sz w:val="24"/>
          <w:szCs w:val="24"/>
        </w:rPr>
        <w:t>et al.</w:t>
      </w:r>
      <w:r w:rsidRPr="00C403B5">
        <w:rPr>
          <w:sz w:val="24"/>
          <w:szCs w:val="24"/>
        </w:rPr>
        <w:t xml:space="preserve">, “Applications of deep learning in tea quality monitoring: a review,” </w:t>
      </w:r>
      <w:r w:rsidRPr="00C403B5">
        <w:rPr>
          <w:i/>
          <w:iCs/>
          <w:sz w:val="24"/>
          <w:szCs w:val="24"/>
        </w:rPr>
        <w:t>Artif. Intell. Rev.</w:t>
      </w:r>
      <w:r w:rsidRPr="00C403B5">
        <w:rPr>
          <w:sz w:val="24"/>
          <w:szCs w:val="24"/>
        </w:rPr>
        <w:t>, vol. 58, no. 11, p. 342, Aug. 2025, doi: 10.1007/s10462-025-11335-2.</w:t>
      </w:r>
    </w:p>
    <w:p w14:paraId="48166359" w14:textId="77777777" w:rsidR="00CD6F85" w:rsidRPr="00C403B5" w:rsidRDefault="00CD6F85" w:rsidP="00C403B5">
      <w:pPr>
        <w:pStyle w:val="Bibliography"/>
        <w:jc w:val="both"/>
        <w:rPr>
          <w:sz w:val="24"/>
          <w:szCs w:val="24"/>
        </w:rPr>
      </w:pPr>
      <w:r w:rsidRPr="00C403B5">
        <w:rPr>
          <w:sz w:val="24"/>
          <w:szCs w:val="24"/>
        </w:rPr>
        <w:t>[44]</w:t>
      </w:r>
      <w:r w:rsidRPr="00C403B5">
        <w:rPr>
          <w:sz w:val="24"/>
          <w:szCs w:val="24"/>
        </w:rPr>
        <w:tab/>
        <w:t xml:space="preserve">T. Tang, Q. Luo, L. Yang, C. Gao, C. Ling, and W. Wu, “Research Review on Quality Detection of Fresh Tea Leaves Based on Spectral Technology,” </w:t>
      </w:r>
      <w:r w:rsidRPr="00C403B5">
        <w:rPr>
          <w:i/>
          <w:iCs/>
          <w:sz w:val="24"/>
          <w:szCs w:val="24"/>
        </w:rPr>
        <w:t>Foods</w:t>
      </w:r>
      <w:r w:rsidRPr="00C403B5">
        <w:rPr>
          <w:sz w:val="24"/>
          <w:szCs w:val="24"/>
        </w:rPr>
        <w:t>, vol. 13, no. 1, p. 25, Jan. 2024, doi: 10.3390/foods13010025.</w:t>
      </w:r>
    </w:p>
    <w:p w14:paraId="1DEE1FFB" w14:textId="77777777" w:rsidR="00CD6F85" w:rsidRPr="00C403B5" w:rsidRDefault="00CD6F85" w:rsidP="00C403B5">
      <w:pPr>
        <w:pStyle w:val="Bibliography"/>
        <w:jc w:val="both"/>
        <w:rPr>
          <w:sz w:val="24"/>
          <w:szCs w:val="24"/>
        </w:rPr>
      </w:pPr>
      <w:r w:rsidRPr="00C403B5">
        <w:rPr>
          <w:sz w:val="24"/>
          <w:szCs w:val="24"/>
        </w:rPr>
        <w:t>[45]</w:t>
      </w:r>
      <w:r w:rsidRPr="00C403B5">
        <w:rPr>
          <w:sz w:val="24"/>
          <w:szCs w:val="24"/>
        </w:rPr>
        <w:tab/>
        <w:t xml:space="preserve">A. Moreda-Piñeiro, A. Fisher, and S. J. Hill, “The classification of tea according to region of origin using pattern recognition techniques and trace metal data,” </w:t>
      </w:r>
      <w:r w:rsidRPr="00C403B5">
        <w:rPr>
          <w:i/>
          <w:iCs/>
          <w:sz w:val="24"/>
          <w:szCs w:val="24"/>
        </w:rPr>
        <w:t>J. Food Compos. Anal.</w:t>
      </w:r>
      <w:r w:rsidRPr="00C403B5">
        <w:rPr>
          <w:sz w:val="24"/>
          <w:szCs w:val="24"/>
        </w:rPr>
        <w:t>, vol. 16, no. 2, pp. 195–211, Apr. 2003, doi: 10.1016/S0889-1575(02)00163-1.</w:t>
      </w:r>
    </w:p>
    <w:p w14:paraId="534DA112" w14:textId="77777777" w:rsidR="00CD6F85" w:rsidRPr="00C403B5" w:rsidRDefault="00CD6F85" w:rsidP="00C403B5">
      <w:pPr>
        <w:pStyle w:val="Bibliography"/>
        <w:jc w:val="both"/>
        <w:rPr>
          <w:sz w:val="24"/>
          <w:szCs w:val="24"/>
        </w:rPr>
      </w:pPr>
      <w:r w:rsidRPr="00C403B5">
        <w:rPr>
          <w:sz w:val="24"/>
          <w:szCs w:val="24"/>
        </w:rPr>
        <w:t>[46]</w:t>
      </w:r>
      <w:r w:rsidRPr="00C403B5">
        <w:rPr>
          <w:sz w:val="24"/>
          <w:szCs w:val="24"/>
        </w:rPr>
        <w:tab/>
        <w:t>“PROFESSIONAL TEA CUPPING -.” Accessed: Dec. 13, 2025. [Online]. Available: https://authory.com/dianarosen/PROFESSIONAL-TEA-CUPPING-add313dc2160e421187c8ff89cae0b788</w:t>
      </w:r>
    </w:p>
    <w:p w14:paraId="642914EA" w14:textId="77777777" w:rsidR="00CD6F85" w:rsidRPr="00C403B5" w:rsidRDefault="00CD6F85" w:rsidP="00C403B5">
      <w:pPr>
        <w:pStyle w:val="Bibliography"/>
        <w:jc w:val="both"/>
        <w:rPr>
          <w:sz w:val="24"/>
          <w:szCs w:val="24"/>
        </w:rPr>
      </w:pPr>
      <w:r w:rsidRPr="00C403B5">
        <w:rPr>
          <w:sz w:val="24"/>
          <w:szCs w:val="24"/>
        </w:rPr>
        <w:t>[47]</w:t>
      </w:r>
      <w:r w:rsidRPr="00C403B5">
        <w:rPr>
          <w:sz w:val="24"/>
          <w:szCs w:val="24"/>
        </w:rPr>
        <w:tab/>
        <w:t>“ISO-3103-2019.pdf.” Accessed: Dec. 13, 2025. [Online]. Available: https://cdn.standards.iteh.ai/samples/73224/79469b30ce154460b38ebb10af5565cf/ISO-3103-2019.pdf</w:t>
      </w:r>
    </w:p>
    <w:p w14:paraId="17144BFF" w14:textId="77777777" w:rsidR="00CD6F85" w:rsidRPr="00C403B5" w:rsidRDefault="00CD6F85" w:rsidP="00C403B5">
      <w:pPr>
        <w:pStyle w:val="Bibliography"/>
        <w:jc w:val="both"/>
        <w:rPr>
          <w:sz w:val="24"/>
          <w:szCs w:val="24"/>
        </w:rPr>
      </w:pPr>
      <w:r w:rsidRPr="00C403B5">
        <w:rPr>
          <w:sz w:val="24"/>
          <w:szCs w:val="24"/>
        </w:rPr>
        <w:t>[48]</w:t>
      </w:r>
      <w:r w:rsidRPr="00C403B5">
        <w:rPr>
          <w:sz w:val="24"/>
          <w:szCs w:val="24"/>
        </w:rPr>
        <w:tab/>
        <w:t>“Introduction to Convolution Neural Network - GeeksforGeeks.” Accessed: Dec. 13, 2025. [Online]. Available: https://www.geeksforgeeks.org/machine-learning/introduction-convolution-neural-network/</w:t>
      </w:r>
    </w:p>
    <w:p w14:paraId="00B43A33" w14:textId="77777777" w:rsidR="00CD6F85" w:rsidRPr="00C403B5" w:rsidRDefault="00CD6F85" w:rsidP="00C403B5">
      <w:pPr>
        <w:pStyle w:val="Bibliography"/>
        <w:jc w:val="both"/>
        <w:rPr>
          <w:sz w:val="24"/>
          <w:szCs w:val="24"/>
        </w:rPr>
      </w:pPr>
      <w:r w:rsidRPr="00C403B5">
        <w:rPr>
          <w:sz w:val="24"/>
          <w:szCs w:val="24"/>
        </w:rPr>
        <w:t>[49]</w:t>
      </w:r>
      <w:r w:rsidRPr="00C403B5">
        <w:rPr>
          <w:sz w:val="24"/>
          <w:szCs w:val="24"/>
        </w:rPr>
        <w:tab/>
        <w:t>“ResNet18 from Scratch Using PyTorch - GeeksforGeeks.” Accessed: Dec. 13, 2025. [Online]. Available: https://www.geeksforgeeks.org/deep-learning/resnet18-from-scratch-using-pytorch/</w:t>
      </w:r>
    </w:p>
    <w:p w14:paraId="1D2971B9" w14:textId="77777777" w:rsidR="00CD6F85" w:rsidRPr="00C403B5" w:rsidRDefault="00CD6F85" w:rsidP="00C403B5">
      <w:pPr>
        <w:pStyle w:val="Bibliography"/>
        <w:jc w:val="both"/>
        <w:rPr>
          <w:sz w:val="24"/>
          <w:szCs w:val="24"/>
        </w:rPr>
      </w:pPr>
      <w:r w:rsidRPr="00C403B5">
        <w:rPr>
          <w:sz w:val="24"/>
          <w:szCs w:val="24"/>
        </w:rPr>
        <w:lastRenderedPageBreak/>
        <w:t>[50]</w:t>
      </w:r>
      <w:r w:rsidRPr="00C403B5">
        <w:rPr>
          <w:sz w:val="24"/>
          <w:szCs w:val="24"/>
        </w:rPr>
        <w:tab/>
        <w:t>“Efficientnet Architecture,” GeeksforGeeks. Accessed: Dec. 13, 2025. [Online]. Available: https://www.geeksforgeeks.org/computer-vision/efficientnet-architecture/</w:t>
      </w:r>
    </w:p>
    <w:p w14:paraId="59FC8CB7" w14:textId="77777777" w:rsidR="00CD6F85" w:rsidRPr="00C403B5" w:rsidRDefault="00CD6F85" w:rsidP="00C403B5">
      <w:pPr>
        <w:pStyle w:val="Bibliography"/>
        <w:jc w:val="both"/>
        <w:rPr>
          <w:sz w:val="24"/>
          <w:szCs w:val="24"/>
        </w:rPr>
      </w:pPr>
      <w:r w:rsidRPr="00C403B5">
        <w:rPr>
          <w:sz w:val="24"/>
          <w:szCs w:val="24"/>
        </w:rPr>
        <w:t>[51]</w:t>
      </w:r>
      <w:r w:rsidRPr="00C403B5">
        <w:rPr>
          <w:sz w:val="24"/>
          <w:szCs w:val="24"/>
        </w:rPr>
        <w:tab/>
        <w:t>“Deep Learning Architecture Review: DenseNet, ResNeXt, MnasNet &amp; ShuffleNet v2 | DigitalOcean.” Accessed: Dec. 13, 2025. [Online]. Available: https://www.digitalocean.com/community/tutorials/popular-deep-learning-architectures-densenet-mnasnet-shufflenet</w:t>
      </w:r>
    </w:p>
    <w:p w14:paraId="48AF2AE6" w14:textId="77777777" w:rsidR="00CD6F85" w:rsidRPr="00C403B5" w:rsidRDefault="00CD6F85" w:rsidP="00C403B5">
      <w:pPr>
        <w:pStyle w:val="Bibliography"/>
        <w:jc w:val="both"/>
        <w:rPr>
          <w:sz w:val="24"/>
          <w:szCs w:val="24"/>
        </w:rPr>
      </w:pPr>
      <w:r w:rsidRPr="00C403B5">
        <w:rPr>
          <w:sz w:val="24"/>
          <w:szCs w:val="24"/>
        </w:rPr>
        <w:t>[52]</w:t>
      </w:r>
      <w:r w:rsidRPr="00C403B5">
        <w:rPr>
          <w:sz w:val="24"/>
          <w:szCs w:val="24"/>
        </w:rPr>
        <w:tab/>
        <w:t>“Deep Learning Architectures Explained: ResNet, InceptionV3, SqueezeNet | DigitalOcean.” Accessed: Dec. 13, 2025. [Online]. Available: https://www.digitalocean.com/community/tutorials/popular-deep-learning-architectures-resnet-inceptionv3-squeezenet</w:t>
      </w:r>
    </w:p>
    <w:p w14:paraId="030D969F" w14:textId="77777777" w:rsidR="00CD6F85" w:rsidRPr="00C403B5" w:rsidRDefault="00CD6F85" w:rsidP="00C403B5">
      <w:pPr>
        <w:pStyle w:val="Bibliography"/>
        <w:jc w:val="both"/>
        <w:rPr>
          <w:sz w:val="24"/>
          <w:szCs w:val="24"/>
        </w:rPr>
      </w:pPr>
      <w:r w:rsidRPr="00C403B5">
        <w:rPr>
          <w:sz w:val="24"/>
          <w:szCs w:val="24"/>
        </w:rPr>
        <w:t>[53]</w:t>
      </w:r>
      <w:r w:rsidRPr="00C403B5">
        <w:rPr>
          <w:sz w:val="24"/>
          <w:szCs w:val="24"/>
        </w:rPr>
        <w:tab/>
        <w:t>“Loss Functions in Deep Learning - GeeksforGeeks.” Accessed: Dec. 13, 2025. [Online]. Available: https://www.geeksforgeeks.org/deep-learning/loss-functions-in-deep-learning/</w:t>
      </w:r>
    </w:p>
    <w:p w14:paraId="3B57F5CE" w14:textId="77777777" w:rsidR="00CD6F85" w:rsidRPr="00C403B5" w:rsidRDefault="00CD6F85" w:rsidP="00C403B5">
      <w:pPr>
        <w:pStyle w:val="Bibliography"/>
        <w:jc w:val="both"/>
        <w:rPr>
          <w:sz w:val="24"/>
          <w:szCs w:val="24"/>
        </w:rPr>
      </w:pPr>
      <w:r w:rsidRPr="00C403B5">
        <w:rPr>
          <w:sz w:val="24"/>
          <w:szCs w:val="24"/>
        </w:rPr>
        <w:t>[54]</w:t>
      </w:r>
      <w:r w:rsidRPr="00C403B5">
        <w:rPr>
          <w:sz w:val="24"/>
          <w:szCs w:val="24"/>
        </w:rPr>
        <w:tab/>
        <w:t>“Evaluation Metrics in Machine Learning,” GeeksforGeeks. Accessed: Dec. 13, 2025. [Online]. Available: https://www.geeksforgeeks.org/machine-learning/metrics-for-machine-learning-model/</w:t>
      </w:r>
    </w:p>
    <w:p w14:paraId="387DA17A" w14:textId="77777777" w:rsidR="00CD6F85" w:rsidRPr="00C403B5" w:rsidRDefault="00CD6F85" w:rsidP="00C403B5">
      <w:pPr>
        <w:pStyle w:val="Bibliography"/>
        <w:jc w:val="both"/>
        <w:rPr>
          <w:sz w:val="24"/>
          <w:szCs w:val="24"/>
        </w:rPr>
      </w:pPr>
      <w:r w:rsidRPr="00C403B5">
        <w:rPr>
          <w:sz w:val="24"/>
          <w:szCs w:val="24"/>
        </w:rPr>
        <w:t>[55]</w:t>
      </w:r>
      <w:r w:rsidRPr="00C403B5">
        <w:rPr>
          <w:sz w:val="24"/>
          <w:szCs w:val="24"/>
        </w:rPr>
        <w:tab/>
        <w:t>F. Alvi, “PyTorch vs TensorFlow in 2025: A Comparative Guide of AI Frameworks,” OpenCV. Accessed: Dec. 13, 2025. [Online]. Available: https://opencv.org/blog/pytorch-vs-tensorflow/</w:t>
      </w:r>
    </w:p>
    <w:p w14:paraId="382E407B" w14:textId="646FCEEB" w:rsidR="00734149" w:rsidRDefault="00B60F7D" w:rsidP="00CD6F85">
      <w:pPr>
        <w:spacing w:line="360" w:lineRule="auto"/>
        <w:jc w:val="both"/>
        <w:rPr>
          <w:sz w:val="24"/>
          <w:szCs w:val="24"/>
        </w:rPr>
      </w:pPr>
      <w:r w:rsidRPr="00CD6F85">
        <w:rPr>
          <w:sz w:val="24"/>
          <w:szCs w:val="24"/>
        </w:rPr>
        <w:fldChar w:fldCharType="end"/>
      </w:r>
    </w:p>
    <w:p w14:paraId="3829CEDF" w14:textId="77777777" w:rsidR="00C403B5" w:rsidRDefault="00C403B5" w:rsidP="00CD6F85">
      <w:pPr>
        <w:spacing w:line="360" w:lineRule="auto"/>
        <w:jc w:val="both"/>
        <w:rPr>
          <w:sz w:val="24"/>
          <w:szCs w:val="24"/>
        </w:rPr>
      </w:pPr>
    </w:p>
    <w:p w14:paraId="7DC9B3B9" w14:textId="77777777" w:rsidR="00C403B5" w:rsidRDefault="00C403B5" w:rsidP="00CD6F85">
      <w:pPr>
        <w:spacing w:line="360" w:lineRule="auto"/>
        <w:jc w:val="both"/>
        <w:rPr>
          <w:sz w:val="24"/>
          <w:szCs w:val="24"/>
        </w:rPr>
      </w:pPr>
    </w:p>
    <w:p w14:paraId="2B723DA1" w14:textId="77777777" w:rsidR="00C403B5" w:rsidRDefault="00C403B5" w:rsidP="00CD6F85">
      <w:pPr>
        <w:spacing w:line="360" w:lineRule="auto"/>
        <w:jc w:val="both"/>
        <w:rPr>
          <w:sz w:val="24"/>
          <w:szCs w:val="24"/>
        </w:rPr>
      </w:pPr>
    </w:p>
    <w:p w14:paraId="711E18BC" w14:textId="77777777" w:rsidR="00C403B5" w:rsidRDefault="00C403B5" w:rsidP="00CD6F85">
      <w:pPr>
        <w:spacing w:line="360" w:lineRule="auto"/>
        <w:jc w:val="both"/>
        <w:rPr>
          <w:sz w:val="24"/>
          <w:szCs w:val="24"/>
        </w:rPr>
      </w:pPr>
    </w:p>
    <w:p w14:paraId="7F885C4C" w14:textId="77777777" w:rsidR="00C403B5" w:rsidRDefault="00C403B5" w:rsidP="00CD6F85">
      <w:pPr>
        <w:spacing w:line="360" w:lineRule="auto"/>
        <w:jc w:val="both"/>
        <w:rPr>
          <w:sz w:val="24"/>
          <w:szCs w:val="24"/>
        </w:rPr>
      </w:pPr>
    </w:p>
    <w:p w14:paraId="14AC5FC8" w14:textId="77777777" w:rsidR="00C403B5" w:rsidRDefault="00C403B5" w:rsidP="00CD6F85">
      <w:pPr>
        <w:spacing w:line="360" w:lineRule="auto"/>
        <w:jc w:val="both"/>
        <w:rPr>
          <w:sz w:val="24"/>
          <w:szCs w:val="24"/>
        </w:rPr>
      </w:pPr>
    </w:p>
    <w:p w14:paraId="00721B0C" w14:textId="77777777" w:rsidR="00C403B5" w:rsidRDefault="00C403B5" w:rsidP="00CD6F85">
      <w:pPr>
        <w:spacing w:line="360" w:lineRule="auto"/>
        <w:jc w:val="both"/>
        <w:rPr>
          <w:sz w:val="24"/>
          <w:szCs w:val="24"/>
        </w:rPr>
      </w:pPr>
    </w:p>
    <w:p w14:paraId="2F943AAF" w14:textId="77777777" w:rsidR="00C403B5" w:rsidRDefault="00C403B5" w:rsidP="00CD6F85">
      <w:pPr>
        <w:spacing w:line="360" w:lineRule="auto"/>
        <w:jc w:val="both"/>
        <w:rPr>
          <w:sz w:val="24"/>
          <w:szCs w:val="24"/>
        </w:rPr>
      </w:pPr>
    </w:p>
    <w:p w14:paraId="2993BF8F" w14:textId="77777777" w:rsidR="00C403B5" w:rsidRDefault="00C403B5" w:rsidP="00CD6F85">
      <w:pPr>
        <w:spacing w:line="360" w:lineRule="auto"/>
        <w:jc w:val="both"/>
        <w:rPr>
          <w:sz w:val="24"/>
          <w:szCs w:val="24"/>
        </w:rPr>
      </w:pPr>
    </w:p>
    <w:p w14:paraId="4BA19096" w14:textId="77777777" w:rsidR="00C403B5" w:rsidRDefault="00C403B5" w:rsidP="00CD6F85">
      <w:pPr>
        <w:spacing w:line="360" w:lineRule="auto"/>
        <w:jc w:val="both"/>
        <w:rPr>
          <w:sz w:val="24"/>
          <w:szCs w:val="24"/>
        </w:rPr>
      </w:pPr>
    </w:p>
    <w:p w14:paraId="5B33E539" w14:textId="77777777" w:rsidR="00C403B5" w:rsidRDefault="00C403B5" w:rsidP="00CD6F85">
      <w:pPr>
        <w:spacing w:line="360" w:lineRule="auto"/>
        <w:jc w:val="both"/>
        <w:rPr>
          <w:sz w:val="24"/>
          <w:szCs w:val="24"/>
        </w:rPr>
      </w:pPr>
    </w:p>
    <w:p w14:paraId="51FF65B9" w14:textId="77777777" w:rsidR="00C403B5" w:rsidRDefault="00C403B5" w:rsidP="00CD6F85">
      <w:pPr>
        <w:spacing w:line="360" w:lineRule="auto"/>
        <w:jc w:val="both"/>
        <w:rPr>
          <w:sz w:val="24"/>
          <w:szCs w:val="24"/>
        </w:rPr>
      </w:pPr>
    </w:p>
    <w:p w14:paraId="370C4A95" w14:textId="77777777" w:rsidR="00C403B5" w:rsidRDefault="00C403B5" w:rsidP="00CD6F85">
      <w:pPr>
        <w:spacing w:line="360" w:lineRule="auto"/>
        <w:jc w:val="both"/>
        <w:rPr>
          <w:sz w:val="24"/>
          <w:szCs w:val="24"/>
        </w:rPr>
      </w:pPr>
    </w:p>
    <w:p w14:paraId="306DB1CB" w14:textId="77777777" w:rsidR="00C403B5" w:rsidRDefault="00C403B5" w:rsidP="00CD6F85">
      <w:pPr>
        <w:spacing w:line="360" w:lineRule="auto"/>
        <w:jc w:val="both"/>
        <w:rPr>
          <w:sz w:val="24"/>
          <w:szCs w:val="24"/>
        </w:rPr>
      </w:pPr>
    </w:p>
    <w:p w14:paraId="3741D548" w14:textId="77777777" w:rsidR="00C403B5" w:rsidRDefault="00C403B5" w:rsidP="00CD6F85">
      <w:pPr>
        <w:spacing w:line="360" w:lineRule="auto"/>
        <w:jc w:val="both"/>
        <w:rPr>
          <w:sz w:val="24"/>
          <w:szCs w:val="24"/>
        </w:rPr>
      </w:pPr>
    </w:p>
    <w:p w14:paraId="778E596F" w14:textId="77777777" w:rsidR="00C403B5" w:rsidRDefault="00C403B5" w:rsidP="00CD6F85">
      <w:pPr>
        <w:spacing w:line="360" w:lineRule="auto"/>
        <w:jc w:val="both"/>
        <w:rPr>
          <w:sz w:val="24"/>
          <w:szCs w:val="24"/>
        </w:rPr>
      </w:pPr>
    </w:p>
    <w:p w14:paraId="70D7D98D" w14:textId="77777777" w:rsidR="00C403B5" w:rsidRDefault="00C403B5" w:rsidP="00CD6F85">
      <w:pPr>
        <w:spacing w:line="360" w:lineRule="auto"/>
        <w:jc w:val="both"/>
        <w:rPr>
          <w:sz w:val="24"/>
          <w:szCs w:val="24"/>
        </w:rPr>
      </w:pPr>
    </w:p>
    <w:p w14:paraId="5C9D9D2F" w14:textId="77777777" w:rsidR="00C403B5" w:rsidRDefault="00C403B5" w:rsidP="00CD6F85">
      <w:pPr>
        <w:spacing w:line="360" w:lineRule="auto"/>
        <w:jc w:val="both"/>
        <w:rPr>
          <w:sz w:val="24"/>
          <w:szCs w:val="24"/>
        </w:rPr>
      </w:pPr>
    </w:p>
    <w:p w14:paraId="3F12AF9D" w14:textId="77777777" w:rsidR="00C403B5" w:rsidRPr="00D135B2" w:rsidRDefault="00C403B5" w:rsidP="00CD6F85">
      <w:pPr>
        <w:spacing w:line="360" w:lineRule="auto"/>
        <w:jc w:val="both"/>
        <w:rPr>
          <w:sz w:val="24"/>
          <w:szCs w:val="24"/>
        </w:rPr>
      </w:pPr>
    </w:p>
    <w:p w14:paraId="6E9B0B11" w14:textId="1F30DBD8" w:rsidR="00586441" w:rsidRPr="00D135B2" w:rsidRDefault="004435A6" w:rsidP="00A45B62">
      <w:pPr>
        <w:pStyle w:val="Heading2"/>
        <w:rPr>
          <w:iCs w:val="0"/>
        </w:rPr>
      </w:pPr>
      <w:bookmarkStart w:id="277" w:name="_Toc217493530"/>
      <w:r w:rsidRPr="00D135B2">
        <w:rPr>
          <w:iCs w:val="0"/>
        </w:rPr>
        <w:lastRenderedPageBreak/>
        <w:t>APPENDIXES</w:t>
      </w:r>
      <w:bookmarkEnd w:id="277"/>
    </w:p>
    <w:p w14:paraId="31DB0B51" w14:textId="77777777" w:rsidR="00A06B19" w:rsidRPr="00D135B2" w:rsidRDefault="00A06B19" w:rsidP="00A06B19">
      <w:pPr>
        <w:jc w:val="both"/>
      </w:pPr>
    </w:p>
    <w:p w14:paraId="3D647E81" w14:textId="0EF09E64" w:rsidR="002F0D28" w:rsidRPr="00D135B2" w:rsidRDefault="00CD2B26" w:rsidP="00C26A1C">
      <w:pPr>
        <w:pStyle w:val="Heading3"/>
        <w:rPr>
          <w:iCs w:val="0"/>
        </w:rPr>
      </w:pPr>
      <w:bookmarkStart w:id="278" w:name="_Toc217493531"/>
      <w:r w:rsidRPr="00D135B2">
        <w:rPr>
          <w:iCs w:val="0"/>
        </w:rPr>
        <w:t>Preprocessed</w:t>
      </w:r>
      <w:r w:rsidR="00063765" w:rsidRPr="00D135B2">
        <w:rPr>
          <w:iCs w:val="0"/>
        </w:rPr>
        <w:t xml:space="preserve"> </w:t>
      </w:r>
      <w:r w:rsidRPr="00D135B2">
        <w:rPr>
          <w:iCs w:val="0"/>
        </w:rPr>
        <w:t>D</w:t>
      </w:r>
      <w:r w:rsidR="00063765" w:rsidRPr="00D135B2">
        <w:rPr>
          <w:iCs w:val="0"/>
        </w:rPr>
        <w:t xml:space="preserve">ata </w:t>
      </w:r>
      <w:r w:rsidRPr="00D135B2">
        <w:rPr>
          <w:iCs w:val="0"/>
        </w:rPr>
        <w:t>S</w:t>
      </w:r>
      <w:r w:rsidR="00063765" w:rsidRPr="00D135B2">
        <w:rPr>
          <w:iCs w:val="0"/>
        </w:rPr>
        <w:t>ample</w:t>
      </w:r>
      <w:r w:rsidR="0056498A" w:rsidRPr="00D135B2">
        <w:rPr>
          <w:iCs w:val="0"/>
        </w:rPr>
        <w:t>s</w:t>
      </w:r>
      <w:bookmarkEnd w:id="278"/>
    </w:p>
    <w:p w14:paraId="58589467" w14:textId="1C9D2B39" w:rsidR="002F0D28" w:rsidRPr="00D135B2" w:rsidRDefault="002F0D28" w:rsidP="00CA5E34">
      <w:pPr>
        <w:pStyle w:val="Caption"/>
        <w:keepNext/>
        <w:rPr>
          <w:i w:val="0"/>
          <w:iCs w:val="0"/>
          <w:color w:val="auto"/>
          <w:sz w:val="24"/>
          <w:szCs w:val="24"/>
        </w:rPr>
      </w:pPr>
      <w:bookmarkStart w:id="279" w:name="_Toc217493881"/>
      <w:r w:rsidRPr="00D135B2">
        <w:rPr>
          <w:i w:val="0"/>
          <w:iCs w:val="0"/>
          <w:color w:val="auto"/>
          <w:sz w:val="24"/>
          <w:szCs w:val="24"/>
        </w:rPr>
        <w:t xml:space="preserve">Table </w:t>
      </w:r>
      <w:r w:rsidRPr="00D135B2">
        <w:rPr>
          <w:i w:val="0"/>
          <w:iCs w:val="0"/>
          <w:color w:val="auto"/>
          <w:sz w:val="24"/>
          <w:szCs w:val="24"/>
        </w:rPr>
        <w:fldChar w:fldCharType="begin"/>
      </w:r>
      <w:r w:rsidRPr="00D135B2">
        <w:rPr>
          <w:i w:val="0"/>
          <w:iCs w:val="0"/>
          <w:color w:val="auto"/>
          <w:sz w:val="24"/>
          <w:szCs w:val="24"/>
        </w:rPr>
        <w:instrText xml:space="preserve"> SEQ Table \* ARABIC </w:instrText>
      </w:r>
      <w:r w:rsidRPr="00D135B2">
        <w:rPr>
          <w:i w:val="0"/>
          <w:iCs w:val="0"/>
          <w:color w:val="auto"/>
          <w:sz w:val="24"/>
          <w:szCs w:val="24"/>
        </w:rPr>
        <w:fldChar w:fldCharType="separate"/>
      </w:r>
      <w:r w:rsidR="00773F67">
        <w:rPr>
          <w:i w:val="0"/>
          <w:iCs w:val="0"/>
          <w:noProof/>
          <w:color w:val="auto"/>
          <w:sz w:val="24"/>
          <w:szCs w:val="24"/>
        </w:rPr>
        <w:t>24</w:t>
      </w:r>
      <w:r w:rsidRPr="00D135B2">
        <w:rPr>
          <w:i w:val="0"/>
          <w:iCs w:val="0"/>
          <w:color w:val="auto"/>
          <w:sz w:val="24"/>
          <w:szCs w:val="24"/>
        </w:rPr>
        <w:fldChar w:fldCharType="end"/>
      </w:r>
      <w:r w:rsidRPr="00D135B2">
        <w:rPr>
          <w:i w:val="0"/>
          <w:iCs w:val="0"/>
          <w:color w:val="auto"/>
          <w:sz w:val="24"/>
          <w:szCs w:val="24"/>
        </w:rPr>
        <w:t xml:space="preserve">: Preprocessed Data </w:t>
      </w:r>
      <w:r w:rsidR="008258BE">
        <w:rPr>
          <w:i w:val="0"/>
          <w:iCs w:val="0"/>
          <w:color w:val="auto"/>
          <w:sz w:val="24"/>
          <w:szCs w:val="24"/>
        </w:rPr>
        <w:t>S</w:t>
      </w:r>
      <w:r w:rsidRPr="00D135B2">
        <w:rPr>
          <w:i w:val="0"/>
          <w:iCs w:val="0"/>
          <w:color w:val="auto"/>
          <w:sz w:val="24"/>
          <w:szCs w:val="24"/>
        </w:rPr>
        <w:t>ample</w:t>
      </w:r>
      <w:bookmarkEnd w:id="279"/>
    </w:p>
    <w:tbl>
      <w:tblPr>
        <w:tblStyle w:val="TableGrid"/>
        <w:tblW w:w="0" w:type="auto"/>
        <w:jc w:val="center"/>
        <w:tblLook w:val="04A0" w:firstRow="1" w:lastRow="0" w:firstColumn="1" w:lastColumn="0" w:noHBand="0" w:noVBand="1"/>
      </w:tblPr>
      <w:tblGrid>
        <w:gridCol w:w="4577"/>
        <w:gridCol w:w="4230"/>
      </w:tblGrid>
      <w:tr w:rsidR="00CD2B26" w:rsidRPr="00D135B2" w14:paraId="7DD706A4" w14:textId="4EC4C521" w:rsidTr="00CA5E34">
        <w:trPr>
          <w:trHeight w:val="469"/>
          <w:jc w:val="center"/>
        </w:trPr>
        <w:tc>
          <w:tcPr>
            <w:tcW w:w="4577" w:type="dxa"/>
          </w:tcPr>
          <w:p w14:paraId="11740E8E" w14:textId="217DA683" w:rsidR="00063765" w:rsidRPr="00D135B2" w:rsidRDefault="00063765" w:rsidP="00063765">
            <w:pPr>
              <w:rPr>
                <w:b/>
                <w:bCs/>
                <w:sz w:val="24"/>
                <w:szCs w:val="24"/>
              </w:rPr>
            </w:pPr>
            <w:r w:rsidRPr="00D135B2">
              <w:rPr>
                <w:b/>
                <w:bCs/>
                <w:sz w:val="24"/>
                <w:szCs w:val="24"/>
              </w:rPr>
              <w:t>Region</w:t>
            </w:r>
          </w:p>
        </w:tc>
        <w:tc>
          <w:tcPr>
            <w:tcW w:w="4230" w:type="dxa"/>
          </w:tcPr>
          <w:p w14:paraId="230F8824" w14:textId="77777777" w:rsidR="00063765" w:rsidRPr="00D135B2" w:rsidRDefault="00063765" w:rsidP="00063765">
            <w:pPr>
              <w:rPr>
                <w:b/>
                <w:bCs/>
                <w:sz w:val="24"/>
                <w:szCs w:val="24"/>
              </w:rPr>
            </w:pPr>
            <w:r w:rsidRPr="00D135B2">
              <w:rPr>
                <w:b/>
                <w:bCs/>
                <w:sz w:val="24"/>
                <w:szCs w:val="24"/>
              </w:rPr>
              <w:t>Samples</w:t>
            </w:r>
          </w:p>
        </w:tc>
      </w:tr>
      <w:tr w:rsidR="00CD2B26" w:rsidRPr="00D135B2" w14:paraId="0CFE8FFA" w14:textId="2FD72A1E" w:rsidTr="00CA5E34">
        <w:trPr>
          <w:trHeight w:val="469"/>
          <w:jc w:val="center"/>
        </w:trPr>
        <w:tc>
          <w:tcPr>
            <w:tcW w:w="4577" w:type="dxa"/>
          </w:tcPr>
          <w:p w14:paraId="6F7A61B0" w14:textId="77777777" w:rsidR="00CD2B26" w:rsidRPr="00D135B2" w:rsidRDefault="00CD2B26" w:rsidP="00CD2B26">
            <w:pPr>
              <w:jc w:val="left"/>
              <w:rPr>
                <w:sz w:val="24"/>
                <w:szCs w:val="24"/>
              </w:rPr>
            </w:pPr>
          </w:p>
          <w:p w14:paraId="0F7309EA" w14:textId="77777777" w:rsidR="00CD2B26" w:rsidRPr="00D135B2" w:rsidRDefault="00CD2B26" w:rsidP="00CD2B26">
            <w:pPr>
              <w:jc w:val="left"/>
              <w:rPr>
                <w:sz w:val="24"/>
                <w:szCs w:val="24"/>
              </w:rPr>
            </w:pPr>
          </w:p>
          <w:p w14:paraId="3D26BA83" w14:textId="4502974C" w:rsidR="00063765" w:rsidRPr="00D135B2" w:rsidRDefault="00063765" w:rsidP="00CD2B26">
            <w:pPr>
              <w:jc w:val="left"/>
              <w:rPr>
                <w:sz w:val="24"/>
                <w:szCs w:val="24"/>
              </w:rPr>
            </w:pPr>
            <w:r w:rsidRPr="00D135B2">
              <w:rPr>
                <w:sz w:val="24"/>
                <w:szCs w:val="24"/>
              </w:rPr>
              <w:t>Dimbula</w:t>
            </w:r>
          </w:p>
        </w:tc>
        <w:tc>
          <w:tcPr>
            <w:tcW w:w="4230" w:type="dxa"/>
          </w:tcPr>
          <w:p w14:paraId="7959CB78" w14:textId="77777777" w:rsidR="00B50782" w:rsidRPr="00D135B2" w:rsidRDefault="00063765" w:rsidP="00B50782">
            <w:pPr>
              <w:keepNext/>
            </w:pPr>
            <w:r w:rsidRPr="00D135B2">
              <w:rPr>
                <w:noProof/>
              </w:rPr>
              <w:drawing>
                <wp:inline distT="0" distB="0" distL="0" distR="0" wp14:anchorId="0B46B24F" wp14:editId="2A9A0C64">
                  <wp:extent cx="982980" cy="982980"/>
                  <wp:effectExtent l="0" t="0" r="0" b="0"/>
                  <wp:docPr id="2063520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82980" cy="982980"/>
                          </a:xfrm>
                          <a:prstGeom prst="rect">
                            <a:avLst/>
                          </a:prstGeom>
                          <a:noFill/>
                          <a:ln>
                            <a:noFill/>
                          </a:ln>
                        </pic:spPr>
                      </pic:pic>
                    </a:graphicData>
                  </a:graphic>
                </wp:inline>
              </w:drawing>
            </w:r>
          </w:p>
          <w:p w14:paraId="11CE1407" w14:textId="723FBDBD" w:rsidR="00063765" w:rsidRPr="00D135B2" w:rsidRDefault="00B50782" w:rsidP="00B50782">
            <w:pPr>
              <w:pStyle w:val="Caption"/>
              <w:ind w:left="720"/>
              <w:jc w:val="left"/>
              <w:rPr>
                <w:i w:val="0"/>
                <w:iCs w:val="0"/>
              </w:rPr>
            </w:pPr>
            <w:bookmarkStart w:id="280" w:name="_Toc217498504"/>
            <w:r w:rsidRPr="00D135B2">
              <w:rPr>
                <w:i w:val="0"/>
                <w:iCs w:val="0"/>
                <w:color w:val="auto"/>
                <w:sz w:val="24"/>
                <w:szCs w:val="24"/>
              </w:rPr>
              <w:t xml:space="preserve">Figure </w:t>
            </w:r>
            <w:r w:rsidRPr="00D135B2">
              <w:rPr>
                <w:i w:val="0"/>
                <w:iCs w:val="0"/>
                <w:color w:val="auto"/>
                <w:sz w:val="24"/>
                <w:szCs w:val="24"/>
              </w:rPr>
              <w:fldChar w:fldCharType="begin"/>
            </w:r>
            <w:r w:rsidRPr="00D135B2">
              <w:rPr>
                <w:i w:val="0"/>
                <w:iCs w:val="0"/>
                <w:color w:val="auto"/>
                <w:sz w:val="24"/>
                <w:szCs w:val="24"/>
              </w:rPr>
              <w:instrText xml:space="preserve"> SEQ Figure \* ARABIC </w:instrText>
            </w:r>
            <w:r w:rsidRPr="00D135B2">
              <w:rPr>
                <w:i w:val="0"/>
                <w:iCs w:val="0"/>
                <w:color w:val="auto"/>
                <w:sz w:val="24"/>
                <w:szCs w:val="24"/>
              </w:rPr>
              <w:fldChar w:fldCharType="separate"/>
            </w:r>
            <w:r w:rsidR="00773F67">
              <w:rPr>
                <w:i w:val="0"/>
                <w:iCs w:val="0"/>
                <w:noProof/>
                <w:color w:val="auto"/>
                <w:sz w:val="24"/>
                <w:szCs w:val="24"/>
              </w:rPr>
              <w:t>53</w:t>
            </w:r>
            <w:r w:rsidRPr="00D135B2">
              <w:rPr>
                <w:i w:val="0"/>
                <w:iCs w:val="0"/>
                <w:color w:val="auto"/>
                <w:sz w:val="24"/>
                <w:szCs w:val="24"/>
              </w:rPr>
              <w:fldChar w:fldCharType="end"/>
            </w:r>
            <w:r w:rsidRPr="00D135B2">
              <w:rPr>
                <w:i w:val="0"/>
                <w:iCs w:val="0"/>
                <w:color w:val="auto"/>
                <w:sz w:val="24"/>
                <w:szCs w:val="24"/>
              </w:rPr>
              <w:t>: Liquor Sample- Dimbula</w:t>
            </w:r>
            <w:bookmarkEnd w:id="280"/>
          </w:p>
        </w:tc>
      </w:tr>
      <w:tr w:rsidR="00CD2B26" w:rsidRPr="00D135B2" w14:paraId="55DCCF7E" w14:textId="410B3244" w:rsidTr="00CA5E34">
        <w:trPr>
          <w:trHeight w:val="469"/>
          <w:jc w:val="center"/>
        </w:trPr>
        <w:tc>
          <w:tcPr>
            <w:tcW w:w="4577" w:type="dxa"/>
          </w:tcPr>
          <w:p w14:paraId="5BB06760" w14:textId="77777777" w:rsidR="00CD2B26" w:rsidRPr="00D135B2" w:rsidRDefault="00CD2B26" w:rsidP="00CD2B26">
            <w:pPr>
              <w:jc w:val="left"/>
              <w:rPr>
                <w:sz w:val="24"/>
                <w:szCs w:val="24"/>
              </w:rPr>
            </w:pPr>
          </w:p>
          <w:p w14:paraId="161E5401" w14:textId="77777777" w:rsidR="00CD2B26" w:rsidRPr="00D135B2" w:rsidRDefault="00CD2B26" w:rsidP="00CD2B26">
            <w:pPr>
              <w:jc w:val="left"/>
              <w:rPr>
                <w:sz w:val="24"/>
                <w:szCs w:val="24"/>
              </w:rPr>
            </w:pPr>
          </w:p>
          <w:p w14:paraId="1CE62B9C" w14:textId="197AC683" w:rsidR="00063765" w:rsidRPr="00D135B2" w:rsidRDefault="00063765" w:rsidP="00CD2B26">
            <w:pPr>
              <w:jc w:val="left"/>
              <w:rPr>
                <w:sz w:val="24"/>
                <w:szCs w:val="24"/>
              </w:rPr>
            </w:pPr>
            <w:r w:rsidRPr="00D135B2">
              <w:rPr>
                <w:sz w:val="24"/>
                <w:szCs w:val="24"/>
              </w:rPr>
              <w:t>Nuwara Eliya</w:t>
            </w:r>
          </w:p>
        </w:tc>
        <w:tc>
          <w:tcPr>
            <w:tcW w:w="4230" w:type="dxa"/>
          </w:tcPr>
          <w:p w14:paraId="7FC35FAF" w14:textId="77777777" w:rsidR="00B50782" w:rsidRPr="00D135B2" w:rsidRDefault="00063765" w:rsidP="00B50782">
            <w:pPr>
              <w:keepNext/>
            </w:pPr>
            <w:r w:rsidRPr="00D135B2">
              <w:rPr>
                <w:noProof/>
              </w:rPr>
              <w:drawing>
                <wp:inline distT="0" distB="0" distL="0" distR="0" wp14:anchorId="789EDD16" wp14:editId="3EADBF8B">
                  <wp:extent cx="990600" cy="990600"/>
                  <wp:effectExtent l="0" t="0" r="0" b="0"/>
                  <wp:docPr id="113103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flipV="1">
                            <a:off x="0" y="0"/>
                            <a:ext cx="990600" cy="990600"/>
                          </a:xfrm>
                          <a:prstGeom prst="rect">
                            <a:avLst/>
                          </a:prstGeom>
                          <a:noFill/>
                          <a:ln>
                            <a:noFill/>
                          </a:ln>
                        </pic:spPr>
                      </pic:pic>
                    </a:graphicData>
                  </a:graphic>
                </wp:inline>
              </w:drawing>
            </w:r>
          </w:p>
          <w:p w14:paraId="4523C594" w14:textId="3586A7BD" w:rsidR="00063765" w:rsidRPr="00D135B2" w:rsidRDefault="00B50782" w:rsidP="00B50782">
            <w:pPr>
              <w:pStyle w:val="Caption"/>
              <w:ind w:left="720"/>
              <w:jc w:val="left"/>
              <w:rPr>
                <w:i w:val="0"/>
                <w:iCs w:val="0"/>
              </w:rPr>
            </w:pPr>
            <w:bookmarkStart w:id="281" w:name="_Toc217498505"/>
            <w:r w:rsidRPr="00D135B2">
              <w:rPr>
                <w:i w:val="0"/>
                <w:iCs w:val="0"/>
                <w:color w:val="auto"/>
                <w:sz w:val="24"/>
                <w:szCs w:val="24"/>
              </w:rPr>
              <w:t xml:space="preserve">Figure </w:t>
            </w:r>
            <w:r w:rsidRPr="00D135B2">
              <w:rPr>
                <w:i w:val="0"/>
                <w:iCs w:val="0"/>
                <w:color w:val="auto"/>
                <w:sz w:val="24"/>
                <w:szCs w:val="24"/>
              </w:rPr>
              <w:fldChar w:fldCharType="begin"/>
            </w:r>
            <w:r w:rsidRPr="00D135B2">
              <w:rPr>
                <w:i w:val="0"/>
                <w:iCs w:val="0"/>
                <w:color w:val="auto"/>
                <w:sz w:val="24"/>
                <w:szCs w:val="24"/>
              </w:rPr>
              <w:instrText xml:space="preserve"> SEQ Figure \* ARABIC </w:instrText>
            </w:r>
            <w:r w:rsidRPr="00D135B2">
              <w:rPr>
                <w:i w:val="0"/>
                <w:iCs w:val="0"/>
                <w:color w:val="auto"/>
                <w:sz w:val="24"/>
                <w:szCs w:val="24"/>
              </w:rPr>
              <w:fldChar w:fldCharType="separate"/>
            </w:r>
            <w:r w:rsidR="00773F67">
              <w:rPr>
                <w:i w:val="0"/>
                <w:iCs w:val="0"/>
                <w:noProof/>
                <w:color w:val="auto"/>
                <w:sz w:val="24"/>
                <w:szCs w:val="24"/>
              </w:rPr>
              <w:t>54</w:t>
            </w:r>
            <w:r w:rsidRPr="00D135B2">
              <w:rPr>
                <w:i w:val="0"/>
                <w:iCs w:val="0"/>
                <w:color w:val="auto"/>
                <w:sz w:val="24"/>
                <w:szCs w:val="24"/>
              </w:rPr>
              <w:fldChar w:fldCharType="end"/>
            </w:r>
            <w:r w:rsidRPr="00D135B2">
              <w:rPr>
                <w:i w:val="0"/>
                <w:iCs w:val="0"/>
                <w:color w:val="auto"/>
                <w:sz w:val="24"/>
                <w:szCs w:val="24"/>
              </w:rPr>
              <w:t>: Liquor Sample- Nuwara Eliya</w:t>
            </w:r>
            <w:bookmarkEnd w:id="281"/>
          </w:p>
        </w:tc>
      </w:tr>
      <w:tr w:rsidR="00CD2B26" w:rsidRPr="00D135B2" w14:paraId="4F3C5EEF" w14:textId="02CFFD3D" w:rsidTr="00CA5E34">
        <w:trPr>
          <w:trHeight w:val="469"/>
          <w:jc w:val="center"/>
        </w:trPr>
        <w:tc>
          <w:tcPr>
            <w:tcW w:w="4577" w:type="dxa"/>
          </w:tcPr>
          <w:p w14:paraId="43F33D83" w14:textId="77777777" w:rsidR="00CD2B26" w:rsidRPr="00D135B2" w:rsidRDefault="00CD2B26" w:rsidP="00CD2B26">
            <w:pPr>
              <w:jc w:val="left"/>
              <w:rPr>
                <w:sz w:val="24"/>
                <w:szCs w:val="24"/>
              </w:rPr>
            </w:pPr>
          </w:p>
          <w:p w14:paraId="38A307F8" w14:textId="77777777" w:rsidR="00CD2B26" w:rsidRPr="00D135B2" w:rsidRDefault="00CD2B26" w:rsidP="00CD2B26">
            <w:pPr>
              <w:jc w:val="left"/>
              <w:rPr>
                <w:sz w:val="24"/>
                <w:szCs w:val="24"/>
              </w:rPr>
            </w:pPr>
          </w:p>
          <w:p w14:paraId="1311022C" w14:textId="658BA0C1" w:rsidR="00063765" w:rsidRPr="00D135B2" w:rsidRDefault="00063765" w:rsidP="00CD2B26">
            <w:pPr>
              <w:jc w:val="left"/>
              <w:rPr>
                <w:sz w:val="24"/>
                <w:szCs w:val="24"/>
              </w:rPr>
            </w:pPr>
            <w:r w:rsidRPr="00D135B2">
              <w:rPr>
                <w:sz w:val="24"/>
                <w:szCs w:val="24"/>
              </w:rPr>
              <w:t>Kandy</w:t>
            </w:r>
          </w:p>
        </w:tc>
        <w:tc>
          <w:tcPr>
            <w:tcW w:w="4230" w:type="dxa"/>
          </w:tcPr>
          <w:p w14:paraId="70D1925B" w14:textId="77777777" w:rsidR="00B50782" w:rsidRPr="00D135B2" w:rsidRDefault="00063765" w:rsidP="00B50782">
            <w:pPr>
              <w:keepNext/>
            </w:pPr>
            <w:r w:rsidRPr="00D135B2">
              <w:rPr>
                <w:noProof/>
              </w:rPr>
              <w:drawing>
                <wp:inline distT="0" distB="0" distL="0" distR="0" wp14:anchorId="101A6D35" wp14:editId="2687B169">
                  <wp:extent cx="982980" cy="982980"/>
                  <wp:effectExtent l="0" t="0" r="0" b="0"/>
                  <wp:docPr id="17509815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82980" cy="982980"/>
                          </a:xfrm>
                          <a:prstGeom prst="rect">
                            <a:avLst/>
                          </a:prstGeom>
                          <a:noFill/>
                          <a:ln>
                            <a:noFill/>
                          </a:ln>
                        </pic:spPr>
                      </pic:pic>
                    </a:graphicData>
                  </a:graphic>
                </wp:inline>
              </w:drawing>
            </w:r>
          </w:p>
          <w:p w14:paraId="0E8D0CF5" w14:textId="71905DFD" w:rsidR="00063765" w:rsidRPr="00D135B2" w:rsidRDefault="00B50782" w:rsidP="00B50782">
            <w:pPr>
              <w:pStyle w:val="Caption"/>
              <w:ind w:left="720"/>
              <w:jc w:val="left"/>
              <w:rPr>
                <w:i w:val="0"/>
                <w:iCs w:val="0"/>
              </w:rPr>
            </w:pPr>
            <w:bookmarkStart w:id="282" w:name="_Toc217498506"/>
            <w:r w:rsidRPr="00D135B2">
              <w:rPr>
                <w:i w:val="0"/>
                <w:iCs w:val="0"/>
                <w:color w:val="auto"/>
                <w:sz w:val="24"/>
                <w:szCs w:val="24"/>
              </w:rPr>
              <w:t xml:space="preserve">Figure </w:t>
            </w:r>
            <w:r w:rsidRPr="00D135B2">
              <w:rPr>
                <w:i w:val="0"/>
                <w:iCs w:val="0"/>
                <w:color w:val="auto"/>
                <w:sz w:val="24"/>
                <w:szCs w:val="24"/>
              </w:rPr>
              <w:fldChar w:fldCharType="begin"/>
            </w:r>
            <w:r w:rsidRPr="00D135B2">
              <w:rPr>
                <w:i w:val="0"/>
                <w:iCs w:val="0"/>
                <w:color w:val="auto"/>
                <w:sz w:val="24"/>
                <w:szCs w:val="24"/>
              </w:rPr>
              <w:instrText xml:space="preserve"> SEQ Figure \* ARABIC </w:instrText>
            </w:r>
            <w:r w:rsidRPr="00D135B2">
              <w:rPr>
                <w:i w:val="0"/>
                <w:iCs w:val="0"/>
                <w:color w:val="auto"/>
                <w:sz w:val="24"/>
                <w:szCs w:val="24"/>
              </w:rPr>
              <w:fldChar w:fldCharType="separate"/>
            </w:r>
            <w:r w:rsidR="00773F67">
              <w:rPr>
                <w:i w:val="0"/>
                <w:iCs w:val="0"/>
                <w:noProof/>
                <w:color w:val="auto"/>
                <w:sz w:val="24"/>
                <w:szCs w:val="24"/>
              </w:rPr>
              <w:t>55</w:t>
            </w:r>
            <w:r w:rsidRPr="00D135B2">
              <w:rPr>
                <w:i w:val="0"/>
                <w:iCs w:val="0"/>
                <w:color w:val="auto"/>
                <w:sz w:val="24"/>
                <w:szCs w:val="24"/>
              </w:rPr>
              <w:fldChar w:fldCharType="end"/>
            </w:r>
            <w:r w:rsidRPr="00D135B2">
              <w:rPr>
                <w:i w:val="0"/>
                <w:iCs w:val="0"/>
                <w:color w:val="auto"/>
                <w:sz w:val="24"/>
                <w:szCs w:val="24"/>
              </w:rPr>
              <w:t>: Liquor Sample- Kandy</w:t>
            </w:r>
            <w:bookmarkEnd w:id="282"/>
          </w:p>
        </w:tc>
      </w:tr>
      <w:tr w:rsidR="00CD2B26" w:rsidRPr="00D135B2" w14:paraId="18C865DB" w14:textId="377F2E98" w:rsidTr="00CA5E34">
        <w:trPr>
          <w:trHeight w:val="469"/>
          <w:jc w:val="center"/>
        </w:trPr>
        <w:tc>
          <w:tcPr>
            <w:tcW w:w="4577" w:type="dxa"/>
          </w:tcPr>
          <w:p w14:paraId="776C07CF" w14:textId="77777777" w:rsidR="00CD2B26" w:rsidRPr="00D135B2" w:rsidRDefault="00CD2B26" w:rsidP="00CD2B26">
            <w:pPr>
              <w:jc w:val="left"/>
              <w:rPr>
                <w:sz w:val="24"/>
                <w:szCs w:val="24"/>
              </w:rPr>
            </w:pPr>
          </w:p>
          <w:p w14:paraId="41952893" w14:textId="77777777" w:rsidR="00CD2B26" w:rsidRPr="00D135B2" w:rsidRDefault="00CD2B26" w:rsidP="00CD2B26">
            <w:pPr>
              <w:jc w:val="left"/>
              <w:rPr>
                <w:sz w:val="24"/>
                <w:szCs w:val="24"/>
              </w:rPr>
            </w:pPr>
          </w:p>
          <w:p w14:paraId="5A12CDE4" w14:textId="0674956D" w:rsidR="00063765" w:rsidRPr="00D135B2" w:rsidRDefault="00063765" w:rsidP="00CD2B26">
            <w:pPr>
              <w:jc w:val="left"/>
              <w:rPr>
                <w:sz w:val="24"/>
                <w:szCs w:val="24"/>
              </w:rPr>
            </w:pPr>
            <w:r w:rsidRPr="00D135B2">
              <w:rPr>
                <w:sz w:val="24"/>
                <w:szCs w:val="24"/>
              </w:rPr>
              <w:t>Sabaragamuwa</w:t>
            </w:r>
          </w:p>
        </w:tc>
        <w:tc>
          <w:tcPr>
            <w:tcW w:w="4230" w:type="dxa"/>
          </w:tcPr>
          <w:p w14:paraId="73B7F76A" w14:textId="77777777" w:rsidR="00B50782" w:rsidRPr="00D135B2" w:rsidRDefault="003B3302" w:rsidP="00B50782">
            <w:pPr>
              <w:keepNext/>
            </w:pPr>
            <w:r w:rsidRPr="00D135B2">
              <w:rPr>
                <w:noProof/>
              </w:rPr>
              <w:drawing>
                <wp:inline distT="0" distB="0" distL="0" distR="0" wp14:anchorId="4BB54303" wp14:editId="750A00C2">
                  <wp:extent cx="990600" cy="990600"/>
                  <wp:effectExtent l="0" t="0" r="0" b="0"/>
                  <wp:docPr id="5191983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1E718038" w14:textId="73E6DF3F" w:rsidR="00063765" w:rsidRPr="00D135B2" w:rsidRDefault="00B50782" w:rsidP="00B50782">
            <w:pPr>
              <w:pStyle w:val="Caption"/>
              <w:ind w:left="720"/>
              <w:jc w:val="left"/>
              <w:rPr>
                <w:i w:val="0"/>
                <w:iCs w:val="0"/>
              </w:rPr>
            </w:pPr>
            <w:bookmarkStart w:id="283" w:name="_Toc217498507"/>
            <w:r w:rsidRPr="00D135B2">
              <w:rPr>
                <w:i w:val="0"/>
                <w:iCs w:val="0"/>
                <w:color w:val="auto"/>
                <w:sz w:val="24"/>
                <w:szCs w:val="24"/>
              </w:rPr>
              <w:t xml:space="preserve">Figure </w:t>
            </w:r>
            <w:r w:rsidRPr="00D135B2">
              <w:rPr>
                <w:i w:val="0"/>
                <w:iCs w:val="0"/>
                <w:color w:val="auto"/>
                <w:sz w:val="24"/>
                <w:szCs w:val="24"/>
              </w:rPr>
              <w:fldChar w:fldCharType="begin"/>
            </w:r>
            <w:r w:rsidRPr="00D135B2">
              <w:rPr>
                <w:i w:val="0"/>
                <w:iCs w:val="0"/>
                <w:color w:val="auto"/>
                <w:sz w:val="24"/>
                <w:szCs w:val="24"/>
              </w:rPr>
              <w:instrText xml:space="preserve"> SEQ Figure \* ARABIC </w:instrText>
            </w:r>
            <w:r w:rsidRPr="00D135B2">
              <w:rPr>
                <w:i w:val="0"/>
                <w:iCs w:val="0"/>
                <w:color w:val="auto"/>
                <w:sz w:val="24"/>
                <w:szCs w:val="24"/>
              </w:rPr>
              <w:fldChar w:fldCharType="separate"/>
            </w:r>
            <w:r w:rsidR="00773F67">
              <w:rPr>
                <w:i w:val="0"/>
                <w:iCs w:val="0"/>
                <w:noProof/>
                <w:color w:val="auto"/>
                <w:sz w:val="24"/>
                <w:szCs w:val="24"/>
              </w:rPr>
              <w:t>56</w:t>
            </w:r>
            <w:r w:rsidRPr="00D135B2">
              <w:rPr>
                <w:i w:val="0"/>
                <w:iCs w:val="0"/>
                <w:color w:val="auto"/>
                <w:sz w:val="24"/>
                <w:szCs w:val="24"/>
              </w:rPr>
              <w:fldChar w:fldCharType="end"/>
            </w:r>
            <w:r w:rsidRPr="00D135B2">
              <w:rPr>
                <w:i w:val="0"/>
                <w:iCs w:val="0"/>
                <w:color w:val="auto"/>
                <w:sz w:val="24"/>
                <w:szCs w:val="24"/>
              </w:rPr>
              <w:t>: Liquor Sample- Sabaragamuwa</w:t>
            </w:r>
            <w:bookmarkEnd w:id="283"/>
          </w:p>
        </w:tc>
      </w:tr>
      <w:tr w:rsidR="00CD2B26" w:rsidRPr="00D135B2" w14:paraId="3EC14903" w14:textId="0B051203" w:rsidTr="00CA5E34">
        <w:trPr>
          <w:trHeight w:val="469"/>
          <w:jc w:val="center"/>
        </w:trPr>
        <w:tc>
          <w:tcPr>
            <w:tcW w:w="4577" w:type="dxa"/>
          </w:tcPr>
          <w:p w14:paraId="19AF56FB" w14:textId="77777777" w:rsidR="00CD2B26" w:rsidRPr="00D135B2" w:rsidRDefault="00CD2B26" w:rsidP="00CD2B26">
            <w:pPr>
              <w:jc w:val="left"/>
              <w:rPr>
                <w:sz w:val="24"/>
                <w:szCs w:val="24"/>
              </w:rPr>
            </w:pPr>
          </w:p>
          <w:p w14:paraId="3E5879D4" w14:textId="77777777" w:rsidR="00CD2B26" w:rsidRPr="00D135B2" w:rsidRDefault="00CD2B26" w:rsidP="00CD2B26">
            <w:pPr>
              <w:jc w:val="left"/>
              <w:rPr>
                <w:sz w:val="24"/>
                <w:szCs w:val="24"/>
              </w:rPr>
            </w:pPr>
          </w:p>
          <w:p w14:paraId="5AF83B6E" w14:textId="76A8A1EA" w:rsidR="00063765" w:rsidRPr="00D135B2" w:rsidRDefault="00063765" w:rsidP="00CD2B26">
            <w:pPr>
              <w:jc w:val="left"/>
              <w:rPr>
                <w:sz w:val="24"/>
                <w:szCs w:val="24"/>
              </w:rPr>
            </w:pPr>
            <w:r w:rsidRPr="00D135B2">
              <w:rPr>
                <w:sz w:val="24"/>
                <w:szCs w:val="24"/>
              </w:rPr>
              <w:t>Udapussellawa</w:t>
            </w:r>
          </w:p>
        </w:tc>
        <w:tc>
          <w:tcPr>
            <w:tcW w:w="4230" w:type="dxa"/>
          </w:tcPr>
          <w:p w14:paraId="5A8CA662" w14:textId="77777777" w:rsidR="00B50782" w:rsidRPr="00D135B2" w:rsidRDefault="003B3302" w:rsidP="00B50782">
            <w:pPr>
              <w:keepNext/>
            </w:pPr>
            <w:r w:rsidRPr="00D135B2">
              <w:rPr>
                <w:noProof/>
              </w:rPr>
              <w:drawing>
                <wp:inline distT="0" distB="0" distL="0" distR="0" wp14:anchorId="7089AE21" wp14:editId="6D46F603">
                  <wp:extent cx="982980" cy="982980"/>
                  <wp:effectExtent l="0" t="0" r="0" b="0"/>
                  <wp:docPr id="17343115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82980" cy="982980"/>
                          </a:xfrm>
                          <a:prstGeom prst="rect">
                            <a:avLst/>
                          </a:prstGeom>
                          <a:noFill/>
                          <a:ln>
                            <a:noFill/>
                          </a:ln>
                        </pic:spPr>
                      </pic:pic>
                    </a:graphicData>
                  </a:graphic>
                </wp:inline>
              </w:drawing>
            </w:r>
          </w:p>
          <w:p w14:paraId="000CBFA2" w14:textId="61AA68AA" w:rsidR="00063765" w:rsidRPr="00D135B2" w:rsidRDefault="00B50782" w:rsidP="00B50782">
            <w:pPr>
              <w:pStyle w:val="Caption"/>
              <w:ind w:left="720"/>
              <w:jc w:val="left"/>
              <w:rPr>
                <w:i w:val="0"/>
                <w:iCs w:val="0"/>
              </w:rPr>
            </w:pPr>
            <w:bookmarkStart w:id="284" w:name="_Toc217498508"/>
            <w:r w:rsidRPr="00D135B2">
              <w:rPr>
                <w:i w:val="0"/>
                <w:iCs w:val="0"/>
                <w:color w:val="auto"/>
                <w:sz w:val="24"/>
                <w:szCs w:val="24"/>
              </w:rPr>
              <w:t xml:space="preserve">Figure </w:t>
            </w:r>
            <w:r w:rsidRPr="00D135B2">
              <w:rPr>
                <w:i w:val="0"/>
                <w:iCs w:val="0"/>
                <w:color w:val="auto"/>
                <w:sz w:val="24"/>
                <w:szCs w:val="24"/>
              </w:rPr>
              <w:fldChar w:fldCharType="begin"/>
            </w:r>
            <w:r w:rsidRPr="00D135B2">
              <w:rPr>
                <w:i w:val="0"/>
                <w:iCs w:val="0"/>
                <w:color w:val="auto"/>
                <w:sz w:val="24"/>
                <w:szCs w:val="24"/>
              </w:rPr>
              <w:instrText xml:space="preserve"> SEQ Figure \* ARABIC </w:instrText>
            </w:r>
            <w:r w:rsidRPr="00D135B2">
              <w:rPr>
                <w:i w:val="0"/>
                <w:iCs w:val="0"/>
                <w:color w:val="auto"/>
                <w:sz w:val="24"/>
                <w:szCs w:val="24"/>
              </w:rPr>
              <w:fldChar w:fldCharType="separate"/>
            </w:r>
            <w:r w:rsidR="00773F67">
              <w:rPr>
                <w:i w:val="0"/>
                <w:iCs w:val="0"/>
                <w:noProof/>
                <w:color w:val="auto"/>
                <w:sz w:val="24"/>
                <w:szCs w:val="24"/>
              </w:rPr>
              <w:t>57</w:t>
            </w:r>
            <w:r w:rsidRPr="00D135B2">
              <w:rPr>
                <w:i w:val="0"/>
                <w:iCs w:val="0"/>
                <w:color w:val="auto"/>
                <w:sz w:val="24"/>
                <w:szCs w:val="24"/>
              </w:rPr>
              <w:fldChar w:fldCharType="end"/>
            </w:r>
            <w:r w:rsidRPr="00D135B2">
              <w:rPr>
                <w:i w:val="0"/>
                <w:iCs w:val="0"/>
                <w:color w:val="auto"/>
                <w:sz w:val="24"/>
                <w:szCs w:val="24"/>
              </w:rPr>
              <w:t>: Liquor Sample- Udapussellawa</w:t>
            </w:r>
            <w:bookmarkEnd w:id="284"/>
          </w:p>
        </w:tc>
      </w:tr>
      <w:tr w:rsidR="00CD2B26" w:rsidRPr="00D135B2" w14:paraId="5B32962C" w14:textId="33EF9213" w:rsidTr="00CA5E34">
        <w:trPr>
          <w:trHeight w:val="469"/>
          <w:jc w:val="center"/>
        </w:trPr>
        <w:tc>
          <w:tcPr>
            <w:tcW w:w="4577" w:type="dxa"/>
          </w:tcPr>
          <w:p w14:paraId="27D670E2" w14:textId="77777777" w:rsidR="00CD2B26" w:rsidRPr="00D135B2" w:rsidRDefault="00CD2B26" w:rsidP="00CD2B26">
            <w:pPr>
              <w:jc w:val="left"/>
              <w:rPr>
                <w:sz w:val="24"/>
                <w:szCs w:val="24"/>
              </w:rPr>
            </w:pPr>
          </w:p>
          <w:p w14:paraId="11FF9E9F" w14:textId="77777777" w:rsidR="00CD2B26" w:rsidRPr="00D135B2" w:rsidRDefault="00CD2B26" w:rsidP="00CD2B26">
            <w:pPr>
              <w:jc w:val="left"/>
              <w:rPr>
                <w:sz w:val="24"/>
                <w:szCs w:val="24"/>
              </w:rPr>
            </w:pPr>
          </w:p>
          <w:p w14:paraId="025FC200" w14:textId="68B56564" w:rsidR="00063765" w:rsidRPr="00D135B2" w:rsidRDefault="00063765" w:rsidP="00CD2B26">
            <w:pPr>
              <w:jc w:val="left"/>
              <w:rPr>
                <w:sz w:val="24"/>
                <w:szCs w:val="24"/>
              </w:rPr>
            </w:pPr>
            <w:r w:rsidRPr="00D135B2">
              <w:rPr>
                <w:sz w:val="24"/>
                <w:szCs w:val="24"/>
              </w:rPr>
              <w:t>Ruhuna</w:t>
            </w:r>
          </w:p>
        </w:tc>
        <w:tc>
          <w:tcPr>
            <w:tcW w:w="4230" w:type="dxa"/>
          </w:tcPr>
          <w:p w14:paraId="65539520" w14:textId="77777777" w:rsidR="00B50782" w:rsidRPr="00D135B2" w:rsidRDefault="00A32FAC" w:rsidP="00B50782">
            <w:pPr>
              <w:keepNext/>
            </w:pPr>
            <w:r w:rsidRPr="00D135B2">
              <w:rPr>
                <w:noProof/>
              </w:rPr>
              <w:drawing>
                <wp:inline distT="0" distB="0" distL="0" distR="0" wp14:anchorId="4845E4F8" wp14:editId="05501BCB">
                  <wp:extent cx="990600" cy="990600"/>
                  <wp:effectExtent l="0" t="0" r="0" b="0"/>
                  <wp:docPr id="20068300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2EA22FCD" w14:textId="7153988E" w:rsidR="00063765" w:rsidRPr="00D135B2" w:rsidRDefault="00B50782" w:rsidP="00B50782">
            <w:pPr>
              <w:pStyle w:val="Caption"/>
              <w:ind w:left="720"/>
              <w:jc w:val="left"/>
              <w:rPr>
                <w:i w:val="0"/>
                <w:iCs w:val="0"/>
              </w:rPr>
            </w:pPr>
            <w:bookmarkStart w:id="285" w:name="_Toc217498509"/>
            <w:r w:rsidRPr="00D135B2">
              <w:rPr>
                <w:i w:val="0"/>
                <w:iCs w:val="0"/>
                <w:color w:val="auto"/>
                <w:sz w:val="24"/>
                <w:szCs w:val="24"/>
              </w:rPr>
              <w:t xml:space="preserve">Figure </w:t>
            </w:r>
            <w:r w:rsidRPr="00D135B2">
              <w:rPr>
                <w:i w:val="0"/>
                <w:iCs w:val="0"/>
                <w:color w:val="auto"/>
                <w:sz w:val="24"/>
                <w:szCs w:val="24"/>
              </w:rPr>
              <w:fldChar w:fldCharType="begin"/>
            </w:r>
            <w:r w:rsidRPr="00D135B2">
              <w:rPr>
                <w:i w:val="0"/>
                <w:iCs w:val="0"/>
                <w:color w:val="auto"/>
                <w:sz w:val="24"/>
                <w:szCs w:val="24"/>
              </w:rPr>
              <w:instrText xml:space="preserve"> SEQ Figure \* ARABIC </w:instrText>
            </w:r>
            <w:r w:rsidRPr="00D135B2">
              <w:rPr>
                <w:i w:val="0"/>
                <w:iCs w:val="0"/>
                <w:color w:val="auto"/>
                <w:sz w:val="24"/>
                <w:szCs w:val="24"/>
              </w:rPr>
              <w:fldChar w:fldCharType="separate"/>
            </w:r>
            <w:r w:rsidR="00773F67">
              <w:rPr>
                <w:i w:val="0"/>
                <w:iCs w:val="0"/>
                <w:noProof/>
                <w:color w:val="auto"/>
                <w:sz w:val="24"/>
                <w:szCs w:val="24"/>
              </w:rPr>
              <w:t>58</w:t>
            </w:r>
            <w:r w:rsidRPr="00D135B2">
              <w:rPr>
                <w:i w:val="0"/>
                <w:iCs w:val="0"/>
                <w:color w:val="auto"/>
                <w:sz w:val="24"/>
                <w:szCs w:val="24"/>
              </w:rPr>
              <w:fldChar w:fldCharType="end"/>
            </w:r>
            <w:r w:rsidRPr="00D135B2">
              <w:rPr>
                <w:i w:val="0"/>
                <w:iCs w:val="0"/>
                <w:color w:val="auto"/>
                <w:sz w:val="24"/>
                <w:szCs w:val="24"/>
              </w:rPr>
              <w:t>: Liquor Sample- Ruhuna</w:t>
            </w:r>
            <w:bookmarkEnd w:id="285"/>
          </w:p>
        </w:tc>
      </w:tr>
      <w:tr w:rsidR="00CD2B26" w:rsidRPr="00D135B2" w14:paraId="12ACBFCC" w14:textId="5860545E" w:rsidTr="00CA5E34">
        <w:trPr>
          <w:trHeight w:val="469"/>
          <w:jc w:val="center"/>
        </w:trPr>
        <w:tc>
          <w:tcPr>
            <w:tcW w:w="4577" w:type="dxa"/>
          </w:tcPr>
          <w:p w14:paraId="226CE46A" w14:textId="77777777" w:rsidR="00CD2B26" w:rsidRPr="00D135B2" w:rsidRDefault="00CD2B26" w:rsidP="00CD2B26">
            <w:pPr>
              <w:jc w:val="left"/>
              <w:rPr>
                <w:sz w:val="24"/>
                <w:szCs w:val="24"/>
              </w:rPr>
            </w:pPr>
          </w:p>
          <w:p w14:paraId="3EDB484D" w14:textId="77777777" w:rsidR="00CD2B26" w:rsidRPr="00D135B2" w:rsidRDefault="00CD2B26" w:rsidP="00CD2B26">
            <w:pPr>
              <w:jc w:val="left"/>
              <w:rPr>
                <w:sz w:val="24"/>
                <w:szCs w:val="24"/>
              </w:rPr>
            </w:pPr>
          </w:p>
          <w:p w14:paraId="0086FCA1" w14:textId="468386E8" w:rsidR="00063765" w:rsidRPr="00D135B2" w:rsidRDefault="00063765" w:rsidP="00CD2B26">
            <w:pPr>
              <w:jc w:val="left"/>
              <w:rPr>
                <w:sz w:val="24"/>
                <w:szCs w:val="24"/>
              </w:rPr>
            </w:pPr>
            <w:r w:rsidRPr="00D135B2">
              <w:rPr>
                <w:sz w:val="24"/>
                <w:szCs w:val="24"/>
              </w:rPr>
              <w:t>Uva</w:t>
            </w:r>
          </w:p>
        </w:tc>
        <w:tc>
          <w:tcPr>
            <w:tcW w:w="4230" w:type="dxa"/>
          </w:tcPr>
          <w:p w14:paraId="39EC1666" w14:textId="77777777" w:rsidR="00B50782" w:rsidRPr="00D135B2" w:rsidRDefault="00A32FAC" w:rsidP="00B50782">
            <w:pPr>
              <w:keepNext/>
            </w:pPr>
            <w:r w:rsidRPr="00D135B2">
              <w:rPr>
                <w:noProof/>
              </w:rPr>
              <w:drawing>
                <wp:inline distT="0" distB="0" distL="0" distR="0" wp14:anchorId="44B211FB" wp14:editId="395B0CE2">
                  <wp:extent cx="990600" cy="990600"/>
                  <wp:effectExtent l="0" t="0" r="0" b="0"/>
                  <wp:docPr id="5443111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559668BB" w14:textId="0880E6A0" w:rsidR="00063765" w:rsidRPr="00D135B2" w:rsidRDefault="00B50782" w:rsidP="00B50782">
            <w:pPr>
              <w:pStyle w:val="Caption"/>
              <w:ind w:left="720"/>
              <w:jc w:val="left"/>
              <w:rPr>
                <w:i w:val="0"/>
                <w:iCs w:val="0"/>
              </w:rPr>
            </w:pPr>
            <w:bookmarkStart w:id="286" w:name="_Toc217498510"/>
            <w:r w:rsidRPr="00D135B2">
              <w:rPr>
                <w:i w:val="0"/>
                <w:iCs w:val="0"/>
                <w:color w:val="auto"/>
                <w:sz w:val="24"/>
                <w:szCs w:val="24"/>
              </w:rPr>
              <w:t xml:space="preserve">Figure </w:t>
            </w:r>
            <w:r w:rsidRPr="00D135B2">
              <w:rPr>
                <w:i w:val="0"/>
                <w:iCs w:val="0"/>
                <w:color w:val="auto"/>
                <w:sz w:val="24"/>
                <w:szCs w:val="24"/>
              </w:rPr>
              <w:fldChar w:fldCharType="begin"/>
            </w:r>
            <w:r w:rsidRPr="00D135B2">
              <w:rPr>
                <w:i w:val="0"/>
                <w:iCs w:val="0"/>
                <w:color w:val="auto"/>
                <w:sz w:val="24"/>
                <w:szCs w:val="24"/>
              </w:rPr>
              <w:instrText xml:space="preserve"> SEQ Figure \* ARABIC </w:instrText>
            </w:r>
            <w:r w:rsidRPr="00D135B2">
              <w:rPr>
                <w:i w:val="0"/>
                <w:iCs w:val="0"/>
                <w:color w:val="auto"/>
                <w:sz w:val="24"/>
                <w:szCs w:val="24"/>
              </w:rPr>
              <w:fldChar w:fldCharType="separate"/>
            </w:r>
            <w:r w:rsidR="00773F67">
              <w:rPr>
                <w:i w:val="0"/>
                <w:iCs w:val="0"/>
                <w:noProof/>
                <w:color w:val="auto"/>
                <w:sz w:val="24"/>
                <w:szCs w:val="24"/>
              </w:rPr>
              <w:t>59</w:t>
            </w:r>
            <w:r w:rsidRPr="00D135B2">
              <w:rPr>
                <w:i w:val="0"/>
                <w:iCs w:val="0"/>
                <w:color w:val="auto"/>
                <w:sz w:val="24"/>
                <w:szCs w:val="24"/>
              </w:rPr>
              <w:fldChar w:fldCharType="end"/>
            </w:r>
            <w:r w:rsidRPr="00D135B2">
              <w:rPr>
                <w:i w:val="0"/>
                <w:iCs w:val="0"/>
                <w:color w:val="auto"/>
                <w:sz w:val="24"/>
                <w:szCs w:val="24"/>
              </w:rPr>
              <w:t>: Liquor Sample- Uva</w:t>
            </w:r>
            <w:bookmarkEnd w:id="286"/>
          </w:p>
        </w:tc>
      </w:tr>
    </w:tbl>
    <w:p w14:paraId="06E8DFD2" w14:textId="77777777" w:rsidR="00CA5E34" w:rsidRPr="00D135B2" w:rsidRDefault="00CA5E34" w:rsidP="00063765">
      <w:pPr>
        <w:jc w:val="both"/>
      </w:pPr>
    </w:p>
    <w:p w14:paraId="5475F6A5" w14:textId="77777777" w:rsidR="00AE3A13" w:rsidRPr="00D135B2" w:rsidRDefault="00AE3A13" w:rsidP="00063765">
      <w:pPr>
        <w:jc w:val="both"/>
      </w:pPr>
    </w:p>
    <w:p w14:paraId="5C323D97" w14:textId="5877D234" w:rsidR="002F0D28" w:rsidRPr="00D135B2" w:rsidRDefault="002F0D28" w:rsidP="00C26A1C">
      <w:pPr>
        <w:pStyle w:val="Heading3"/>
        <w:rPr>
          <w:iCs w:val="0"/>
        </w:rPr>
      </w:pPr>
      <w:bookmarkStart w:id="287" w:name="_Toc217493532"/>
      <w:r w:rsidRPr="00D135B2">
        <w:rPr>
          <w:iCs w:val="0"/>
        </w:rPr>
        <w:t>Deep Learning Models</w:t>
      </w:r>
      <w:bookmarkEnd w:id="287"/>
    </w:p>
    <w:p w14:paraId="7038BBCB" w14:textId="77777777" w:rsidR="00C1223E" w:rsidRPr="00D135B2" w:rsidRDefault="00C1223E" w:rsidP="00C1223E"/>
    <w:p w14:paraId="5E90D001" w14:textId="1187B8F4" w:rsidR="002F0D28" w:rsidRPr="00D135B2" w:rsidRDefault="002F0D28" w:rsidP="002F0D28">
      <w:pPr>
        <w:pStyle w:val="Heading4"/>
        <w:rPr>
          <w:iCs w:val="0"/>
        </w:rPr>
      </w:pPr>
      <w:bookmarkStart w:id="288" w:name="_Toc217493533"/>
      <w:r w:rsidRPr="00D135B2">
        <w:rPr>
          <w:iCs w:val="0"/>
        </w:rPr>
        <w:t>ResNet-18</w:t>
      </w:r>
      <w:bookmarkEnd w:id="288"/>
    </w:p>
    <w:p w14:paraId="689CB3FA" w14:textId="77777777" w:rsidR="00B81B2D" w:rsidRPr="00D135B2" w:rsidRDefault="00B81B2D" w:rsidP="00B81B2D"/>
    <w:p w14:paraId="66E340CD" w14:textId="77777777" w:rsidR="00B81B2D" w:rsidRPr="00D135B2" w:rsidRDefault="002F0D28" w:rsidP="00B81B2D">
      <w:pPr>
        <w:keepNext/>
      </w:pPr>
      <w:r w:rsidRPr="00D135B2">
        <w:rPr>
          <w:noProof/>
        </w:rPr>
        <w:drawing>
          <wp:inline distT="0" distB="0" distL="0" distR="0" wp14:anchorId="1981B679" wp14:editId="65CD473C">
            <wp:extent cx="5730240" cy="3169920"/>
            <wp:effectExtent l="0" t="0" r="3810" b="0"/>
            <wp:docPr id="17258401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588EDA0F" w14:textId="1C1B77B2" w:rsidR="00B81B2D" w:rsidRPr="00D135B2" w:rsidRDefault="00142820" w:rsidP="00B81B2D">
      <w:pPr>
        <w:pStyle w:val="Caption"/>
        <w:ind w:left="2160"/>
        <w:jc w:val="left"/>
        <w:rPr>
          <w:i w:val="0"/>
          <w:iCs w:val="0"/>
          <w:color w:val="auto"/>
          <w:sz w:val="24"/>
          <w:szCs w:val="24"/>
        </w:rPr>
      </w:pPr>
      <w:r>
        <w:rPr>
          <w:i w:val="0"/>
          <w:iCs w:val="0"/>
          <w:color w:val="auto"/>
          <w:sz w:val="24"/>
          <w:szCs w:val="24"/>
        </w:rPr>
        <w:t xml:space="preserve">          </w:t>
      </w:r>
      <w:bookmarkStart w:id="289" w:name="_Toc217498511"/>
      <w:r w:rsidR="00B81B2D" w:rsidRPr="00D135B2">
        <w:rPr>
          <w:i w:val="0"/>
          <w:iCs w:val="0"/>
          <w:color w:val="auto"/>
          <w:sz w:val="24"/>
          <w:szCs w:val="24"/>
        </w:rPr>
        <w:t xml:space="preserve">Figure </w:t>
      </w:r>
      <w:r w:rsidR="00B81B2D" w:rsidRPr="00D135B2">
        <w:rPr>
          <w:i w:val="0"/>
          <w:iCs w:val="0"/>
          <w:color w:val="auto"/>
          <w:sz w:val="24"/>
          <w:szCs w:val="24"/>
        </w:rPr>
        <w:fldChar w:fldCharType="begin"/>
      </w:r>
      <w:r w:rsidR="00B81B2D" w:rsidRPr="00D135B2">
        <w:rPr>
          <w:i w:val="0"/>
          <w:iCs w:val="0"/>
          <w:color w:val="auto"/>
          <w:sz w:val="24"/>
          <w:szCs w:val="24"/>
        </w:rPr>
        <w:instrText xml:space="preserve"> SEQ Figure \* ARABIC </w:instrText>
      </w:r>
      <w:r w:rsidR="00B81B2D" w:rsidRPr="00D135B2">
        <w:rPr>
          <w:i w:val="0"/>
          <w:iCs w:val="0"/>
          <w:color w:val="auto"/>
          <w:sz w:val="24"/>
          <w:szCs w:val="24"/>
        </w:rPr>
        <w:fldChar w:fldCharType="separate"/>
      </w:r>
      <w:r w:rsidR="00773F67">
        <w:rPr>
          <w:i w:val="0"/>
          <w:iCs w:val="0"/>
          <w:noProof/>
          <w:color w:val="auto"/>
          <w:sz w:val="24"/>
          <w:szCs w:val="24"/>
        </w:rPr>
        <w:t>60</w:t>
      </w:r>
      <w:r w:rsidR="00B81B2D" w:rsidRPr="00D135B2">
        <w:rPr>
          <w:i w:val="0"/>
          <w:iCs w:val="0"/>
          <w:color w:val="auto"/>
          <w:sz w:val="24"/>
          <w:szCs w:val="24"/>
        </w:rPr>
        <w:fldChar w:fldCharType="end"/>
      </w:r>
      <w:r w:rsidR="00B81B2D" w:rsidRPr="00D135B2">
        <w:rPr>
          <w:i w:val="0"/>
          <w:iCs w:val="0"/>
          <w:color w:val="auto"/>
          <w:sz w:val="24"/>
          <w:szCs w:val="24"/>
        </w:rPr>
        <w:t>: Radar Graph - RestNet-18</w:t>
      </w:r>
      <w:bookmarkEnd w:id="289"/>
    </w:p>
    <w:p w14:paraId="54955253" w14:textId="77777777" w:rsidR="00B81B2D" w:rsidRPr="00D135B2" w:rsidRDefault="00B81B2D" w:rsidP="00B81B2D"/>
    <w:p w14:paraId="08EE89BA" w14:textId="77777777" w:rsidR="00B81B2D" w:rsidRPr="00D135B2" w:rsidRDefault="00B81B2D" w:rsidP="00B81B2D"/>
    <w:p w14:paraId="1752D96B" w14:textId="77777777" w:rsidR="00D95DDB" w:rsidRDefault="00C70911" w:rsidP="00142820">
      <w:pPr>
        <w:keepNext/>
        <w:jc w:val="left"/>
        <w:rPr>
          <w:sz w:val="24"/>
          <w:szCs w:val="24"/>
        </w:rPr>
      </w:pPr>
      <w:r w:rsidRPr="00D135B2">
        <w:rPr>
          <w:noProof/>
        </w:rPr>
        <w:lastRenderedPageBreak/>
        <w:drawing>
          <wp:inline distT="0" distB="0" distL="0" distR="0" wp14:anchorId="739B7AF0" wp14:editId="18EE47FE">
            <wp:extent cx="5730240" cy="3169920"/>
            <wp:effectExtent l="0" t="0" r="3810" b="0"/>
            <wp:docPr id="15452017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r w:rsidR="00142820">
        <w:rPr>
          <w:sz w:val="24"/>
          <w:szCs w:val="24"/>
        </w:rPr>
        <w:t xml:space="preserve">                                                </w:t>
      </w:r>
    </w:p>
    <w:p w14:paraId="55FB7A9D" w14:textId="77777777" w:rsidR="00D95DDB" w:rsidRDefault="00D95DDB" w:rsidP="00D95DDB">
      <w:pPr>
        <w:keepNext/>
        <w:jc w:val="both"/>
        <w:rPr>
          <w:sz w:val="24"/>
          <w:szCs w:val="24"/>
        </w:rPr>
      </w:pPr>
    </w:p>
    <w:p w14:paraId="7DA1270E" w14:textId="225743CD" w:rsidR="002F0D28" w:rsidRPr="00142820" w:rsidRDefault="00D95DDB" w:rsidP="00D95DDB">
      <w:pPr>
        <w:keepNext/>
        <w:jc w:val="both"/>
      </w:pPr>
      <w:r>
        <w:rPr>
          <w:sz w:val="24"/>
          <w:szCs w:val="24"/>
        </w:rPr>
        <w:t xml:space="preserve">                                              </w:t>
      </w:r>
      <w:bookmarkStart w:id="290" w:name="_Toc217498512"/>
      <w:r w:rsidR="00B81B2D" w:rsidRPr="00D135B2">
        <w:rPr>
          <w:sz w:val="24"/>
          <w:szCs w:val="24"/>
        </w:rPr>
        <w:t xml:space="preserve">Figure </w:t>
      </w:r>
      <w:r w:rsidR="00B81B2D" w:rsidRPr="00D135B2">
        <w:rPr>
          <w:sz w:val="24"/>
          <w:szCs w:val="24"/>
        </w:rPr>
        <w:fldChar w:fldCharType="begin"/>
      </w:r>
      <w:r w:rsidR="00B81B2D" w:rsidRPr="00D135B2">
        <w:rPr>
          <w:sz w:val="24"/>
          <w:szCs w:val="24"/>
        </w:rPr>
        <w:instrText xml:space="preserve"> SEQ Figure \* ARABIC </w:instrText>
      </w:r>
      <w:r w:rsidR="00B81B2D" w:rsidRPr="00D135B2">
        <w:rPr>
          <w:sz w:val="24"/>
          <w:szCs w:val="24"/>
        </w:rPr>
        <w:fldChar w:fldCharType="separate"/>
      </w:r>
      <w:r w:rsidR="00773F67">
        <w:rPr>
          <w:noProof/>
          <w:sz w:val="24"/>
          <w:szCs w:val="24"/>
        </w:rPr>
        <w:t>61</w:t>
      </w:r>
      <w:r w:rsidR="00B81B2D" w:rsidRPr="00D135B2">
        <w:rPr>
          <w:sz w:val="24"/>
          <w:szCs w:val="24"/>
        </w:rPr>
        <w:fldChar w:fldCharType="end"/>
      </w:r>
      <w:r w:rsidR="00B81B2D" w:rsidRPr="00D135B2">
        <w:rPr>
          <w:sz w:val="24"/>
          <w:szCs w:val="24"/>
        </w:rPr>
        <w:t>: PCA 3D -RestNet-18</w:t>
      </w:r>
      <w:bookmarkEnd w:id="290"/>
    </w:p>
    <w:p w14:paraId="54CA3DB9" w14:textId="77777777" w:rsidR="00B81B2D" w:rsidRPr="00D135B2" w:rsidRDefault="00B81B2D" w:rsidP="00B81B2D"/>
    <w:p w14:paraId="231AB12A" w14:textId="77777777" w:rsidR="00B81B2D" w:rsidRDefault="00B81B2D" w:rsidP="00B26FBA">
      <w:pPr>
        <w:jc w:val="both"/>
      </w:pPr>
    </w:p>
    <w:p w14:paraId="2749C207" w14:textId="77777777" w:rsidR="00142820" w:rsidRPr="00D135B2" w:rsidRDefault="00142820" w:rsidP="00B26FBA">
      <w:pPr>
        <w:jc w:val="both"/>
      </w:pPr>
    </w:p>
    <w:p w14:paraId="3B9988F9" w14:textId="77777777" w:rsidR="00AE3A13" w:rsidRPr="00D135B2" w:rsidRDefault="00AE3A13" w:rsidP="00B26FBA">
      <w:pPr>
        <w:jc w:val="both"/>
      </w:pPr>
    </w:p>
    <w:p w14:paraId="341E60DB" w14:textId="77777777" w:rsidR="00B81B2D" w:rsidRPr="00D135B2" w:rsidRDefault="00B81B2D" w:rsidP="00B81B2D"/>
    <w:p w14:paraId="0A5C9DBD" w14:textId="1DAB6855" w:rsidR="002F0D28" w:rsidRPr="00D135B2" w:rsidRDefault="002F0D28" w:rsidP="002F0D28">
      <w:pPr>
        <w:pStyle w:val="Heading4"/>
        <w:rPr>
          <w:iCs w:val="0"/>
        </w:rPr>
      </w:pPr>
      <w:bookmarkStart w:id="291" w:name="_Toc217493534"/>
      <w:r w:rsidRPr="00D135B2">
        <w:rPr>
          <w:iCs w:val="0"/>
        </w:rPr>
        <w:t>ShuffleNet</w:t>
      </w:r>
      <w:r w:rsidR="00B81B2D" w:rsidRPr="00D135B2">
        <w:rPr>
          <w:iCs w:val="0"/>
        </w:rPr>
        <w:t>V2</w:t>
      </w:r>
      <w:bookmarkEnd w:id="291"/>
    </w:p>
    <w:p w14:paraId="12DB513B" w14:textId="77777777" w:rsidR="00B81B2D" w:rsidRPr="00D135B2" w:rsidRDefault="0013541C" w:rsidP="00B81B2D">
      <w:pPr>
        <w:keepNext/>
      </w:pPr>
      <w:r w:rsidRPr="00D135B2">
        <w:rPr>
          <w:noProof/>
        </w:rPr>
        <w:drawing>
          <wp:inline distT="0" distB="0" distL="0" distR="0" wp14:anchorId="336D000D" wp14:editId="540B544F">
            <wp:extent cx="5730240" cy="3169920"/>
            <wp:effectExtent l="0" t="0" r="3810" b="0"/>
            <wp:docPr id="3324798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4B6FDF97" w14:textId="5582D6C2" w:rsidR="00B81B2D" w:rsidRPr="00D135B2" w:rsidRDefault="00142820" w:rsidP="00B81B2D">
      <w:pPr>
        <w:pStyle w:val="Caption"/>
        <w:ind w:left="2160"/>
        <w:jc w:val="left"/>
        <w:rPr>
          <w:i w:val="0"/>
          <w:iCs w:val="0"/>
          <w:color w:val="auto"/>
          <w:sz w:val="24"/>
          <w:szCs w:val="24"/>
        </w:rPr>
      </w:pPr>
      <w:r>
        <w:rPr>
          <w:i w:val="0"/>
          <w:iCs w:val="0"/>
          <w:color w:val="auto"/>
          <w:sz w:val="24"/>
          <w:szCs w:val="24"/>
        </w:rPr>
        <w:t xml:space="preserve">         </w:t>
      </w:r>
      <w:bookmarkStart w:id="292" w:name="_Toc217498513"/>
      <w:r w:rsidR="00B81B2D" w:rsidRPr="00D135B2">
        <w:rPr>
          <w:i w:val="0"/>
          <w:iCs w:val="0"/>
          <w:color w:val="auto"/>
          <w:sz w:val="24"/>
          <w:szCs w:val="24"/>
        </w:rPr>
        <w:t xml:space="preserve">Figure </w:t>
      </w:r>
      <w:r w:rsidR="00B81B2D" w:rsidRPr="00D135B2">
        <w:rPr>
          <w:i w:val="0"/>
          <w:iCs w:val="0"/>
          <w:color w:val="auto"/>
          <w:sz w:val="24"/>
          <w:szCs w:val="24"/>
        </w:rPr>
        <w:fldChar w:fldCharType="begin"/>
      </w:r>
      <w:r w:rsidR="00B81B2D" w:rsidRPr="00D135B2">
        <w:rPr>
          <w:i w:val="0"/>
          <w:iCs w:val="0"/>
          <w:color w:val="auto"/>
          <w:sz w:val="24"/>
          <w:szCs w:val="24"/>
        </w:rPr>
        <w:instrText xml:space="preserve"> SEQ Figure \* ARABIC </w:instrText>
      </w:r>
      <w:r w:rsidR="00B81B2D" w:rsidRPr="00D135B2">
        <w:rPr>
          <w:i w:val="0"/>
          <w:iCs w:val="0"/>
          <w:color w:val="auto"/>
          <w:sz w:val="24"/>
          <w:szCs w:val="24"/>
        </w:rPr>
        <w:fldChar w:fldCharType="separate"/>
      </w:r>
      <w:r w:rsidR="00773F67">
        <w:rPr>
          <w:i w:val="0"/>
          <w:iCs w:val="0"/>
          <w:noProof/>
          <w:color w:val="auto"/>
          <w:sz w:val="24"/>
          <w:szCs w:val="24"/>
        </w:rPr>
        <w:t>62</w:t>
      </w:r>
      <w:r w:rsidR="00B81B2D" w:rsidRPr="00D135B2">
        <w:rPr>
          <w:i w:val="0"/>
          <w:iCs w:val="0"/>
          <w:color w:val="auto"/>
          <w:sz w:val="24"/>
          <w:szCs w:val="24"/>
        </w:rPr>
        <w:fldChar w:fldCharType="end"/>
      </w:r>
      <w:r w:rsidR="00B81B2D" w:rsidRPr="00D135B2">
        <w:rPr>
          <w:i w:val="0"/>
          <w:iCs w:val="0"/>
          <w:color w:val="auto"/>
          <w:sz w:val="24"/>
          <w:szCs w:val="24"/>
        </w:rPr>
        <w:t>: Radar Graph - ShuffleNetV2</w:t>
      </w:r>
      <w:bookmarkEnd w:id="292"/>
    </w:p>
    <w:p w14:paraId="31926238" w14:textId="77777777" w:rsidR="00B81B2D" w:rsidRPr="00D135B2" w:rsidRDefault="00B81B2D" w:rsidP="00B81B2D"/>
    <w:p w14:paraId="31CA5CF8" w14:textId="77777777" w:rsidR="00B81B2D" w:rsidRPr="00D135B2" w:rsidRDefault="00B81B2D" w:rsidP="00B81B2D"/>
    <w:p w14:paraId="6D50C698" w14:textId="77777777" w:rsidR="00C1223E" w:rsidRPr="00D135B2" w:rsidRDefault="00C1223E" w:rsidP="00B81B2D"/>
    <w:p w14:paraId="6752D4A2" w14:textId="7AAEB620" w:rsidR="0013541C" w:rsidRPr="00D135B2" w:rsidRDefault="0013541C" w:rsidP="0013541C">
      <w:pPr>
        <w:jc w:val="both"/>
        <w:rPr>
          <w:noProof/>
        </w:rPr>
      </w:pPr>
    </w:p>
    <w:p w14:paraId="6ED87D30" w14:textId="77777777" w:rsidR="00B81B2D" w:rsidRPr="00D135B2" w:rsidRDefault="00C70911" w:rsidP="00B81B2D">
      <w:pPr>
        <w:keepNext/>
      </w:pPr>
      <w:r w:rsidRPr="00D135B2">
        <w:rPr>
          <w:noProof/>
        </w:rPr>
        <w:lastRenderedPageBreak/>
        <w:drawing>
          <wp:inline distT="0" distB="0" distL="0" distR="0" wp14:anchorId="57129399" wp14:editId="6C867C05">
            <wp:extent cx="5730240" cy="3169920"/>
            <wp:effectExtent l="0" t="0" r="3810" b="0"/>
            <wp:docPr id="10783274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2F5B8FA9" w14:textId="47A0E9B9" w:rsidR="00C70911" w:rsidRPr="00D135B2" w:rsidRDefault="00142820" w:rsidP="00B81B2D">
      <w:pPr>
        <w:pStyle w:val="Caption"/>
        <w:ind w:left="2160"/>
        <w:jc w:val="left"/>
        <w:rPr>
          <w:i w:val="0"/>
          <w:iCs w:val="0"/>
          <w:color w:val="auto"/>
          <w:sz w:val="24"/>
          <w:szCs w:val="24"/>
        </w:rPr>
      </w:pPr>
      <w:r>
        <w:rPr>
          <w:i w:val="0"/>
          <w:iCs w:val="0"/>
          <w:color w:val="auto"/>
          <w:sz w:val="24"/>
          <w:szCs w:val="24"/>
        </w:rPr>
        <w:t xml:space="preserve">          </w:t>
      </w:r>
      <w:bookmarkStart w:id="293" w:name="_Toc217498514"/>
      <w:r w:rsidR="00B81B2D" w:rsidRPr="00D135B2">
        <w:rPr>
          <w:i w:val="0"/>
          <w:iCs w:val="0"/>
          <w:color w:val="auto"/>
          <w:sz w:val="24"/>
          <w:szCs w:val="24"/>
        </w:rPr>
        <w:t xml:space="preserve">Figure </w:t>
      </w:r>
      <w:r w:rsidR="00B81B2D" w:rsidRPr="00D135B2">
        <w:rPr>
          <w:i w:val="0"/>
          <w:iCs w:val="0"/>
          <w:color w:val="auto"/>
          <w:sz w:val="24"/>
          <w:szCs w:val="24"/>
        </w:rPr>
        <w:fldChar w:fldCharType="begin"/>
      </w:r>
      <w:r w:rsidR="00B81B2D" w:rsidRPr="00D135B2">
        <w:rPr>
          <w:i w:val="0"/>
          <w:iCs w:val="0"/>
          <w:color w:val="auto"/>
          <w:sz w:val="24"/>
          <w:szCs w:val="24"/>
        </w:rPr>
        <w:instrText xml:space="preserve"> SEQ Figure \* ARABIC </w:instrText>
      </w:r>
      <w:r w:rsidR="00B81B2D" w:rsidRPr="00D135B2">
        <w:rPr>
          <w:i w:val="0"/>
          <w:iCs w:val="0"/>
          <w:color w:val="auto"/>
          <w:sz w:val="24"/>
          <w:szCs w:val="24"/>
        </w:rPr>
        <w:fldChar w:fldCharType="separate"/>
      </w:r>
      <w:r w:rsidR="00773F67">
        <w:rPr>
          <w:i w:val="0"/>
          <w:iCs w:val="0"/>
          <w:noProof/>
          <w:color w:val="auto"/>
          <w:sz w:val="24"/>
          <w:szCs w:val="24"/>
        </w:rPr>
        <w:t>63</w:t>
      </w:r>
      <w:r w:rsidR="00B81B2D" w:rsidRPr="00D135B2">
        <w:rPr>
          <w:i w:val="0"/>
          <w:iCs w:val="0"/>
          <w:color w:val="auto"/>
          <w:sz w:val="24"/>
          <w:szCs w:val="24"/>
        </w:rPr>
        <w:fldChar w:fldCharType="end"/>
      </w:r>
      <w:r w:rsidR="00B81B2D" w:rsidRPr="00D135B2">
        <w:rPr>
          <w:i w:val="0"/>
          <w:iCs w:val="0"/>
          <w:color w:val="auto"/>
          <w:sz w:val="24"/>
          <w:szCs w:val="24"/>
        </w:rPr>
        <w:t>: PCA 3D - ShuffleNetV2</w:t>
      </w:r>
      <w:bookmarkEnd w:id="293"/>
    </w:p>
    <w:p w14:paraId="09C3CB24" w14:textId="77777777" w:rsidR="00B81B2D" w:rsidRPr="00D135B2" w:rsidRDefault="00B81B2D" w:rsidP="00B81B2D"/>
    <w:p w14:paraId="4DD84902" w14:textId="77777777" w:rsidR="00B81B2D" w:rsidRPr="00D135B2" w:rsidRDefault="00B81B2D" w:rsidP="00B81B2D"/>
    <w:p w14:paraId="2435A304" w14:textId="77777777" w:rsidR="00B81B2D" w:rsidRPr="00D135B2" w:rsidRDefault="00B81B2D" w:rsidP="00B81B2D"/>
    <w:p w14:paraId="107B6833" w14:textId="77777777" w:rsidR="00B81B2D" w:rsidRPr="00D135B2" w:rsidRDefault="00B81B2D" w:rsidP="00B81B2D"/>
    <w:p w14:paraId="1D0AC292" w14:textId="77777777" w:rsidR="00B81B2D" w:rsidRPr="00D135B2" w:rsidRDefault="00B81B2D" w:rsidP="00B81B2D"/>
    <w:p w14:paraId="371A0468" w14:textId="77777777" w:rsidR="00B81B2D" w:rsidRPr="00D135B2" w:rsidRDefault="00B81B2D" w:rsidP="00B81B2D"/>
    <w:p w14:paraId="4E245E1D" w14:textId="7043493C" w:rsidR="002F0D28" w:rsidRPr="00D135B2" w:rsidRDefault="002F0D28" w:rsidP="002F0D28">
      <w:pPr>
        <w:pStyle w:val="Heading4"/>
        <w:rPr>
          <w:iCs w:val="0"/>
        </w:rPr>
      </w:pPr>
      <w:bookmarkStart w:id="294" w:name="_Toc217493535"/>
      <w:r w:rsidRPr="00D135B2">
        <w:rPr>
          <w:iCs w:val="0"/>
        </w:rPr>
        <w:t>EfficientNetb0</w:t>
      </w:r>
      <w:bookmarkEnd w:id="294"/>
    </w:p>
    <w:p w14:paraId="585BBC32" w14:textId="77777777" w:rsidR="00B81B2D" w:rsidRPr="00D135B2" w:rsidRDefault="0013541C" w:rsidP="000D5F0A">
      <w:pPr>
        <w:keepNext/>
      </w:pPr>
      <w:r w:rsidRPr="00D135B2">
        <w:rPr>
          <w:noProof/>
        </w:rPr>
        <w:drawing>
          <wp:inline distT="0" distB="0" distL="0" distR="0" wp14:anchorId="2234591C" wp14:editId="5D477206">
            <wp:extent cx="5730240" cy="3169920"/>
            <wp:effectExtent l="0" t="0" r="3810" b="0"/>
            <wp:docPr id="8284494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06AEB72D" w14:textId="2CBFBE06" w:rsidR="00B81B2D" w:rsidRPr="00D135B2" w:rsidRDefault="00142820" w:rsidP="00B81B2D">
      <w:pPr>
        <w:pStyle w:val="Caption"/>
        <w:ind w:left="2160"/>
        <w:jc w:val="left"/>
        <w:rPr>
          <w:i w:val="0"/>
          <w:iCs w:val="0"/>
          <w:color w:val="auto"/>
          <w:sz w:val="24"/>
          <w:szCs w:val="24"/>
        </w:rPr>
      </w:pPr>
      <w:r>
        <w:rPr>
          <w:i w:val="0"/>
          <w:iCs w:val="0"/>
          <w:color w:val="auto"/>
          <w:sz w:val="24"/>
          <w:szCs w:val="24"/>
        </w:rPr>
        <w:t xml:space="preserve">         </w:t>
      </w:r>
      <w:bookmarkStart w:id="295" w:name="_Toc217498515"/>
      <w:r w:rsidR="00B81B2D" w:rsidRPr="00D135B2">
        <w:rPr>
          <w:i w:val="0"/>
          <w:iCs w:val="0"/>
          <w:color w:val="auto"/>
          <w:sz w:val="24"/>
          <w:szCs w:val="24"/>
        </w:rPr>
        <w:t xml:space="preserve">Figure </w:t>
      </w:r>
      <w:r w:rsidR="00B81B2D" w:rsidRPr="00D135B2">
        <w:rPr>
          <w:i w:val="0"/>
          <w:iCs w:val="0"/>
          <w:color w:val="auto"/>
          <w:sz w:val="24"/>
          <w:szCs w:val="24"/>
        </w:rPr>
        <w:fldChar w:fldCharType="begin"/>
      </w:r>
      <w:r w:rsidR="00B81B2D" w:rsidRPr="00D135B2">
        <w:rPr>
          <w:i w:val="0"/>
          <w:iCs w:val="0"/>
          <w:color w:val="auto"/>
          <w:sz w:val="24"/>
          <w:szCs w:val="24"/>
        </w:rPr>
        <w:instrText xml:space="preserve"> SEQ Figure \* ARABIC </w:instrText>
      </w:r>
      <w:r w:rsidR="00B81B2D" w:rsidRPr="00D135B2">
        <w:rPr>
          <w:i w:val="0"/>
          <w:iCs w:val="0"/>
          <w:color w:val="auto"/>
          <w:sz w:val="24"/>
          <w:szCs w:val="24"/>
        </w:rPr>
        <w:fldChar w:fldCharType="separate"/>
      </w:r>
      <w:r w:rsidR="00773F67">
        <w:rPr>
          <w:i w:val="0"/>
          <w:iCs w:val="0"/>
          <w:noProof/>
          <w:color w:val="auto"/>
          <w:sz w:val="24"/>
          <w:szCs w:val="24"/>
        </w:rPr>
        <w:t>64</w:t>
      </w:r>
      <w:r w:rsidR="00B81B2D" w:rsidRPr="00D135B2">
        <w:rPr>
          <w:i w:val="0"/>
          <w:iCs w:val="0"/>
          <w:color w:val="auto"/>
          <w:sz w:val="24"/>
          <w:szCs w:val="24"/>
        </w:rPr>
        <w:fldChar w:fldCharType="end"/>
      </w:r>
      <w:r w:rsidR="00B81B2D" w:rsidRPr="00D135B2">
        <w:rPr>
          <w:i w:val="0"/>
          <w:iCs w:val="0"/>
          <w:color w:val="auto"/>
          <w:sz w:val="24"/>
          <w:szCs w:val="24"/>
        </w:rPr>
        <w:t>: Radar Graph - EfficientNetb0</w:t>
      </w:r>
      <w:bookmarkEnd w:id="295"/>
    </w:p>
    <w:p w14:paraId="1BA4084B" w14:textId="77777777" w:rsidR="00B81B2D" w:rsidRPr="00D135B2" w:rsidRDefault="00B81B2D" w:rsidP="00B81B2D"/>
    <w:p w14:paraId="45A30916" w14:textId="77777777" w:rsidR="00B81B2D" w:rsidRPr="00D135B2" w:rsidRDefault="00B81B2D" w:rsidP="00B81B2D"/>
    <w:p w14:paraId="02752517" w14:textId="77777777" w:rsidR="00B81B2D" w:rsidRPr="00D135B2" w:rsidRDefault="00B81B2D" w:rsidP="00B81B2D">
      <w:pPr>
        <w:jc w:val="both"/>
      </w:pPr>
    </w:p>
    <w:p w14:paraId="74D5BDB5" w14:textId="77777777" w:rsidR="00C1223E" w:rsidRPr="00D135B2" w:rsidRDefault="00C1223E" w:rsidP="00B81B2D">
      <w:pPr>
        <w:jc w:val="both"/>
      </w:pPr>
    </w:p>
    <w:p w14:paraId="1780C6A4" w14:textId="77777777" w:rsidR="00B81B2D" w:rsidRPr="00D135B2" w:rsidRDefault="00C70911" w:rsidP="000D5F0A">
      <w:pPr>
        <w:keepNext/>
      </w:pPr>
      <w:r w:rsidRPr="00D135B2">
        <w:rPr>
          <w:noProof/>
        </w:rPr>
        <w:lastRenderedPageBreak/>
        <w:drawing>
          <wp:inline distT="0" distB="0" distL="0" distR="0" wp14:anchorId="7C7A081A" wp14:editId="60274323">
            <wp:extent cx="5730240" cy="3169920"/>
            <wp:effectExtent l="0" t="0" r="3810" b="0"/>
            <wp:docPr id="5581668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57026E3D" w14:textId="78D8D019" w:rsidR="0013541C" w:rsidRPr="00D135B2" w:rsidRDefault="00142820" w:rsidP="00B81B2D">
      <w:pPr>
        <w:pStyle w:val="Caption"/>
        <w:ind w:left="2160"/>
        <w:jc w:val="left"/>
        <w:rPr>
          <w:i w:val="0"/>
          <w:iCs w:val="0"/>
          <w:color w:val="auto"/>
          <w:sz w:val="24"/>
          <w:szCs w:val="24"/>
        </w:rPr>
      </w:pPr>
      <w:r>
        <w:rPr>
          <w:i w:val="0"/>
          <w:iCs w:val="0"/>
          <w:color w:val="auto"/>
          <w:sz w:val="24"/>
          <w:szCs w:val="24"/>
        </w:rPr>
        <w:t xml:space="preserve">        </w:t>
      </w:r>
      <w:bookmarkStart w:id="296" w:name="_Toc217498516"/>
      <w:r w:rsidR="00B81B2D" w:rsidRPr="00D135B2">
        <w:rPr>
          <w:i w:val="0"/>
          <w:iCs w:val="0"/>
          <w:color w:val="auto"/>
          <w:sz w:val="24"/>
          <w:szCs w:val="24"/>
        </w:rPr>
        <w:t xml:space="preserve">Figure </w:t>
      </w:r>
      <w:r w:rsidR="00B81B2D" w:rsidRPr="00D135B2">
        <w:rPr>
          <w:i w:val="0"/>
          <w:iCs w:val="0"/>
          <w:color w:val="auto"/>
          <w:sz w:val="24"/>
          <w:szCs w:val="24"/>
        </w:rPr>
        <w:fldChar w:fldCharType="begin"/>
      </w:r>
      <w:r w:rsidR="00B81B2D" w:rsidRPr="00D135B2">
        <w:rPr>
          <w:i w:val="0"/>
          <w:iCs w:val="0"/>
          <w:color w:val="auto"/>
          <w:sz w:val="24"/>
          <w:szCs w:val="24"/>
        </w:rPr>
        <w:instrText xml:space="preserve"> SEQ Figure \* ARABIC </w:instrText>
      </w:r>
      <w:r w:rsidR="00B81B2D" w:rsidRPr="00D135B2">
        <w:rPr>
          <w:i w:val="0"/>
          <w:iCs w:val="0"/>
          <w:color w:val="auto"/>
          <w:sz w:val="24"/>
          <w:szCs w:val="24"/>
        </w:rPr>
        <w:fldChar w:fldCharType="separate"/>
      </w:r>
      <w:r w:rsidR="00773F67">
        <w:rPr>
          <w:i w:val="0"/>
          <w:iCs w:val="0"/>
          <w:noProof/>
          <w:color w:val="auto"/>
          <w:sz w:val="24"/>
          <w:szCs w:val="24"/>
        </w:rPr>
        <w:t>65</w:t>
      </w:r>
      <w:r w:rsidR="00B81B2D" w:rsidRPr="00D135B2">
        <w:rPr>
          <w:i w:val="0"/>
          <w:iCs w:val="0"/>
          <w:color w:val="auto"/>
          <w:sz w:val="24"/>
          <w:szCs w:val="24"/>
        </w:rPr>
        <w:fldChar w:fldCharType="end"/>
      </w:r>
      <w:r w:rsidR="00B81B2D" w:rsidRPr="00D135B2">
        <w:rPr>
          <w:i w:val="0"/>
          <w:iCs w:val="0"/>
          <w:color w:val="auto"/>
          <w:sz w:val="24"/>
          <w:szCs w:val="24"/>
        </w:rPr>
        <w:t>: PCA 3D - EfficientNetb0</w:t>
      </w:r>
      <w:bookmarkEnd w:id="296"/>
    </w:p>
    <w:p w14:paraId="0F25FFED" w14:textId="77777777" w:rsidR="00B81B2D" w:rsidRPr="00D135B2" w:rsidRDefault="00B81B2D" w:rsidP="00B81B2D"/>
    <w:p w14:paraId="5A026761" w14:textId="77777777" w:rsidR="00B81B2D" w:rsidRPr="00D135B2" w:rsidRDefault="00B81B2D" w:rsidP="00B81B2D"/>
    <w:p w14:paraId="5196D06F" w14:textId="77777777" w:rsidR="00B81B2D" w:rsidRPr="00D135B2" w:rsidRDefault="00B81B2D" w:rsidP="00B81B2D"/>
    <w:p w14:paraId="6DDF6545" w14:textId="77777777" w:rsidR="00B81B2D" w:rsidRPr="00D135B2" w:rsidRDefault="00B81B2D" w:rsidP="00B81B2D"/>
    <w:p w14:paraId="747EE750" w14:textId="77777777" w:rsidR="00B81B2D" w:rsidRPr="00D135B2" w:rsidRDefault="00B81B2D" w:rsidP="00B81B2D"/>
    <w:p w14:paraId="72F4A687" w14:textId="77777777" w:rsidR="00B81B2D" w:rsidRPr="00D135B2" w:rsidRDefault="00B81B2D" w:rsidP="00B81B2D"/>
    <w:p w14:paraId="0DE00498" w14:textId="43C798C2" w:rsidR="002F0D28" w:rsidRPr="00D135B2" w:rsidRDefault="002F0D28" w:rsidP="002F0D28">
      <w:pPr>
        <w:pStyle w:val="Heading4"/>
        <w:rPr>
          <w:iCs w:val="0"/>
        </w:rPr>
      </w:pPr>
      <w:bookmarkStart w:id="297" w:name="_Toc217493536"/>
      <w:r w:rsidRPr="00D135B2">
        <w:rPr>
          <w:iCs w:val="0"/>
        </w:rPr>
        <w:t>MobileNetV2</w:t>
      </w:r>
      <w:bookmarkEnd w:id="297"/>
    </w:p>
    <w:p w14:paraId="6FF3FDF8" w14:textId="77777777" w:rsidR="00EF1BFD" w:rsidRPr="00D135B2" w:rsidRDefault="0013541C" w:rsidP="000D5F0A">
      <w:pPr>
        <w:keepNext/>
      </w:pPr>
      <w:r w:rsidRPr="00D135B2">
        <w:rPr>
          <w:noProof/>
        </w:rPr>
        <w:drawing>
          <wp:inline distT="0" distB="0" distL="0" distR="0" wp14:anchorId="37F0246E" wp14:editId="203D064C">
            <wp:extent cx="5730240" cy="3169920"/>
            <wp:effectExtent l="0" t="0" r="3810" b="0"/>
            <wp:docPr id="20444205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2EFD29C8" w14:textId="172CFDD7" w:rsidR="0013541C" w:rsidRPr="00D135B2" w:rsidRDefault="00142820" w:rsidP="00EF1BFD">
      <w:pPr>
        <w:pStyle w:val="Caption"/>
        <w:ind w:left="2160"/>
        <w:jc w:val="left"/>
        <w:rPr>
          <w:i w:val="0"/>
          <w:iCs w:val="0"/>
          <w:color w:val="auto"/>
          <w:sz w:val="24"/>
          <w:szCs w:val="24"/>
        </w:rPr>
      </w:pPr>
      <w:r>
        <w:rPr>
          <w:i w:val="0"/>
          <w:iCs w:val="0"/>
          <w:color w:val="auto"/>
          <w:sz w:val="24"/>
          <w:szCs w:val="24"/>
        </w:rPr>
        <w:t xml:space="preserve">           </w:t>
      </w:r>
      <w:bookmarkStart w:id="298" w:name="_Toc217498517"/>
      <w:r w:rsidR="00EF1BFD" w:rsidRPr="00D135B2">
        <w:rPr>
          <w:i w:val="0"/>
          <w:iCs w:val="0"/>
          <w:color w:val="auto"/>
          <w:sz w:val="24"/>
          <w:szCs w:val="24"/>
        </w:rPr>
        <w:t xml:space="preserve">Figure </w:t>
      </w:r>
      <w:r w:rsidR="00EF1BFD" w:rsidRPr="00D135B2">
        <w:rPr>
          <w:i w:val="0"/>
          <w:iCs w:val="0"/>
          <w:color w:val="auto"/>
          <w:sz w:val="24"/>
          <w:szCs w:val="24"/>
        </w:rPr>
        <w:fldChar w:fldCharType="begin"/>
      </w:r>
      <w:r w:rsidR="00EF1BFD" w:rsidRPr="00D135B2">
        <w:rPr>
          <w:i w:val="0"/>
          <w:iCs w:val="0"/>
          <w:color w:val="auto"/>
          <w:sz w:val="24"/>
          <w:szCs w:val="24"/>
        </w:rPr>
        <w:instrText xml:space="preserve"> SEQ Figure \* ARABIC </w:instrText>
      </w:r>
      <w:r w:rsidR="00EF1BFD" w:rsidRPr="00D135B2">
        <w:rPr>
          <w:i w:val="0"/>
          <w:iCs w:val="0"/>
          <w:color w:val="auto"/>
          <w:sz w:val="24"/>
          <w:szCs w:val="24"/>
        </w:rPr>
        <w:fldChar w:fldCharType="separate"/>
      </w:r>
      <w:r w:rsidR="00773F67">
        <w:rPr>
          <w:i w:val="0"/>
          <w:iCs w:val="0"/>
          <w:noProof/>
          <w:color w:val="auto"/>
          <w:sz w:val="24"/>
          <w:szCs w:val="24"/>
        </w:rPr>
        <w:t>66</w:t>
      </w:r>
      <w:r w:rsidR="00EF1BFD" w:rsidRPr="00D135B2">
        <w:rPr>
          <w:i w:val="0"/>
          <w:iCs w:val="0"/>
          <w:color w:val="auto"/>
          <w:sz w:val="24"/>
          <w:szCs w:val="24"/>
        </w:rPr>
        <w:fldChar w:fldCharType="end"/>
      </w:r>
      <w:r w:rsidR="00EF1BFD" w:rsidRPr="00D135B2">
        <w:rPr>
          <w:i w:val="0"/>
          <w:iCs w:val="0"/>
          <w:color w:val="auto"/>
          <w:sz w:val="24"/>
          <w:szCs w:val="24"/>
        </w:rPr>
        <w:t>: Radar Graph - MobileNetv2</w:t>
      </w:r>
      <w:bookmarkEnd w:id="298"/>
    </w:p>
    <w:p w14:paraId="02B036C9" w14:textId="77777777" w:rsidR="00EF1BFD" w:rsidRPr="00D135B2" w:rsidRDefault="00EF1BFD" w:rsidP="00EF1BFD"/>
    <w:p w14:paraId="2893D3B6" w14:textId="77777777" w:rsidR="00EF1BFD" w:rsidRPr="00D135B2" w:rsidRDefault="00EF1BFD" w:rsidP="00EF1BFD"/>
    <w:p w14:paraId="53C6A212" w14:textId="77777777" w:rsidR="00EF1BFD" w:rsidRPr="00D135B2" w:rsidRDefault="00C70911" w:rsidP="000D5F0A">
      <w:pPr>
        <w:keepNext/>
      </w:pPr>
      <w:r w:rsidRPr="00D135B2">
        <w:rPr>
          <w:noProof/>
        </w:rPr>
        <w:lastRenderedPageBreak/>
        <w:drawing>
          <wp:inline distT="0" distB="0" distL="0" distR="0" wp14:anchorId="3324BCCA" wp14:editId="7EDDDB8F">
            <wp:extent cx="5730240" cy="3169920"/>
            <wp:effectExtent l="0" t="0" r="3810" b="0"/>
            <wp:docPr id="51321911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24D1C73F" w14:textId="53FC29A8" w:rsidR="0013541C" w:rsidRPr="00D135B2" w:rsidRDefault="00142820" w:rsidP="00EF1BFD">
      <w:pPr>
        <w:pStyle w:val="Caption"/>
        <w:ind w:left="2160"/>
        <w:jc w:val="left"/>
        <w:rPr>
          <w:i w:val="0"/>
          <w:iCs w:val="0"/>
          <w:color w:val="auto"/>
          <w:sz w:val="24"/>
          <w:szCs w:val="24"/>
        </w:rPr>
      </w:pPr>
      <w:r>
        <w:rPr>
          <w:i w:val="0"/>
          <w:iCs w:val="0"/>
          <w:color w:val="auto"/>
          <w:sz w:val="24"/>
          <w:szCs w:val="24"/>
        </w:rPr>
        <w:t xml:space="preserve">         </w:t>
      </w:r>
      <w:bookmarkStart w:id="299" w:name="_Toc217498518"/>
      <w:r w:rsidR="00EF1BFD" w:rsidRPr="00D135B2">
        <w:rPr>
          <w:i w:val="0"/>
          <w:iCs w:val="0"/>
          <w:color w:val="auto"/>
          <w:sz w:val="24"/>
          <w:szCs w:val="24"/>
        </w:rPr>
        <w:t xml:space="preserve">Figure </w:t>
      </w:r>
      <w:r w:rsidR="00EF1BFD" w:rsidRPr="00D135B2">
        <w:rPr>
          <w:i w:val="0"/>
          <w:iCs w:val="0"/>
          <w:color w:val="auto"/>
          <w:sz w:val="24"/>
          <w:szCs w:val="24"/>
        </w:rPr>
        <w:fldChar w:fldCharType="begin"/>
      </w:r>
      <w:r w:rsidR="00EF1BFD" w:rsidRPr="00D135B2">
        <w:rPr>
          <w:i w:val="0"/>
          <w:iCs w:val="0"/>
          <w:color w:val="auto"/>
          <w:sz w:val="24"/>
          <w:szCs w:val="24"/>
        </w:rPr>
        <w:instrText xml:space="preserve"> SEQ Figure \* ARABIC </w:instrText>
      </w:r>
      <w:r w:rsidR="00EF1BFD" w:rsidRPr="00D135B2">
        <w:rPr>
          <w:i w:val="0"/>
          <w:iCs w:val="0"/>
          <w:color w:val="auto"/>
          <w:sz w:val="24"/>
          <w:szCs w:val="24"/>
        </w:rPr>
        <w:fldChar w:fldCharType="separate"/>
      </w:r>
      <w:r w:rsidR="00773F67">
        <w:rPr>
          <w:i w:val="0"/>
          <w:iCs w:val="0"/>
          <w:noProof/>
          <w:color w:val="auto"/>
          <w:sz w:val="24"/>
          <w:szCs w:val="24"/>
        </w:rPr>
        <w:t>67</w:t>
      </w:r>
      <w:r w:rsidR="00EF1BFD" w:rsidRPr="00D135B2">
        <w:rPr>
          <w:i w:val="0"/>
          <w:iCs w:val="0"/>
          <w:color w:val="auto"/>
          <w:sz w:val="24"/>
          <w:szCs w:val="24"/>
        </w:rPr>
        <w:fldChar w:fldCharType="end"/>
      </w:r>
      <w:r w:rsidR="00EF1BFD" w:rsidRPr="00D135B2">
        <w:rPr>
          <w:i w:val="0"/>
          <w:iCs w:val="0"/>
          <w:color w:val="auto"/>
          <w:sz w:val="24"/>
          <w:szCs w:val="24"/>
        </w:rPr>
        <w:t>:</w:t>
      </w:r>
      <w:r w:rsidR="00C1223E" w:rsidRPr="00D135B2">
        <w:rPr>
          <w:i w:val="0"/>
          <w:iCs w:val="0"/>
          <w:color w:val="auto"/>
          <w:sz w:val="24"/>
          <w:szCs w:val="24"/>
        </w:rPr>
        <w:t xml:space="preserve"> </w:t>
      </w:r>
      <w:r w:rsidR="00EF1BFD" w:rsidRPr="00D135B2">
        <w:rPr>
          <w:i w:val="0"/>
          <w:iCs w:val="0"/>
          <w:color w:val="auto"/>
          <w:sz w:val="24"/>
          <w:szCs w:val="24"/>
        </w:rPr>
        <w:t>PCA 3D - MobileNetV2</w:t>
      </w:r>
      <w:bookmarkEnd w:id="299"/>
    </w:p>
    <w:p w14:paraId="56C6B2BD" w14:textId="77777777" w:rsidR="00EF1BFD" w:rsidRPr="00D135B2" w:rsidRDefault="00EF1BFD" w:rsidP="0013541C">
      <w:pPr>
        <w:jc w:val="both"/>
      </w:pPr>
    </w:p>
    <w:p w14:paraId="38C08A63" w14:textId="77777777" w:rsidR="00EF1BFD" w:rsidRPr="00D135B2" w:rsidRDefault="00EF1BFD" w:rsidP="0013541C">
      <w:pPr>
        <w:jc w:val="both"/>
      </w:pPr>
    </w:p>
    <w:p w14:paraId="38B05B20" w14:textId="77777777" w:rsidR="00EF1BFD" w:rsidRPr="00D135B2" w:rsidRDefault="00EF1BFD" w:rsidP="0013541C">
      <w:pPr>
        <w:jc w:val="both"/>
      </w:pPr>
    </w:p>
    <w:p w14:paraId="274D8631" w14:textId="77777777" w:rsidR="00EF1BFD" w:rsidRPr="00D135B2" w:rsidRDefault="00EF1BFD" w:rsidP="0013541C">
      <w:pPr>
        <w:jc w:val="both"/>
      </w:pPr>
    </w:p>
    <w:p w14:paraId="00909F25" w14:textId="77777777" w:rsidR="00EF1BFD" w:rsidRPr="00D135B2" w:rsidRDefault="00EF1BFD" w:rsidP="0013541C">
      <w:pPr>
        <w:jc w:val="both"/>
      </w:pPr>
    </w:p>
    <w:p w14:paraId="7DF745E9" w14:textId="77777777" w:rsidR="00EF1BFD" w:rsidRPr="00D135B2" w:rsidRDefault="00EF1BFD" w:rsidP="0013541C">
      <w:pPr>
        <w:jc w:val="both"/>
      </w:pPr>
    </w:p>
    <w:p w14:paraId="096FF9AF" w14:textId="77777777" w:rsidR="00EF1BFD" w:rsidRPr="00D135B2" w:rsidRDefault="00EF1BFD" w:rsidP="0013541C">
      <w:pPr>
        <w:jc w:val="both"/>
      </w:pPr>
    </w:p>
    <w:p w14:paraId="474C872B" w14:textId="77777777" w:rsidR="00EF1BFD" w:rsidRPr="00D135B2" w:rsidRDefault="00EF1BFD" w:rsidP="0013541C">
      <w:pPr>
        <w:jc w:val="both"/>
      </w:pPr>
    </w:p>
    <w:p w14:paraId="649CF382" w14:textId="77777777" w:rsidR="0013541C" w:rsidRPr="00D135B2" w:rsidRDefault="0013541C" w:rsidP="0013541C">
      <w:pPr>
        <w:jc w:val="both"/>
      </w:pPr>
    </w:p>
    <w:p w14:paraId="7CD05E69" w14:textId="4FCF1B8C" w:rsidR="002F0D28" w:rsidRPr="00D135B2" w:rsidRDefault="002F0D28" w:rsidP="002F0D28">
      <w:pPr>
        <w:pStyle w:val="Heading4"/>
        <w:rPr>
          <w:iCs w:val="0"/>
        </w:rPr>
      </w:pPr>
      <w:bookmarkStart w:id="300" w:name="_Toc217493537"/>
      <w:r w:rsidRPr="00D135B2">
        <w:rPr>
          <w:iCs w:val="0"/>
        </w:rPr>
        <w:t>SqueezeNet</w:t>
      </w:r>
      <w:bookmarkEnd w:id="300"/>
    </w:p>
    <w:p w14:paraId="1705C6C1" w14:textId="77777777" w:rsidR="00495CE8" w:rsidRPr="00D135B2" w:rsidRDefault="0013541C" w:rsidP="000D5F0A">
      <w:pPr>
        <w:keepNext/>
      </w:pPr>
      <w:r w:rsidRPr="00D135B2">
        <w:rPr>
          <w:noProof/>
        </w:rPr>
        <w:drawing>
          <wp:inline distT="0" distB="0" distL="0" distR="0" wp14:anchorId="3253BE99" wp14:editId="2EF4C2B1">
            <wp:extent cx="5730240" cy="3169920"/>
            <wp:effectExtent l="0" t="0" r="3810" b="0"/>
            <wp:docPr id="14591794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330F8726" w14:textId="1668901C" w:rsidR="0013541C" w:rsidRPr="00D135B2" w:rsidRDefault="00142820" w:rsidP="00495CE8">
      <w:pPr>
        <w:pStyle w:val="Caption"/>
        <w:ind w:left="2160"/>
        <w:jc w:val="left"/>
        <w:rPr>
          <w:i w:val="0"/>
          <w:iCs w:val="0"/>
          <w:color w:val="auto"/>
          <w:sz w:val="24"/>
          <w:szCs w:val="24"/>
        </w:rPr>
      </w:pPr>
      <w:r>
        <w:rPr>
          <w:i w:val="0"/>
          <w:iCs w:val="0"/>
          <w:color w:val="auto"/>
          <w:sz w:val="24"/>
          <w:szCs w:val="24"/>
        </w:rPr>
        <w:t xml:space="preserve">            </w:t>
      </w:r>
      <w:bookmarkStart w:id="301" w:name="_Toc217498519"/>
      <w:r w:rsidR="00495CE8" w:rsidRPr="00D135B2">
        <w:rPr>
          <w:i w:val="0"/>
          <w:iCs w:val="0"/>
          <w:color w:val="auto"/>
          <w:sz w:val="24"/>
          <w:szCs w:val="24"/>
        </w:rPr>
        <w:t xml:space="preserve">Figure </w:t>
      </w:r>
      <w:r w:rsidR="00495CE8" w:rsidRPr="00D135B2">
        <w:rPr>
          <w:i w:val="0"/>
          <w:iCs w:val="0"/>
          <w:color w:val="auto"/>
          <w:sz w:val="24"/>
          <w:szCs w:val="24"/>
        </w:rPr>
        <w:fldChar w:fldCharType="begin"/>
      </w:r>
      <w:r w:rsidR="00495CE8" w:rsidRPr="00D135B2">
        <w:rPr>
          <w:i w:val="0"/>
          <w:iCs w:val="0"/>
          <w:color w:val="auto"/>
          <w:sz w:val="24"/>
          <w:szCs w:val="24"/>
        </w:rPr>
        <w:instrText xml:space="preserve"> SEQ Figure \* ARABIC </w:instrText>
      </w:r>
      <w:r w:rsidR="00495CE8" w:rsidRPr="00D135B2">
        <w:rPr>
          <w:i w:val="0"/>
          <w:iCs w:val="0"/>
          <w:color w:val="auto"/>
          <w:sz w:val="24"/>
          <w:szCs w:val="24"/>
        </w:rPr>
        <w:fldChar w:fldCharType="separate"/>
      </w:r>
      <w:r w:rsidR="00773F67">
        <w:rPr>
          <w:i w:val="0"/>
          <w:iCs w:val="0"/>
          <w:noProof/>
          <w:color w:val="auto"/>
          <w:sz w:val="24"/>
          <w:szCs w:val="24"/>
        </w:rPr>
        <w:t>68</w:t>
      </w:r>
      <w:r w:rsidR="00495CE8" w:rsidRPr="00D135B2">
        <w:rPr>
          <w:i w:val="0"/>
          <w:iCs w:val="0"/>
          <w:color w:val="auto"/>
          <w:sz w:val="24"/>
          <w:szCs w:val="24"/>
        </w:rPr>
        <w:fldChar w:fldCharType="end"/>
      </w:r>
      <w:r w:rsidR="00495CE8" w:rsidRPr="00D135B2">
        <w:rPr>
          <w:i w:val="0"/>
          <w:iCs w:val="0"/>
          <w:color w:val="auto"/>
          <w:sz w:val="24"/>
          <w:szCs w:val="24"/>
        </w:rPr>
        <w:t>: Radar graph – SqueezeNet</w:t>
      </w:r>
      <w:bookmarkEnd w:id="301"/>
    </w:p>
    <w:p w14:paraId="3EBDDF3C" w14:textId="77777777" w:rsidR="00495CE8" w:rsidRPr="00D135B2" w:rsidRDefault="00495CE8" w:rsidP="00495CE8"/>
    <w:p w14:paraId="6E02A289" w14:textId="77777777" w:rsidR="00495CE8" w:rsidRPr="00D135B2" w:rsidRDefault="00495CE8" w:rsidP="00495CE8"/>
    <w:p w14:paraId="51DCD113" w14:textId="77777777" w:rsidR="00495CE8" w:rsidRPr="00D135B2" w:rsidRDefault="00C70911" w:rsidP="000D5F0A">
      <w:pPr>
        <w:keepNext/>
      </w:pPr>
      <w:r w:rsidRPr="00D135B2">
        <w:rPr>
          <w:noProof/>
        </w:rPr>
        <w:lastRenderedPageBreak/>
        <w:drawing>
          <wp:inline distT="0" distB="0" distL="0" distR="0" wp14:anchorId="2844042D" wp14:editId="2B888220">
            <wp:extent cx="5730240" cy="3169920"/>
            <wp:effectExtent l="0" t="0" r="3810" b="0"/>
            <wp:docPr id="11071915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2ECBCB56" w14:textId="6193AD8E" w:rsidR="0013541C" w:rsidRPr="00D135B2" w:rsidRDefault="00142820" w:rsidP="00495CE8">
      <w:pPr>
        <w:pStyle w:val="Caption"/>
        <w:ind w:left="2160"/>
        <w:jc w:val="left"/>
        <w:rPr>
          <w:i w:val="0"/>
          <w:iCs w:val="0"/>
          <w:color w:val="auto"/>
          <w:sz w:val="24"/>
          <w:szCs w:val="24"/>
        </w:rPr>
      </w:pPr>
      <w:r>
        <w:rPr>
          <w:i w:val="0"/>
          <w:iCs w:val="0"/>
          <w:color w:val="auto"/>
          <w:sz w:val="24"/>
          <w:szCs w:val="24"/>
        </w:rPr>
        <w:t xml:space="preserve">             </w:t>
      </w:r>
      <w:bookmarkStart w:id="302" w:name="_Toc217498520"/>
      <w:r w:rsidR="00495CE8" w:rsidRPr="00D135B2">
        <w:rPr>
          <w:i w:val="0"/>
          <w:iCs w:val="0"/>
          <w:color w:val="auto"/>
          <w:sz w:val="24"/>
          <w:szCs w:val="24"/>
        </w:rPr>
        <w:t xml:space="preserve">Figure </w:t>
      </w:r>
      <w:r w:rsidR="00495CE8" w:rsidRPr="00D135B2">
        <w:rPr>
          <w:i w:val="0"/>
          <w:iCs w:val="0"/>
          <w:color w:val="auto"/>
          <w:sz w:val="24"/>
          <w:szCs w:val="24"/>
        </w:rPr>
        <w:fldChar w:fldCharType="begin"/>
      </w:r>
      <w:r w:rsidR="00495CE8" w:rsidRPr="00D135B2">
        <w:rPr>
          <w:i w:val="0"/>
          <w:iCs w:val="0"/>
          <w:color w:val="auto"/>
          <w:sz w:val="24"/>
          <w:szCs w:val="24"/>
        </w:rPr>
        <w:instrText xml:space="preserve"> SEQ Figure \* ARABIC </w:instrText>
      </w:r>
      <w:r w:rsidR="00495CE8" w:rsidRPr="00D135B2">
        <w:rPr>
          <w:i w:val="0"/>
          <w:iCs w:val="0"/>
          <w:color w:val="auto"/>
          <w:sz w:val="24"/>
          <w:szCs w:val="24"/>
        </w:rPr>
        <w:fldChar w:fldCharType="separate"/>
      </w:r>
      <w:r w:rsidR="00773F67">
        <w:rPr>
          <w:i w:val="0"/>
          <w:iCs w:val="0"/>
          <w:noProof/>
          <w:color w:val="auto"/>
          <w:sz w:val="24"/>
          <w:szCs w:val="24"/>
        </w:rPr>
        <w:t>69</w:t>
      </w:r>
      <w:r w:rsidR="00495CE8" w:rsidRPr="00D135B2">
        <w:rPr>
          <w:i w:val="0"/>
          <w:iCs w:val="0"/>
          <w:color w:val="auto"/>
          <w:sz w:val="24"/>
          <w:szCs w:val="24"/>
        </w:rPr>
        <w:fldChar w:fldCharType="end"/>
      </w:r>
      <w:r w:rsidR="00495CE8" w:rsidRPr="00D135B2">
        <w:rPr>
          <w:i w:val="0"/>
          <w:iCs w:val="0"/>
          <w:color w:val="auto"/>
          <w:sz w:val="24"/>
          <w:szCs w:val="24"/>
        </w:rPr>
        <w:t>: PCA 3D - SqueezeNet</w:t>
      </w:r>
      <w:bookmarkEnd w:id="302"/>
    </w:p>
    <w:p w14:paraId="740AD83F" w14:textId="62F574E0" w:rsidR="002F0D28" w:rsidRPr="00D135B2" w:rsidRDefault="00265484" w:rsidP="002F0D28">
      <w:pPr>
        <w:pStyle w:val="Heading4"/>
        <w:rPr>
          <w:iCs w:val="0"/>
        </w:rPr>
      </w:pPr>
      <w:bookmarkStart w:id="303" w:name="_Toc217493538"/>
      <w:r w:rsidRPr="00D135B2">
        <w:rPr>
          <w:iCs w:val="0"/>
          <w:noProof/>
        </w:rPr>
        <mc:AlternateContent>
          <mc:Choice Requires="wps">
            <w:drawing>
              <wp:anchor distT="0" distB="0" distL="114300" distR="114300" simplePos="0" relativeHeight="251670528" behindDoc="1" locked="0" layoutInCell="1" allowOverlap="1" wp14:anchorId="5C5E5F6B" wp14:editId="2D4479F6">
                <wp:simplePos x="0" y="0"/>
                <wp:positionH relativeFrom="column">
                  <wp:posOffset>0</wp:posOffset>
                </wp:positionH>
                <wp:positionV relativeFrom="paragraph">
                  <wp:posOffset>3836670</wp:posOffset>
                </wp:positionV>
                <wp:extent cx="5730240" cy="635"/>
                <wp:effectExtent l="0" t="0" r="0" b="0"/>
                <wp:wrapTight wrapText="bothSides">
                  <wp:wrapPolygon edited="0">
                    <wp:start x="0" y="0"/>
                    <wp:lineTo x="0" y="21600"/>
                    <wp:lineTo x="21600" y="21600"/>
                    <wp:lineTo x="21600" y="0"/>
                  </wp:wrapPolygon>
                </wp:wrapTight>
                <wp:docPr id="1485326327"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3E482C60" w14:textId="7B293F51" w:rsidR="00265484" w:rsidRPr="00142820" w:rsidRDefault="00265484" w:rsidP="00265484">
                            <w:pPr>
                              <w:pStyle w:val="Caption"/>
                              <w:ind w:left="2160"/>
                              <w:jc w:val="left"/>
                              <w:rPr>
                                <w:i w:val="0"/>
                                <w:iCs w:val="0"/>
                                <w:color w:val="auto"/>
                                <w:sz w:val="24"/>
                                <w:szCs w:val="24"/>
                              </w:rPr>
                            </w:pPr>
                            <w:bookmarkStart w:id="304" w:name="_Toc217498521"/>
                            <w:r w:rsidRPr="00142820">
                              <w:rPr>
                                <w:i w:val="0"/>
                                <w:iCs w:val="0"/>
                                <w:color w:val="auto"/>
                                <w:sz w:val="24"/>
                                <w:szCs w:val="24"/>
                              </w:rPr>
                              <w:t xml:space="preserve">Figure </w:t>
                            </w:r>
                            <w:r w:rsidRPr="00142820">
                              <w:rPr>
                                <w:i w:val="0"/>
                                <w:iCs w:val="0"/>
                                <w:color w:val="auto"/>
                                <w:sz w:val="24"/>
                                <w:szCs w:val="24"/>
                              </w:rPr>
                              <w:fldChar w:fldCharType="begin"/>
                            </w:r>
                            <w:r w:rsidRPr="00142820">
                              <w:rPr>
                                <w:i w:val="0"/>
                                <w:iCs w:val="0"/>
                                <w:color w:val="auto"/>
                                <w:sz w:val="24"/>
                                <w:szCs w:val="24"/>
                              </w:rPr>
                              <w:instrText xml:space="preserve"> SEQ Figure \* ARABIC </w:instrText>
                            </w:r>
                            <w:r w:rsidRPr="00142820">
                              <w:rPr>
                                <w:i w:val="0"/>
                                <w:iCs w:val="0"/>
                                <w:color w:val="auto"/>
                                <w:sz w:val="24"/>
                                <w:szCs w:val="24"/>
                              </w:rPr>
                              <w:fldChar w:fldCharType="separate"/>
                            </w:r>
                            <w:r w:rsidR="00773F67">
                              <w:rPr>
                                <w:i w:val="0"/>
                                <w:iCs w:val="0"/>
                                <w:noProof/>
                                <w:color w:val="auto"/>
                                <w:sz w:val="24"/>
                                <w:szCs w:val="24"/>
                              </w:rPr>
                              <w:t>70</w:t>
                            </w:r>
                            <w:r w:rsidRPr="00142820">
                              <w:rPr>
                                <w:i w:val="0"/>
                                <w:iCs w:val="0"/>
                                <w:color w:val="auto"/>
                                <w:sz w:val="24"/>
                                <w:szCs w:val="24"/>
                              </w:rPr>
                              <w:fldChar w:fldCharType="end"/>
                            </w:r>
                            <w:r w:rsidRPr="00142820">
                              <w:rPr>
                                <w:i w:val="0"/>
                                <w:iCs w:val="0"/>
                                <w:color w:val="auto"/>
                                <w:sz w:val="24"/>
                                <w:szCs w:val="24"/>
                              </w:rPr>
                              <w:t>: Accuracy Curve - Custom CNN</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E5F6B" id="_x0000_s1028" type="#_x0000_t202" style="position:absolute;left:0;text-align:left;margin-left:0;margin-top:302.1pt;width:451.2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Vca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p6vp/COFJMVurq5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" stroked="f">
                <v:textbox style="mso-fit-shape-to-text:t" inset="0,0,0,0">
                  <w:txbxContent>
                    <w:p w14:paraId="3E482C60" w14:textId="7B293F51" w:rsidR="00265484" w:rsidRPr="00142820" w:rsidRDefault="00265484" w:rsidP="00265484">
                      <w:pPr>
                        <w:pStyle w:val="Caption"/>
                        <w:ind w:left="2160"/>
                        <w:jc w:val="left"/>
                        <w:rPr>
                          <w:i w:val="0"/>
                          <w:iCs w:val="0"/>
                          <w:color w:val="auto"/>
                          <w:sz w:val="24"/>
                          <w:szCs w:val="24"/>
                        </w:rPr>
                      </w:pPr>
                      <w:bookmarkStart w:id="305" w:name="_Toc217498521"/>
                      <w:r w:rsidRPr="00142820">
                        <w:rPr>
                          <w:i w:val="0"/>
                          <w:iCs w:val="0"/>
                          <w:color w:val="auto"/>
                          <w:sz w:val="24"/>
                          <w:szCs w:val="24"/>
                        </w:rPr>
                        <w:t xml:space="preserve">Figure </w:t>
                      </w:r>
                      <w:r w:rsidRPr="00142820">
                        <w:rPr>
                          <w:i w:val="0"/>
                          <w:iCs w:val="0"/>
                          <w:color w:val="auto"/>
                          <w:sz w:val="24"/>
                          <w:szCs w:val="24"/>
                        </w:rPr>
                        <w:fldChar w:fldCharType="begin"/>
                      </w:r>
                      <w:r w:rsidRPr="00142820">
                        <w:rPr>
                          <w:i w:val="0"/>
                          <w:iCs w:val="0"/>
                          <w:color w:val="auto"/>
                          <w:sz w:val="24"/>
                          <w:szCs w:val="24"/>
                        </w:rPr>
                        <w:instrText xml:space="preserve"> SEQ Figure \* ARABIC </w:instrText>
                      </w:r>
                      <w:r w:rsidRPr="00142820">
                        <w:rPr>
                          <w:i w:val="0"/>
                          <w:iCs w:val="0"/>
                          <w:color w:val="auto"/>
                          <w:sz w:val="24"/>
                          <w:szCs w:val="24"/>
                        </w:rPr>
                        <w:fldChar w:fldCharType="separate"/>
                      </w:r>
                      <w:r w:rsidR="00773F67">
                        <w:rPr>
                          <w:i w:val="0"/>
                          <w:iCs w:val="0"/>
                          <w:noProof/>
                          <w:color w:val="auto"/>
                          <w:sz w:val="24"/>
                          <w:szCs w:val="24"/>
                        </w:rPr>
                        <w:t>70</w:t>
                      </w:r>
                      <w:r w:rsidRPr="00142820">
                        <w:rPr>
                          <w:i w:val="0"/>
                          <w:iCs w:val="0"/>
                          <w:color w:val="auto"/>
                          <w:sz w:val="24"/>
                          <w:szCs w:val="24"/>
                        </w:rPr>
                        <w:fldChar w:fldCharType="end"/>
                      </w:r>
                      <w:r w:rsidRPr="00142820">
                        <w:rPr>
                          <w:i w:val="0"/>
                          <w:iCs w:val="0"/>
                          <w:color w:val="auto"/>
                          <w:sz w:val="24"/>
                          <w:szCs w:val="24"/>
                        </w:rPr>
                        <w:t>: Accuracy Curve - Custom CNN</w:t>
                      </w:r>
                      <w:bookmarkEnd w:id="305"/>
                    </w:p>
                  </w:txbxContent>
                </v:textbox>
                <w10:wrap type="tight"/>
              </v:shape>
            </w:pict>
          </mc:Fallback>
        </mc:AlternateContent>
      </w:r>
      <w:r w:rsidR="00C70911" w:rsidRPr="00D135B2">
        <w:rPr>
          <w:iCs w:val="0"/>
          <w:noProof/>
        </w:rPr>
        <w:drawing>
          <wp:anchor distT="0" distB="0" distL="114300" distR="114300" simplePos="0" relativeHeight="251668480" behindDoc="1" locked="0" layoutInCell="1" allowOverlap="1" wp14:anchorId="1BDD4AA6" wp14:editId="53BA4226">
            <wp:simplePos x="0" y="0"/>
            <wp:positionH relativeFrom="margin">
              <wp:align>left</wp:align>
            </wp:positionH>
            <wp:positionV relativeFrom="paragraph">
              <wp:posOffset>609600</wp:posOffset>
            </wp:positionV>
            <wp:extent cx="5730240" cy="3169920"/>
            <wp:effectExtent l="0" t="0" r="3810" b="0"/>
            <wp:wrapTight wrapText="bothSides">
              <wp:wrapPolygon edited="0">
                <wp:start x="0" y="0"/>
                <wp:lineTo x="0" y="21418"/>
                <wp:lineTo x="21543" y="21418"/>
                <wp:lineTo x="21543" y="0"/>
                <wp:lineTo x="0" y="0"/>
              </wp:wrapPolygon>
            </wp:wrapTight>
            <wp:docPr id="5231331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anchor>
        </w:drawing>
      </w:r>
      <w:r w:rsidR="002F0D28" w:rsidRPr="00D135B2">
        <w:rPr>
          <w:iCs w:val="0"/>
        </w:rPr>
        <w:t>Custom CN</w:t>
      </w:r>
      <w:r w:rsidRPr="00D135B2">
        <w:rPr>
          <w:iCs w:val="0"/>
        </w:rPr>
        <w:t>N</w:t>
      </w:r>
      <w:bookmarkEnd w:id="303"/>
    </w:p>
    <w:p w14:paraId="64AA4072" w14:textId="77777777" w:rsidR="00265484" w:rsidRPr="00D135B2" w:rsidRDefault="00265484" w:rsidP="00265484"/>
    <w:p w14:paraId="66AC451D" w14:textId="024CE129" w:rsidR="00265484" w:rsidRPr="00D135B2" w:rsidRDefault="00265484" w:rsidP="00EC122E">
      <w:pPr>
        <w:jc w:val="both"/>
      </w:pPr>
    </w:p>
    <w:p w14:paraId="774D87F2" w14:textId="6A23AB7A" w:rsidR="00265484" w:rsidRPr="00D135B2" w:rsidRDefault="00265484" w:rsidP="00265484">
      <w:pPr>
        <w:tabs>
          <w:tab w:val="left" w:pos="4020"/>
        </w:tabs>
        <w:jc w:val="both"/>
      </w:pPr>
      <w:r w:rsidRPr="00D135B2">
        <w:tab/>
      </w:r>
    </w:p>
    <w:p w14:paraId="56C452FF" w14:textId="77777777" w:rsidR="00265484" w:rsidRPr="00D135B2" w:rsidRDefault="0013541C" w:rsidP="00265484">
      <w:pPr>
        <w:keepNext/>
      </w:pPr>
      <w:r w:rsidRPr="00D135B2">
        <w:rPr>
          <w:noProof/>
        </w:rPr>
        <w:lastRenderedPageBreak/>
        <w:drawing>
          <wp:inline distT="0" distB="0" distL="0" distR="0" wp14:anchorId="77441798" wp14:editId="3F98607C">
            <wp:extent cx="5730240" cy="3169920"/>
            <wp:effectExtent l="0" t="0" r="3810" b="0"/>
            <wp:docPr id="10391756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524E368C" w14:textId="39DABB1A" w:rsidR="0013541C" w:rsidRDefault="00265484" w:rsidP="00265484">
      <w:pPr>
        <w:pStyle w:val="Caption"/>
        <w:ind w:left="2160"/>
        <w:jc w:val="left"/>
        <w:rPr>
          <w:i w:val="0"/>
          <w:iCs w:val="0"/>
          <w:color w:val="auto"/>
          <w:sz w:val="24"/>
          <w:szCs w:val="24"/>
        </w:rPr>
      </w:pPr>
      <w:bookmarkStart w:id="306" w:name="_Toc217498522"/>
      <w:r w:rsidRPr="00D135B2">
        <w:rPr>
          <w:i w:val="0"/>
          <w:iCs w:val="0"/>
          <w:color w:val="auto"/>
          <w:sz w:val="24"/>
          <w:szCs w:val="24"/>
        </w:rPr>
        <w:t xml:space="preserve">Figure </w:t>
      </w:r>
      <w:r w:rsidRPr="00D135B2">
        <w:rPr>
          <w:i w:val="0"/>
          <w:iCs w:val="0"/>
          <w:color w:val="auto"/>
          <w:sz w:val="24"/>
          <w:szCs w:val="24"/>
        </w:rPr>
        <w:fldChar w:fldCharType="begin"/>
      </w:r>
      <w:r w:rsidRPr="00D135B2">
        <w:rPr>
          <w:i w:val="0"/>
          <w:iCs w:val="0"/>
          <w:color w:val="auto"/>
          <w:sz w:val="24"/>
          <w:szCs w:val="24"/>
        </w:rPr>
        <w:instrText xml:space="preserve"> SEQ Figure \* ARABIC </w:instrText>
      </w:r>
      <w:r w:rsidRPr="00D135B2">
        <w:rPr>
          <w:i w:val="0"/>
          <w:iCs w:val="0"/>
          <w:color w:val="auto"/>
          <w:sz w:val="24"/>
          <w:szCs w:val="24"/>
        </w:rPr>
        <w:fldChar w:fldCharType="separate"/>
      </w:r>
      <w:r w:rsidR="00773F67">
        <w:rPr>
          <w:i w:val="0"/>
          <w:iCs w:val="0"/>
          <w:noProof/>
          <w:color w:val="auto"/>
          <w:sz w:val="24"/>
          <w:szCs w:val="24"/>
        </w:rPr>
        <w:t>71</w:t>
      </w:r>
      <w:r w:rsidRPr="00D135B2">
        <w:rPr>
          <w:i w:val="0"/>
          <w:iCs w:val="0"/>
          <w:color w:val="auto"/>
          <w:sz w:val="24"/>
          <w:szCs w:val="24"/>
        </w:rPr>
        <w:fldChar w:fldCharType="end"/>
      </w:r>
      <w:r w:rsidRPr="00D135B2">
        <w:rPr>
          <w:i w:val="0"/>
          <w:iCs w:val="0"/>
          <w:color w:val="auto"/>
          <w:sz w:val="24"/>
          <w:szCs w:val="24"/>
        </w:rPr>
        <w:t>: Loss Curve - Custom CNN</w:t>
      </w:r>
      <w:bookmarkEnd w:id="306"/>
    </w:p>
    <w:p w14:paraId="62CC1625" w14:textId="77777777" w:rsidR="001D197E" w:rsidRPr="001D197E" w:rsidRDefault="001D197E" w:rsidP="001D197E"/>
    <w:p w14:paraId="43E0DD90" w14:textId="77777777" w:rsidR="00CA5E34" w:rsidRPr="00CA5E34" w:rsidRDefault="00CA5E34" w:rsidP="00CA5E34"/>
    <w:p w14:paraId="6E9FDEB8" w14:textId="77777777" w:rsidR="009B39BF" w:rsidRPr="00D135B2" w:rsidRDefault="0013541C" w:rsidP="009B39BF">
      <w:pPr>
        <w:keepNext/>
      </w:pPr>
      <w:r w:rsidRPr="00D135B2">
        <w:rPr>
          <w:noProof/>
        </w:rPr>
        <w:drawing>
          <wp:inline distT="0" distB="0" distL="0" distR="0" wp14:anchorId="41AADEA7" wp14:editId="61CAE3F7">
            <wp:extent cx="5730240" cy="3169920"/>
            <wp:effectExtent l="0" t="0" r="3810" b="0"/>
            <wp:docPr id="21024297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7C1DA17A" w14:textId="2EAC3D37" w:rsidR="0013541C" w:rsidRPr="00D135B2" w:rsidRDefault="009B39BF" w:rsidP="009B39BF">
      <w:pPr>
        <w:pStyle w:val="Caption"/>
        <w:ind w:left="2160"/>
        <w:jc w:val="left"/>
        <w:rPr>
          <w:i w:val="0"/>
          <w:iCs w:val="0"/>
          <w:color w:val="auto"/>
          <w:sz w:val="24"/>
          <w:szCs w:val="24"/>
        </w:rPr>
      </w:pPr>
      <w:bookmarkStart w:id="307" w:name="_Toc217498523"/>
      <w:r w:rsidRPr="00D135B2">
        <w:rPr>
          <w:i w:val="0"/>
          <w:iCs w:val="0"/>
          <w:color w:val="auto"/>
          <w:sz w:val="24"/>
          <w:szCs w:val="24"/>
        </w:rPr>
        <w:t xml:space="preserve">Figure </w:t>
      </w:r>
      <w:r w:rsidRPr="00D135B2">
        <w:rPr>
          <w:i w:val="0"/>
          <w:iCs w:val="0"/>
          <w:color w:val="auto"/>
          <w:sz w:val="24"/>
          <w:szCs w:val="24"/>
        </w:rPr>
        <w:fldChar w:fldCharType="begin"/>
      </w:r>
      <w:r w:rsidRPr="00D135B2">
        <w:rPr>
          <w:i w:val="0"/>
          <w:iCs w:val="0"/>
          <w:color w:val="auto"/>
          <w:sz w:val="24"/>
          <w:szCs w:val="24"/>
        </w:rPr>
        <w:instrText xml:space="preserve"> SEQ Figure \* ARABIC </w:instrText>
      </w:r>
      <w:r w:rsidRPr="00D135B2">
        <w:rPr>
          <w:i w:val="0"/>
          <w:iCs w:val="0"/>
          <w:color w:val="auto"/>
          <w:sz w:val="24"/>
          <w:szCs w:val="24"/>
        </w:rPr>
        <w:fldChar w:fldCharType="separate"/>
      </w:r>
      <w:r w:rsidR="00773F67">
        <w:rPr>
          <w:i w:val="0"/>
          <w:iCs w:val="0"/>
          <w:noProof/>
          <w:color w:val="auto"/>
          <w:sz w:val="24"/>
          <w:szCs w:val="24"/>
        </w:rPr>
        <w:t>72</w:t>
      </w:r>
      <w:r w:rsidRPr="00D135B2">
        <w:rPr>
          <w:i w:val="0"/>
          <w:iCs w:val="0"/>
          <w:color w:val="auto"/>
          <w:sz w:val="24"/>
          <w:szCs w:val="24"/>
        </w:rPr>
        <w:fldChar w:fldCharType="end"/>
      </w:r>
      <w:r w:rsidRPr="00D135B2">
        <w:rPr>
          <w:i w:val="0"/>
          <w:iCs w:val="0"/>
          <w:color w:val="auto"/>
          <w:sz w:val="24"/>
          <w:szCs w:val="24"/>
        </w:rPr>
        <w:t>: Confusion Matrix - Custom CNN</w:t>
      </w:r>
      <w:bookmarkEnd w:id="307"/>
    </w:p>
    <w:p w14:paraId="357C159E" w14:textId="77777777" w:rsidR="009B39BF" w:rsidRPr="00D135B2" w:rsidRDefault="009B39BF" w:rsidP="009B39BF"/>
    <w:p w14:paraId="24BAA738" w14:textId="77777777" w:rsidR="009B39BF" w:rsidRPr="00D135B2" w:rsidRDefault="009B39BF" w:rsidP="009B39BF"/>
    <w:p w14:paraId="0A17DC68" w14:textId="77777777" w:rsidR="004979F1" w:rsidRPr="00D135B2" w:rsidRDefault="004979F1" w:rsidP="009B39BF"/>
    <w:p w14:paraId="585A741E" w14:textId="77777777" w:rsidR="004979F1" w:rsidRPr="00D135B2" w:rsidRDefault="004979F1" w:rsidP="009B39BF"/>
    <w:p w14:paraId="52342BA6" w14:textId="77777777" w:rsidR="009B39BF" w:rsidRPr="00D135B2" w:rsidRDefault="009B39BF" w:rsidP="009B39BF"/>
    <w:p w14:paraId="2CF0771B" w14:textId="77777777" w:rsidR="009B39BF" w:rsidRPr="00D135B2" w:rsidRDefault="00C70911" w:rsidP="009B39BF">
      <w:pPr>
        <w:keepNext/>
      </w:pPr>
      <w:r w:rsidRPr="00D135B2">
        <w:rPr>
          <w:noProof/>
        </w:rPr>
        <w:lastRenderedPageBreak/>
        <w:drawing>
          <wp:inline distT="0" distB="0" distL="0" distR="0" wp14:anchorId="4FE76654" wp14:editId="58A58ACE">
            <wp:extent cx="5730240" cy="3169920"/>
            <wp:effectExtent l="0" t="0" r="3810" b="0"/>
            <wp:docPr id="122726646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1ADA7B16" w14:textId="23A8D084" w:rsidR="00C70911" w:rsidRPr="00D135B2" w:rsidRDefault="009B39BF" w:rsidP="009B39BF">
      <w:pPr>
        <w:pStyle w:val="Caption"/>
        <w:ind w:left="2160"/>
        <w:jc w:val="left"/>
        <w:rPr>
          <w:i w:val="0"/>
          <w:iCs w:val="0"/>
          <w:color w:val="auto"/>
          <w:sz w:val="24"/>
          <w:szCs w:val="24"/>
        </w:rPr>
      </w:pPr>
      <w:bookmarkStart w:id="308" w:name="_Toc217498524"/>
      <w:r w:rsidRPr="00D135B2">
        <w:rPr>
          <w:i w:val="0"/>
          <w:iCs w:val="0"/>
          <w:color w:val="auto"/>
          <w:sz w:val="24"/>
          <w:szCs w:val="24"/>
        </w:rPr>
        <w:t xml:space="preserve">Figure </w:t>
      </w:r>
      <w:r w:rsidRPr="00D135B2">
        <w:rPr>
          <w:i w:val="0"/>
          <w:iCs w:val="0"/>
          <w:color w:val="auto"/>
          <w:sz w:val="24"/>
          <w:szCs w:val="24"/>
        </w:rPr>
        <w:fldChar w:fldCharType="begin"/>
      </w:r>
      <w:r w:rsidRPr="00D135B2">
        <w:rPr>
          <w:i w:val="0"/>
          <w:iCs w:val="0"/>
          <w:color w:val="auto"/>
          <w:sz w:val="24"/>
          <w:szCs w:val="24"/>
        </w:rPr>
        <w:instrText xml:space="preserve"> SEQ Figure \* ARABIC </w:instrText>
      </w:r>
      <w:r w:rsidRPr="00D135B2">
        <w:rPr>
          <w:i w:val="0"/>
          <w:iCs w:val="0"/>
          <w:color w:val="auto"/>
          <w:sz w:val="24"/>
          <w:szCs w:val="24"/>
        </w:rPr>
        <w:fldChar w:fldCharType="separate"/>
      </w:r>
      <w:r w:rsidR="00773F67">
        <w:rPr>
          <w:i w:val="0"/>
          <w:iCs w:val="0"/>
          <w:noProof/>
          <w:color w:val="auto"/>
          <w:sz w:val="24"/>
          <w:szCs w:val="24"/>
        </w:rPr>
        <w:t>73</w:t>
      </w:r>
      <w:r w:rsidRPr="00D135B2">
        <w:rPr>
          <w:i w:val="0"/>
          <w:iCs w:val="0"/>
          <w:color w:val="auto"/>
          <w:sz w:val="24"/>
          <w:szCs w:val="24"/>
        </w:rPr>
        <w:fldChar w:fldCharType="end"/>
      </w:r>
      <w:r w:rsidRPr="00D135B2">
        <w:rPr>
          <w:i w:val="0"/>
          <w:iCs w:val="0"/>
          <w:color w:val="auto"/>
          <w:sz w:val="24"/>
          <w:szCs w:val="24"/>
        </w:rPr>
        <w:t>:</w:t>
      </w:r>
      <w:r w:rsidR="00142820">
        <w:rPr>
          <w:i w:val="0"/>
          <w:iCs w:val="0"/>
          <w:color w:val="auto"/>
          <w:sz w:val="24"/>
          <w:szCs w:val="24"/>
        </w:rPr>
        <w:t xml:space="preserve"> </w:t>
      </w:r>
      <w:r w:rsidRPr="00D135B2">
        <w:rPr>
          <w:i w:val="0"/>
          <w:iCs w:val="0"/>
          <w:color w:val="auto"/>
          <w:sz w:val="24"/>
          <w:szCs w:val="24"/>
        </w:rPr>
        <w:t>PCA 32 - Custom CNN</w:t>
      </w:r>
      <w:bookmarkEnd w:id="308"/>
    </w:p>
    <w:p w14:paraId="57CF7881" w14:textId="77777777" w:rsidR="002F0D28" w:rsidRPr="00D135B2" w:rsidRDefault="002F0D28" w:rsidP="002F0D28">
      <w:pPr>
        <w:jc w:val="both"/>
      </w:pPr>
    </w:p>
    <w:p w14:paraId="37F27C07" w14:textId="77777777" w:rsidR="004979F1" w:rsidRPr="00D135B2" w:rsidRDefault="004979F1" w:rsidP="002F0D28">
      <w:pPr>
        <w:jc w:val="both"/>
      </w:pPr>
    </w:p>
    <w:p w14:paraId="76F0831F" w14:textId="77777777" w:rsidR="004979F1" w:rsidRPr="00D135B2" w:rsidRDefault="004979F1" w:rsidP="002F0D28">
      <w:pPr>
        <w:jc w:val="both"/>
      </w:pPr>
    </w:p>
    <w:p w14:paraId="40DB243C" w14:textId="77777777" w:rsidR="004979F1" w:rsidRPr="00D135B2" w:rsidRDefault="004979F1" w:rsidP="002F0D28">
      <w:pPr>
        <w:jc w:val="both"/>
      </w:pPr>
    </w:p>
    <w:p w14:paraId="413182EE" w14:textId="77777777" w:rsidR="004979F1" w:rsidRPr="00D135B2" w:rsidRDefault="004979F1" w:rsidP="002F0D28">
      <w:pPr>
        <w:jc w:val="both"/>
      </w:pPr>
    </w:p>
    <w:p w14:paraId="6B2EF5E0" w14:textId="77777777" w:rsidR="004979F1" w:rsidRPr="00D135B2" w:rsidRDefault="004979F1" w:rsidP="002F0D28">
      <w:pPr>
        <w:jc w:val="both"/>
      </w:pPr>
    </w:p>
    <w:p w14:paraId="7DCC9D8D" w14:textId="77777777" w:rsidR="004979F1" w:rsidRPr="00D135B2" w:rsidRDefault="004979F1" w:rsidP="002F0D28">
      <w:pPr>
        <w:jc w:val="both"/>
      </w:pPr>
    </w:p>
    <w:p w14:paraId="63D0460D" w14:textId="528FFF24" w:rsidR="002F0D28" w:rsidRPr="00D135B2" w:rsidRDefault="002F0D28" w:rsidP="00C26A1C">
      <w:pPr>
        <w:pStyle w:val="Heading3"/>
        <w:rPr>
          <w:iCs w:val="0"/>
        </w:rPr>
      </w:pPr>
      <w:bookmarkStart w:id="309" w:name="_Toc217493539"/>
      <w:r w:rsidRPr="00D135B2">
        <w:rPr>
          <w:iCs w:val="0"/>
        </w:rPr>
        <w:t>Machine Learning Models</w:t>
      </w:r>
      <w:bookmarkEnd w:id="309"/>
    </w:p>
    <w:p w14:paraId="36F76662" w14:textId="77777777" w:rsidR="00C1223E" w:rsidRPr="00D135B2" w:rsidRDefault="00C1223E" w:rsidP="00C1223E"/>
    <w:p w14:paraId="0BBB0A80" w14:textId="69956A7C" w:rsidR="002F0D28" w:rsidRPr="00D135B2" w:rsidRDefault="002F0D28" w:rsidP="002F0D28">
      <w:pPr>
        <w:pStyle w:val="Heading4"/>
        <w:rPr>
          <w:iCs w:val="0"/>
        </w:rPr>
      </w:pPr>
      <w:bookmarkStart w:id="310" w:name="_Toc217493540"/>
      <w:r w:rsidRPr="00D135B2">
        <w:rPr>
          <w:iCs w:val="0"/>
        </w:rPr>
        <w:t>SVM</w:t>
      </w:r>
      <w:bookmarkEnd w:id="310"/>
    </w:p>
    <w:p w14:paraId="5EBEC2BB" w14:textId="77777777" w:rsidR="00C121DE" w:rsidRPr="00D135B2" w:rsidRDefault="00C70911" w:rsidP="000D5F0A">
      <w:pPr>
        <w:keepNext/>
      </w:pPr>
      <w:r w:rsidRPr="00D135B2">
        <w:rPr>
          <w:noProof/>
        </w:rPr>
        <w:drawing>
          <wp:inline distT="0" distB="0" distL="0" distR="0" wp14:anchorId="5E8A9834" wp14:editId="6329E0E5">
            <wp:extent cx="5730240" cy="3169920"/>
            <wp:effectExtent l="0" t="0" r="3810" b="0"/>
            <wp:docPr id="14368582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1F672A77" w14:textId="0906929A" w:rsidR="00C121DE" w:rsidRPr="001D197E" w:rsidRDefault="00142820" w:rsidP="001D197E">
      <w:pPr>
        <w:pStyle w:val="Caption"/>
        <w:ind w:left="2160"/>
        <w:jc w:val="left"/>
        <w:rPr>
          <w:i w:val="0"/>
          <w:iCs w:val="0"/>
          <w:color w:val="auto"/>
          <w:sz w:val="24"/>
          <w:szCs w:val="24"/>
        </w:rPr>
      </w:pPr>
      <w:r>
        <w:rPr>
          <w:i w:val="0"/>
          <w:iCs w:val="0"/>
          <w:color w:val="auto"/>
          <w:sz w:val="24"/>
          <w:szCs w:val="24"/>
        </w:rPr>
        <w:t xml:space="preserve">             </w:t>
      </w:r>
      <w:bookmarkStart w:id="311" w:name="_Toc217498525"/>
      <w:r w:rsidR="00C121DE" w:rsidRPr="00D135B2">
        <w:rPr>
          <w:i w:val="0"/>
          <w:iCs w:val="0"/>
          <w:color w:val="auto"/>
          <w:sz w:val="24"/>
          <w:szCs w:val="24"/>
        </w:rPr>
        <w:t xml:space="preserve">Figure </w:t>
      </w:r>
      <w:r w:rsidR="00C121DE" w:rsidRPr="00D135B2">
        <w:rPr>
          <w:i w:val="0"/>
          <w:iCs w:val="0"/>
          <w:color w:val="auto"/>
          <w:sz w:val="24"/>
          <w:szCs w:val="24"/>
        </w:rPr>
        <w:fldChar w:fldCharType="begin"/>
      </w:r>
      <w:r w:rsidR="00C121DE" w:rsidRPr="00D135B2">
        <w:rPr>
          <w:i w:val="0"/>
          <w:iCs w:val="0"/>
          <w:color w:val="auto"/>
          <w:sz w:val="24"/>
          <w:szCs w:val="24"/>
        </w:rPr>
        <w:instrText xml:space="preserve"> SEQ Figure \* ARABIC </w:instrText>
      </w:r>
      <w:r w:rsidR="00C121DE" w:rsidRPr="00D135B2">
        <w:rPr>
          <w:i w:val="0"/>
          <w:iCs w:val="0"/>
          <w:color w:val="auto"/>
          <w:sz w:val="24"/>
          <w:szCs w:val="24"/>
        </w:rPr>
        <w:fldChar w:fldCharType="separate"/>
      </w:r>
      <w:r w:rsidR="00773F67">
        <w:rPr>
          <w:i w:val="0"/>
          <w:iCs w:val="0"/>
          <w:noProof/>
          <w:color w:val="auto"/>
          <w:sz w:val="24"/>
          <w:szCs w:val="24"/>
        </w:rPr>
        <w:t>74</w:t>
      </w:r>
      <w:r w:rsidR="00C121DE" w:rsidRPr="00D135B2">
        <w:rPr>
          <w:i w:val="0"/>
          <w:iCs w:val="0"/>
          <w:color w:val="auto"/>
          <w:sz w:val="24"/>
          <w:szCs w:val="24"/>
        </w:rPr>
        <w:fldChar w:fldCharType="end"/>
      </w:r>
      <w:r w:rsidR="00C121DE" w:rsidRPr="00D135B2">
        <w:rPr>
          <w:i w:val="0"/>
          <w:iCs w:val="0"/>
          <w:color w:val="auto"/>
          <w:sz w:val="24"/>
          <w:szCs w:val="24"/>
        </w:rPr>
        <w:t>: PCA 3D – SVM</w:t>
      </w:r>
      <w:bookmarkEnd w:id="311"/>
    </w:p>
    <w:p w14:paraId="6F17DCC0" w14:textId="6D440824" w:rsidR="002F0D28" w:rsidRPr="00D135B2" w:rsidRDefault="002F0D28" w:rsidP="002F0D28">
      <w:pPr>
        <w:pStyle w:val="Heading4"/>
        <w:rPr>
          <w:iCs w:val="0"/>
        </w:rPr>
      </w:pPr>
      <w:bookmarkStart w:id="312" w:name="_Toc217493541"/>
      <w:r w:rsidRPr="00D135B2">
        <w:rPr>
          <w:iCs w:val="0"/>
        </w:rPr>
        <w:lastRenderedPageBreak/>
        <w:t>Random Forest</w:t>
      </w:r>
      <w:bookmarkEnd w:id="312"/>
    </w:p>
    <w:p w14:paraId="34396403" w14:textId="77777777" w:rsidR="00C121DE" w:rsidRPr="00D135B2" w:rsidRDefault="00C70911" w:rsidP="000D5F0A">
      <w:pPr>
        <w:keepNext/>
      </w:pPr>
      <w:r w:rsidRPr="00D135B2">
        <w:rPr>
          <w:noProof/>
        </w:rPr>
        <w:drawing>
          <wp:inline distT="0" distB="0" distL="0" distR="0" wp14:anchorId="3237BE91" wp14:editId="5F8A9959">
            <wp:extent cx="5730240" cy="3169920"/>
            <wp:effectExtent l="0" t="0" r="3810" b="0"/>
            <wp:docPr id="19266763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63F487B5" w14:textId="7A2572AC" w:rsidR="00C70911" w:rsidRPr="00D135B2" w:rsidRDefault="00142820" w:rsidP="00C121DE">
      <w:pPr>
        <w:pStyle w:val="Caption"/>
        <w:ind w:left="2160"/>
        <w:jc w:val="left"/>
        <w:rPr>
          <w:i w:val="0"/>
          <w:iCs w:val="0"/>
          <w:color w:val="auto"/>
          <w:sz w:val="24"/>
          <w:szCs w:val="24"/>
        </w:rPr>
      </w:pPr>
      <w:r>
        <w:rPr>
          <w:i w:val="0"/>
          <w:iCs w:val="0"/>
          <w:color w:val="auto"/>
          <w:sz w:val="24"/>
          <w:szCs w:val="24"/>
        </w:rPr>
        <w:t xml:space="preserve">           </w:t>
      </w:r>
      <w:bookmarkStart w:id="313" w:name="_Toc217498526"/>
      <w:r w:rsidR="00C121DE" w:rsidRPr="00D135B2">
        <w:rPr>
          <w:i w:val="0"/>
          <w:iCs w:val="0"/>
          <w:color w:val="auto"/>
          <w:sz w:val="24"/>
          <w:szCs w:val="24"/>
        </w:rPr>
        <w:t xml:space="preserve">Figure </w:t>
      </w:r>
      <w:r w:rsidR="00C121DE" w:rsidRPr="00D135B2">
        <w:rPr>
          <w:i w:val="0"/>
          <w:iCs w:val="0"/>
          <w:color w:val="auto"/>
          <w:sz w:val="24"/>
          <w:szCs w:val="24"/>
        </w:rPr>
        <w:fldChar w:fldCharType="begin"/>
      </w:r>
      <w:r w:rsidR="00C121DE" w:rsidRPr="00D135B2">
        <w:rPr>
          <w:i w:val="0"/>
          <w:iCs w:val="0"/>
          <w:color w:val="auto"/>
          <w:sz w:val="24"/>
          <w:szCs w:val="24"/>
        </w:rPr>
        <w:instrText xml:space="preserve"> SEQ Figure \* ARABIC </w:instrText>
      </w:r>
      <w:r w:rsidR="00C121DE" w:rsidRPr="00D135B2">
        <w:rPr>
          <w:i w:val="0"/>
          <w:iCs w:val="0"/>
          <w:color w:val="auto"/>
          <w:sz w:val="24"/>
          <w:szCs w:val="24"/>
        </w:rPr>
        <w:fldChar w:fldCharType="separate"/>
      </w:r>
      <w:r w:rsidR="00773F67">
        <w:rPr>
          <w:i w:val="0"/>
          <w:iCs w:val="0"/>
          <w:noProof/>
          <w:color w:val="auto"/>
          <w:sz w:val="24"/>
          <w:szCs w:val="24"/>
        </w:rPr>
        <w:t>75</w:t>
      </w:r>
      <w:r w:rsidR="00C121DE" w:rsidRPr="00D135B2">
        <w:rPr>
          <w:i w:val="0"/>
          <w:iCs w:val="0"/>
          <w:color w:val="auto"/>
          <w:sz w:val="24"/>
          <w:szCs w:val="24"/>
        </w:rPr>
        <w:fldChar w:fldCharType="end"/>
      </w:r>
      <w:r w:rsidR="00C121DE" w:rsidRPr="00D135B2">
        <w:rPr>
          <w:i w:val="0"/>
          <w:iCs w:val="0"/>
          <w:color w:val="auto"/>
          <w:sz w:val="24"/>
          <w:szCs w:val="24"/>
        </w:rPr>
        <w:t>: PCA 3D – Random Forest</w:t>
      </w:r>
      <w:bookmarkEnd w:id="313"/>
    </w:p>
    <w:p w14:paraId="2A39DC56" w14:textId="77777777" w:rsidR="00C121DE" w:rsidRPr="00D135B2" w:rsidRDefault="00C121DE" w:rsidP="00C70911">
      <w:pPr>
        <w:jc w:val="both"/>
      </w:pPr>
    </w:p>
    <w:p w14:paraId="43DF0F84" w14:textId="77777777" w:rsidR="00C121DE" w:rsidRPr="00D135B2" w:rsidRDefault="00C121DE" w:rsidP="00C70911">
      <w:pPr>
        <w:jc w:val="both"/>
      </w:pPr>
    </w:p>
    <w:p w14:paraId="24886A93" w14:textId="77777777" w:rsidR="00C121DE" w:rsidRPr="00D135B2" w:rsidRDefault="00C121DE" w:rsidP="00C70911">
      <w:pPr>
        <w:jc w:val="both"/>
      </w:pPr>
    </w:p>
    <w:p w14:paraId="24146326" w14:textId="0440A828" w:rsidR="002F0D28" w:rsidRPr="00D135B2" w:rsidRDefault="002F0D28" w:rsidP="002F0D28">
      <w:pPr>
        <w:pStyle w:val="Heading4"/>
        <w:rPr>
          <w:iCs w:val="0"/>
        </w:rPr>
      </w:pPr>
      <w:bookmarkStart w:id="314" w:name="_Toc217493542"/>
      <w:r w:rsidRPr="00D135B2">
        <w:rPr>
          <w:iCs w:val="0"/>
        </w:rPr>
        <w:t>KNN</w:t>
      </w:r>
      <w:bookmarkEnd w:id="314"/>
    </w:p>
    <w:p w14:paraId="6AA77993" w14:textId="77777777" w:rsidR="00C121DE" w:rsidRPr="00D135B2" w:rsidRDefault="00C70911" w:rsidP="000D5F0A">
      <w:pPr>
        <w:keepNext/>
      </w:pPr>
      <w:r w:rsidRPr="00D135B2">
        <w:rPr>
          <w:noProof/>
        </w:rPr>
        <w:drawing>
          <wp:inline distT="0" distB="0" distL="0" distR="0" wp14:anchorId="6BDC13BB" wp14:editId="5D675090">
            <wp:extent cx="5730240" cy="3169920"/>
            <wp:effectExtent l="0" t="0" r="3810" b="0"/>
            <wp:docPr id="11082617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299FEAC0" w14:textId="07C95B4E" w:rsidR="00C70911" w:rsidRDefault="00142820" w:rsidP="00C121DE">
      <w:pPr>
        <w:pStyle w:val="Caption"/>
        <w:ind w:left="2160"/>
        <w:jc w:val="left"/>
        <w:rPr>
          <w:i w:val="0"/>
          <w:iCs w:val="0"/>
          <w:color w:val="auto"/>
          <w:sz w:val="24"/>
          <w:szCs w:val="24"/>
        </w:rPr>
      </w:pPr>
      <w:r>
        <w:rPr>
          <w:i w:val="0"/>
          <w:iCs w:val="0"/>
          <w:color w:val="auto"/>
          <w:sz w:val="24"/>
          <w:szCs w:val="24"/>
        </w:rPr>
        <w:t xml:space="preserve">             </w:t>
      </w:r>
      <w:bookmarkStart w:id="315" w:name="_Toc217498527"/>
      <w:r w:rsidR="00C121DE" w:rsidRPr="00D135B2">
        <w:rPr>
          <w:i w:val="0"/>
          <w:iCs w:val="0"/>
          <w:color w:val="auto"/>
          <w:sz w:val="24"/>
          <w:szCs w:val="24"/>
        </w:rPr>
        <w:t xml:space="preserve">Figure </w:t>
      </w:r>
      <w:r w:rsidR="00C121DE" w:rsidRPr="00D135B2">
        <w:rPr>
          <w:i w:val="0"/>
          <w:iCs w:val="0"/>
          <w:color w:val="auto"/>
          <w:sz w:val="24"/>
          <w:szCs w:val="24"/>
        </w:rPr>
        <w:fldChar w:fldCharType="begin"/>
      </w:r>
      <w:r w:rsidR="00C121DE" w:rsidRPr="00D135B2">
        <w:rPr>
          <w:i w:val="0"/>
          <w:iCs w:val="0"/>
          <w:color w:val="auto"/>
          <w:sz w:val="24"/>
          <w:szCs w:val="24"/>
        </w:rPr>
        <w:instrText xml:space="preserve"> SEQ Figure \* ARABIC </w:instrText>
      </w:r>
      <w:r w:rsidR="00C121DE" w:rsidRPr="00D135B2">
        <w:rPr>
          <w:i w:val="0"/>
          <w:iCs w:val="0"/>
          <w:color w:val="auto"/>
          <w:sz w:val="24"/>
          <w:szCs w:val="24"/>
        </w:rPr>
        <w:fldChar w:fldCharType="separate"/>
      </w:r>
      <w:r w:rsidR="00773F67">
        <w:rPr>
          <w:i w:val="0"/>
          <w:iCs w:val="0"/>
          <w:noProof/>
          <w:color w:val="auto"/>
          <w:sz w:val="24"/>
          <w:szCs w:val="24"/>
        </w:rPr>
        <w:t>76</w:t>
      </w:r>
      <w:r w:rsidR="00C121DE" w:rsidRPr="00D135B2">
        <w:rPr>
          <w:i w:val="0"/>
          <w:iCs w:val="0"/>
          <w:color w:val="auto"/>
          <w:sz w:val="24"/>
          <w:szCs w:val="24"/>
        </w:rPr>
        <w:fldChar w:fldCharType="end"/>
      </w:r>
      <w:r w:rsidR="00C121DE" w:rsidRPr="00D135B2">
        <w:rPr>
          <w:i w:val="0"/>
          <w:iCs w:val="0"/>
          <w:color w:val="auto"/>
          <w:sz w:val="24"/>
          <w:szCs w:val="24"/>
        </w:rPr>
        <w:t>: PCA 3D – KNN</w:t>
      </w:r>
      <w:bookmarkEnd w:id="315"/>
    </w:p>
    <w:p w14:paraId="1D04EC09" w14:textId="77777777" w:rsidR="00142820" w:rsidRDefault="00142820" w:rsidP="00142820"/>
    <w:p w14:paraId="08AF8ACB" w14:textId="77777777" w:rsidR="001D197E" w:rsidRDefault="001D197E" w:rsidP="00142820"/>
    <w:p w14:paraId="43CC3D42" w14:textId="77777777" w:rsidR="001D197E" w:rsidRDefault="001D197E" w:rsidP="00142820"/>
    <w:p w14:paraId="051F792C" w14:textId="77777777" w:rsidR="001D197E" w:rsidRDefault="001D197E" w:rsidP="00142820"/>
    <w:p w14:paraId="74AC7D63" w14:textId="77777777" w:rsidR="001D197E" w:rsidRDefault="001D197E" w:rsidP="00142820"/>
    <w:p w14:paraId="6B9184FB" w14:textId="77777777" w:rsidR="001D197E" w:rsidRPr="00142820" w:rsidRDefault="001D197E" w:rsidP="00142820"/>
    <w:p w14:paraId="233AA2F3" w14:textId="56B71390" w:rsidR="002F0D28" w:rsidRPr="00D135B2" w:rsidRDefault="002F0D28" w:rsidP="002F0D28">
      <w:pPr>
        <w:pStyle w:val="Heading4"/>
        <w:rPr>
          <w:iCs w:val="0"/>
        </w:rPr>
      </w:pPr>
      <w:bookmarkStart w:id="316" w:name="_Toc217493543"/>
      <w:r w:rsidRPr="00D135B2">
        <w:rPr>
          <w:iCs w:val="0"/>
        </w:rPr>
        <w:lastRenderedPageBreak/>
        <w:t>Logistic Regression</w:t>
      </w:r>
      <w:bookmarkEnd w:id="316"/>
    </w:p>
    <w:p w14:paraId="77FC33DC" w14:textId="77777777" w:rsidR="00C121DE" w:rsidRPr="00D135B2" w:rsidRDefault="00C121DE" w:rsidP="00C121DE"/>
    <w:p w14:paraId="7A023814" w14:textId="77777777" w:rsidR="00C121DE" w:rsidRPr="00D135B2" w:rsidRDefault="00C70911" w:rsidP="00C121DE">
      <w:pPr>
        <w:keepNext/>
      </w:pPr>
      <w:r w:rsidRPr="00D135B2">
        <w:rPr>
          <w:noProof/>
        </w:rPr>
        <w:drawing>
          <wp:inline distT="0" distB="0" distL="0" distR="0" wp14:anchorId="26B1604E" wp14:editId="41FE8CAB">
            <wp:extent cx="5730240" cy="3169920"/>
            <wp:effectExtent l="0" t="0" r="3810" b="0"/>
            <wp:docPr id="1823869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43C89233" w14:textId="5BC1AE8B" w:rsidR="00C70911" w:rsidRPr="00D135B2" w:rsidRDefault="00142820" w:rsidP="00C121DE">
      <w:pPr>
        <w:pStyle w:val="Caption"/>
        <w:ind w:left="2160"/>
        <w:jc w:val="left"/>
        <w:rPr>
          <w:i w:val="0"/>
          <w:iCs w:val="0"/>
          <w:color w:val="auto"/>
          <w:sz w:val="24"/>
          <w:szCs w:val="24"/>
        </w:rPr>
      </w:pPr>
      <w:r>
        <w:rPr>
          <w:i w:val="0"/>
          <w:iCs w:val="0"/>
          <w:color w:val="auto"/>
          <w:sz w:val="24"/>
          <w:szCs w:val="24"/>
        </w:rPr>
        <w:t xml:space="preserve">            </w:t>
      </w:r>
      <w:bookmarkStart w:id="317" w:name="_Toc217498528"/>
      <w:r w:rsidR="00C121DE" w:rsidRPr="00D135B2">
        <w:rPr>
          <w:i w:val="0"/>
          <w:iCs w:val="0"/>
          <w:color w:val="auto"/>
          <w:sz w:val="24"/>
          <w:szCs w:val="24"/>
        </w:rPr>
        <w:t xml:space="preserve">Figure </w:t>
      </w:r>
      <w:r w:rsidR="00C121DE" w:rsidRPr="00D135B2">
        <w:rPr>
          <w:i w:val="0"/>
          <w:iCs w:val="0"/>
          <w:color w:val="auto"/>
          <w:sz w:val="24"/>
          <w:szCs w:val="24"/>
        </w:rPr>
        <w:fldChar w:fldCharType="begin"/>
      </w:r>
      <w:r w:rsidR="00C121DE" w:rsidRPr="00D135B2">
        <w:rPr>
          <w:i w:val="0"/>
          <w:iCs w:val="0"/>
          <w:color w:val="auto"/>
          <w:sz w:val="24"/>
          <w:szCs w:val="24"/>
        </w:rPr>
        <w:instrText xml:space="preserve"> SEQ Figure \* ARABIC </w:instrText>
      </w:r>
      <w:r w:rsidR="00C121DE" w:rsidRPr="00D135B2">
        <w:rPr>
          <w:i w:val="0"/>
          <w:iCs w:val="0"/>
          <w:color w:val="auto"/>
          <w:sz w:val="24"/>
          <w:szCs w:val="24"/>
        </w:rPr>
        <w:fldChar w:fldCharType="separate"/>
      </w:r>
      <w:r w:rsidR="00773F67">
        <w:rPr>
          <w:i w:val="0"/>
          <w:iCs w:val="0"/>
          <w:noProof/>
          <w:color w:val="auto"/>
          <w:sz w:val="24"/>
          <w:szCs w:val="24"/>
        </w:rPr>
        <w:t>77</w:t>
      </w:r>
      <w:r w:rsidR="00C121DE" w:rsidRPr="00D135B2">
        <w:rPr>
          <w:i w:val="0"/>
          <w:iCs w:val="0"/>
          <w:color w:val="auto"/>
          <w:sz w:val="24"/>
          <w:szCs w:val="24"/>
        </w:rPr>
        <w:fldChar w:fldCharType="end"/>
      </w:r>
      <w:r w:rsidR="00C121DE" w:rsidRPr="00D135B2">
        <w:rPr>
          <w:i w:val="0"/>
          <w:iCs w:val="0"/>
          <w:color w:val="auto"/>
          <w:sz w:val="24"/>
          <w:szCs w:val="24"/>
        </w:rPr>
        <w:t>: PCA 3D – Logistic Regression</w:t>
      </w:r>
      <w:bookmarkEnd w:id="317"/>
    </w:p>
    <w:p w14:paraId="15F143D0" w14:textId="77777777" w:rsidR="002F0D28" w:rsidRPr="00D135B2" w:rsidRDefault="002F0D28" w:rsidP="002F0D28">
      <w:pPr>
        <w:jc w:val="both"/>
      </w:pPr>
    </w:p>
    <w:p w14:paraId="3FA1D2FF" w14:textId="77777777" w:rsidR="00C121DE" w:rsidRPr="00D135B2" w:rsidRDefault="00C121DE" w:rsidP="002F0D28">
      <w:pPr>
        <w:jc w:val="both"/>
      </w:pPr>
    </w:p>
    <w:p w14:paraId="2B1003EB" w14:textId="77777777" w:rsidR="00C121DE" w:rsidRPr="00D135B2" w:rsidRDefault="00C121DE" w:rsidP="002F0D28">
      <w:pPr>
        <w:jc w:val="both"/>
      </w:pPr>
    </w:p>
    <w:p w14:paraId="7C0E5A78" w14:textId="77777777" w:rsidR="00C121DE" w:rsidRPr="00D135B2" w:rsidRDefault="00C121DE" w:rsidP="002F0D28">
      <w:pPr>
        <w:jc w:val="both"/>
      </w:pPr>
    </w:p>
    <w:p w14:paraId="322EF669" w14:textId="77777777" w:rsidR="00C121DE" w:rsidRPr="00D135B2" w:rsidRDefault="00C121DE" w:rsidP="002F0D28">
      <w:pPr>
        <w:jc w:val="both"/>
      </w:pPr>
    </w:p>
    <w:p w14:paraId="4C641C6C" w14:textId="77777777" w:rsidR="00C121DE" w:rsidRPr="00D135B2" w:rsidRDefault="00C121DE" w:rsidP="002F0D28">
      <w:pPr>
        <w:jc w:val="both"/>
      </w:pPr>
    </w:p>
    <w:p w14:paraId="09B3DD09" w14:textId="77777777" w:rsidR="00C121DE" w:rsidRPr="00D135B2" w:rsidRDefault="00C121DE" w:rsidP="002F0D28">
      <w:pPr>
        <w:jc w:val="both"/>
      </w:pPr>
    </w:p>
    <w:p w14:paraId="533ED199" w14:textId="77777777" w:rsidR="00C121DE" w:rsidRPr="00D135B2" w:rsidRDefault="00C121DE" w:rsidP="002F0D28">
      <w:pPr>
        <w:jc w:val="both"/>
      </w:pPr>
    </w:p>
    <w:p w14:paraId="03477E7D" w14:textId="6E59EDC6" w:rsidR="002F0D28" w:rsidRPr="00D135B2" w:rsidRDefault="002F0D28" w:rsidP="00C26A1C">
      <w:pPr>
        <w:pStyle w:val="Heading3"/>
        <w:rPr>
          <w:iCs w:val="0"/>
        </w:rPr>
      </w:pPr>
      <w:bookmarkStart w:id="318" w:name="_Toc217493544"/>
      <w:r w:rsidRPr="00D135B2">
        <w:rPr>
          <w:iCs w:val="0"/>
        </w:rPr>
        <w:t>Composite Score Graphs</w:t>
      </w:r>
      <w:bookmarkEnd w:id="318"/>
    </w:p>
    <w:p w14:paraId="2F8FC10D" w14:textId="77777777" w:rsidR="00EC122E" w:rsidRPr="00D135B2" w:rsidRDefault="00C70911" w:rsidP="000D5F0A">
      <w:pPr>
        <w:keepNext/>
      </w:pPr>
      <w:r w:rsidRPr="00D135B2">
        <w:rPr>
          <w:noProof/>
        </w:rPr>
        <w:drawing>
          <wp:inline distT="0" distB="0" distL="0" distR="0" wp14:anchorId="5A9537BF" wp14:editId="6A14FB6E">
            <wp:extent cx="5730240" cy="3169920"/>
            <wp:effectExtent l="0" t="0" r="3810" b="0"/>
            <wp:docPr id="91521377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1236ED68" w14:textId="5D605962" w:rsidR="00C70911" w:rsidRPr="00D135B2" w:rsidRDefault="00142820" w:rsidP="00EC122E">
      <w:pPr>
        <w:pStyle w:val="Caption"/>
        <w:ind w:left="2160"/>
        <w:jc w:val="left"/>
        <w:rPr>
          <w:i w:val="0"/>
          <w:iCs w:val="0"/>
          <w:color w:val="auto"/>
          <w:sz w:val="24"/>
          <w:szCs w:val="24"/>
        </w:rPr>
      </w:pPr>
      <w:r>
        <w:rPr>
          <w:i w:val="0"/>
          <w:iCs w:val="0"/>
          <w:color w:val="auto"/>
          <w:sz w:val="24"/>
          <w:szCs w:val="24"/>
        </w:rPr>
        <w:t xml:space="preserve">            </w:t>
      </w:r>
      <w:bookmarkStart w:id="319" w:name="_Toc217498529"/>
      <w:r w:rsidR="00EC122E" w:rsidRPr="00D135B2">
        <w:rPr>
          <w:i w:val="0"/>
          <w:iCs w:val="0"/>
          <w:color w:val="auto"/>
          <w:sz w:val="24"/>
          <w:szCs w:val="24"/>
        </w:rPr>
        <w:t xml:space="preserve">Figure </w:t>
      </w:r>
      <w:r w:rsidR="00EC122E" w:rsidRPr="00D135B2">
        <w:rPr>
          <w:i w:val="0"/>
          <w:iCs w:val="0"/>
          <w:color w:val="auto"/>
          <w:sz w:val="24"/>
          <w:szCs w:val="24"/>
        </w:rPr>
        <w:fldChar w:fldCharType="begin"/>
      </w:r>
      <w:r w:rsidR="00EC122E" w:rsidRPr="00D135B2">
        <w:rPr>
          <w:i w:val="0"/>
          <w:iCs w:val="0"/>
          <w:color w:val="auto"/>
          <w:sz w:val="24"/>
          <w:szCs w:val="24"/>
        </w:rPr>
        <w:instrText xml:space="preserve"> SEQ Figure \* ARABIC </w:instrText>
      </w:r>
      <w:r w:rsidR="00EC122E" w:rsidRPr="00D135B2">
        <w:rPr>
          <w:i w:val="0"/>
          <w:iCs w:val="0"/>
          <w:color w:val="auto"/>
          <w:sz w:val="24"/>
          <w:szCs w:val="24"/>
        </w:rPr>
        <w:fldChar w:fldCharType="separate"/>
      </w:r>
      <w:r w:rsidR="00773F67">
        <w:rPr>
          <w:i w:val="0"/>
          <w:iCs w:val="0"/>
          <w:noProof/>
          <w:color w:val="auto"/>
          <w:sz w:val="24"/>
          <w:szCs w:val="24"/>
        </w:rPr>
        <w:t>78</w:t>
      </w:r>
      <w:r w:rsidR="00EC122E" w:rsidRPr="00D135B2">
        <w:rPr>
          <w:i w:val="0"/>
          <w:iCs w:val="0"/>
          <w:color w:val="auto"/>
          <w:sz w:val="24"/>
          <w:szCs w:val="24"/>
        </w:rPr>
        <w:fldChar w:fldCharType="end"/>
      </w:r>
      <w:r w:rsidR="00EC122E" w:rsidRPr="00D135B2">
        <w:rPr>
          <w:i w:val="0"/>
          <w:iCs w:val="0"/>
          <w:color w:val="auto"/>
          <w:sz w:val="24"/>
          <w:szCs w:val="24"/>
        </w:rPr>
        <w:t>: CSG -1</w:t>
      </w:r>
      <w:bookmarkEnd w:id="319"/>
    </w:p>
    <w:p w14:paraId="732AC241" w14:textId="77777777" w:rsidR="00EC122E" w:rsidRPr="00D135B2" w:rsidRDefault="00EC122E" w:rsidP="00EC122E"/>
    <w:p w14:paraId="0B2FC25F" w14:textId="77777777" w:rsidR="00EC122E" w:rsidRPr="00D135B2" w:rsidRDefault="00EC122E" w:rsidP="00EC122E"/>
    <w:p w14:paraId="616370B9" w14:textId="77777777" w:rsidR="00EC122E" w:rsidRPr="00D135B2" w:rsidRDefault="00C70911" w:rsidP="000D5F0A">
      <w:pPr>
        <w:keepNext/>
      </w:pPr>
      <w:r w:rsidRPr="00D135B2">
        <w:rPr>
          <w:noProof/>
        </w:rPr>
        <w:drawing>
          <wp:inline distT="0" distB="0" distL="0" distR="0" wp14:anchorId="7976BD94" wp14:editId="078DE849">
            <wp:extent cx="5730240" cy="3169920"/>
            <wp:effectExtent l="0" t="0" r="3810" b="0"/>
            <wp:docPr id="98148323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5602F9D1" w14:textId="6818D90A" w:rsidR="00C70911" w:rsidRPr="00D135B2" w:rsidRDefault="00142820" w:rsidP="00EC122E">
      <w:pPr>
        <w:pStyle w:val="Caption"/>
        <w:ind w:left="2160"/>
        <w:jc w:val="left"/>
        <w:rPr>
          <w:i w:val="0"/>
          <w:iCs w:val="0"/>
          <w:color w:val="auto"/>
          <w:sz w:val="24"/>
          <w:szCs w:val="24"/>
        </w:rPr>
      </w:pPr>
      <w:r>
        <w:rPr>
          <w:i w:val="0"/>
          <w:iCs w:val="0"/>
          <w:color w:val="auto"/>
          <w:sz w:val="24"/>
          <w:szCs w:val="24"/>
        </w:rPr>
        <w:t xml:space="preserve">           </w:t>
      </w:r>
      <w:bookmarkStart w:id="320" w:name="_Toc217498530"/>
      <w:r w:rsidR="00EC122E" w:rsidRPr="00D135B2">
        <w:rPr>
          <w:i w:val="0"/>
          <w:iCs w:val="0"/>
          <w:color w:val="auto"/>
          <w:sz w:val="24"/>
          <w:szCs w:val="24"/>
        </w:rPr>
        <w:t xml:space="preserve">Figure </w:t>
      </w:r>
      <w:r w:rsidR="00EC122E" w:rsidRPr="00D135B2">
        <w:rPr>
          <w:i w:val="0"/>
          <w:iCs w:val="0"/>
          <w:color w:val="auto"/>
          <w:sz w:val="24"/>
          <w:szCs w:val="24"/>
        </w:rPr>
        <w:fldChar w:fldCharType="begin"/>
      </w:r>
      <w:r w:rsidR="00EC122E" w:rsidRPr="00D135B2">
        <w:rPr>
          <w:i w:val="0"/>
          <w:iCs w:val="0"/>
          <w:color w:val="auto"/>
          <w:sz w:val="24"/>
          <w:szCs w:val="24"/>
        </w:rPr>
        <w:instrText xml:space="preserve"> SEQ Figure \* ARABIC </w:instrText>
      </w:r>
      <w:r w:rsidR="00EC122E" w:rsidRPr="00D135B2">
        <w:rPr>
          <w:i w:val="0"/>
          <w:iCs w:val="0"/>
          <w:color w:val="auto"/>
          <w:sz w:val="24"/>
          <w:szCs w:val="24"/>
        </w:rPr>
        <w:fldChar w:fldCharType="separate"/>
      </w:r>
      <w:r w:rsidR="00773F67">
        <w:rPr>
          <w:i w:val="0"/>
          <w:iCs w:val="0"/>
          <w:noProof/>
          <w:color w:val="auto"/>
          <w:sz w:val="24"/>
          <w:szCs w:val="24"/>
        </w:rPr>
        <w:t>79</w:t>
      </w:r>
      <w:r w:rsidR="00EC122E" w:rsidRPr="00D135B2">
        <w:rPr>
          <w:i w:val="0"/>
          <w:iCs w:val="0"/>
          <w:color w:val="auto"/>
          <w:sz w:val="24"/>
          <w:szCs w:val="24"/>
        </w:rPr>
        <w:fldChar w:fldCharType="end"/>
      </w:r>
      <w:r w:rsidR="00EC122E" w:rsidRPr="00D135B2">
        <w:rPr>
          <w:i w:val="0"/>
          <w:iCs w:val="0"/>
          <w:color w:val="auto"/>
          <w:sz w:val="24"/>
          <w:szCs w:val="24"/>
        </w:rPr>
        <w:t>: CSG -2</w:t>
      </w:r>
      <w:bookmarkEnd w:id="320"/>
    </w:p>
    <w:p w14:paraId="172327D1" w14:textId="77777777" w:rsidR="00EC122E" w:rsidRPr="00D135B2" w:rsidRDefault="00114ACA" w:rsidP="000D5F0A">
      <w:pPr>
        <w:keepNext/>
      </w:pPr>
      <w:r w:rsidRPr="00D135B2">
        <w:rPr>
          <w:noProof/>
        </w:rPr>
        <w:drawing>
          <wp:inline distT="0" distB="0" distL="0" distR="0" wp14:anchorId="1EBFA6B4" wp14:editId="59E6D533">
            <wp:extent cx="5730240" cy="3169920"/>
            <wp:effectExtent l="0" t="0" r="3810" b="0"/>
            <wp:docPr id="21238582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00CF1F9E" w14:textId="5EB0EEEF" w:rsidR="00114ACA" w:rsidRPr="00D135B2" w:rsidRDefault="00142820" w:rsidP="00EC122E">
      <w:pPr>
        <w:pStyle w:val="Caption"/>
        <w:ind w:left="2160"/>
        <w:jc w:val="left"/>
        <w:rPr>
          <w:i w:val="0"/>
          <w:iCs w:val="0"/>
          <w:color w:val="auto"/>
          <w:sz w:val="24"/>
          <w:szCs w:val="24"/>
        </w:rPr>
      </w:pPr>
      <w:r>
        <w:rPr>
          <w:i w:val="0"/>
          <w:iCs w:val="0"/>
          <w:color w:val="auto"/>
          <w:sz w:val="24"/>
          <w:szCs w:val="24"/>
        </w:rPr>
        <w:t xml:space="preserve">                         </w:t>
      </w:r>
      <w:bookmarkStart w:id="321" w:name="_Toc217498531"/>
      <w:r w:rsidR="00EC122E" w:rsidRPr="00D135B2">
        <w:rPr>
          <w:i w:val="0"/>
          <w:iCs w:val="0"/>
          <w:color w:val="auto"/>
          <w:sz w:val="24"/>
          <w:szCs w:val="24"/>
        </w:rPr>
        <w:t xml:space="preserve">Figure </w:t>
      </w:r>
      <w:r w:rsidR="00EC122E" w:rsidRPr="00D135B2">
        <w:rPr>
          <w:i w:val="0"/>
          <w:iCs w:val="0"/>
          <w:color w:val="auto"/>
          <w:sz w:val="24"/>
          <w:szCs w:val="24"/>
        </w:rPr>
        <w:fldChar w:fldCharType="begin"/>
      </w:r>
      <w:r w:rsidR="00EC122E" w:rsidRPr="00D135B2">
        <w:rPr>
          <w:i w:val="0"/>
          <w:iCs w:val="0"/>
          <w:color w:val="auto"/>
          <w:sz w:val="24"/>
          <w:szCs w:val="24"/>
        </w:rPr>
        <w:instrText xml:space="preserve"> SEQ Figure \* ARABIC </w:instrText>
      </w:r>
      <w:r w:rsidR="00EC122E" w:rsidRPr="00D135B2">
        <w:rPr>
          <w:i w:val="0"/>
          <w:iCs w:val="0"/>
          <w:color w:val="auto"/>
          <w:sz w:val="24"/>
          <w:szCs w:val="24"/>
        </w:rPr>
        <w:fldChar w:fldCharType="separate"/>
      </w:r>
      <w:r w:rsidR="00773F67">
        <w:rPr>
          <w:i w:val="0"/>
          <w:iCs w:val="0"/>
          <w:noProof/>
          <w:color w:val="auto"/>
          <w:sz w:val="24"/>
          <w:szCs w:val="24"/>
        </w:rPr>
        <w:t>80</w:t>
      </w:r>
      <w:r w:rsidR="00EC122E" w:rsidRPr="00D135B2">
        <w:rPr>
          <w:i w:val="0"/>
          <w:iCs w:val="0"/>
          <w:color w:val="auto"/>
          <w:sz w:val="24"/>
          <w:szCs w:val="24"/>
        </w:rPr>
        <w:fldChar w:fldCharType="end"/>
      </w:r>
      <w:r w:rsidR="00EC122E" w:rsidRPr="00D135B2">
        <w:rPr>
          <w:i w:val="0"/>
          <w:iCs w:val="0"/>
          <w:color w:val="auto"/>
          <w:sz w:val="24"/>
          <w:szCs w:val="24"/>
        </w:rPr>
        <w:t>: CSG -3</w:t>
      </w:r>
      <w:bookmarkEnd w:id="321"/>
    </w:p>
    <w:p w14:paraId="3696F68F" w14:textId="77777777" w:rsidR="00EC122E" w:rsidRPr="00D135B2" w:rsidRDefault="00EC122E" w:rsidP="00EC122E"/>
    <w:p w14:paraId="67CC825D" w14:textId="77777777" w:rsidR="00EC122E" w:rsidRPr="00D135B2" w:rsidRDefault="00EC122E" w:rsidP="00EC122E"/>
    <w:p w14:paraId="67F44532" w14:textId="77777777" w:rsidR="00EC122E" w:rsidRPr="00D135B2" w:rsidRDefault="00114ACA" w:rsidP="000D5F0A">
      <w:pPr>
        <w:keepNext/>
      </w:pPr>
      <w:r w:rsidRPr="00D135B2">
        <w:rPr>
          <w:noProof/>
        </w:rPr>
        <w:lastRenderedPageBreak/>
        <w:drawing>
          <wp:inline distT="0" distB="0" distL="0" distR="0" wp14:anchorId="344C496E" wp14:editId="65D28FE3">
            <wp:extent cx="5730240" cy="3169920"/>
            <wp:effectExtent l="0" t="0" r="3810" b="0"/>
            <wp:docPr id="19244346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17360B0F" w14:textId="11098AFF" w:rsidR="00114ACA" w:rsidRPr="00D135B2" w:rsidRDefault="00142820" w:rsidP="00EC122E">
      <w:pPr>
        <w:pStyle w:val="Caption"/>
        <w:ind w:left="2160"/>
        <w:jc w:val="left"/>
        <w:rPr>
          <w:i w:val="0"/>
          <w:iCs w:val="0"/>
          <w:color w:val="auto"/>
          <w:sz w:val="24"/>
          <w:szCs w:val="24"/>
        </w:rPr>
      </w:pPr>
      <w:r>
        <w:rPr>
          <w:i w:val="0"/>
          <w:iCs w:val="0"/>
          <w:color w:val="auto"/>
          <w:sz w:val="24"/>
          <w:szCs w:val="24"/>
        </w:rPr>
        <w:t xml:space="preserve">                         </w:t>
      </w:r>
      <w:bookmarkStart w:id="322" w:name="_Toc217498532"/>
      <w:r w:rsidR="00EC122E" w:rsidRPr="00D135B2">
        <w:rPr>
          <w:i w:val="0"/>
          <w:iCs w:val="0"/>
          <w:color w:val="auto"/>
          <w:sz w:val="24"/>
          <w:szCs w:val="24"/>
        </w:rPr>
        <w:t xml:space="preserve">Figure </w:t>
      </w:r>
      <w:r w:rsidR="00EC122E" w:rsidRPr="00D135B2">
        <w:rPr>
          <w:i w:val="0"/>
          <w:iCs w:val="0"/>
          <w:color w:val="auto"/>
          <w:sz w:val="24"/>
          <w:szCs w:val="24"/>
        </w:rPr>
        <w:fldChar w:fldCharType="begin"/>
      </w:r>
      <w:r w:rsidR="00EC122E" w:rsidRPr="00D135B2">
        <w:rPr>
          <w:i w:val="0"/>
          <w:iCs w:val="0"/>
          <w:color w:val="auto"/>
          <w:sz w:val="24"/>
          <w:szCs w:val="24"/>
        </w:rPr>
        <w:instrText xml:space="preserve"> SEQ Figure \* ARABIC </w:instrText>
      </w:r>
      <w:r w:rsidR="00EC122E" w:rsidRPr="00D135B2">
        <w:rPr>
          <w:i w:val="0"/>
          <w:iCs w:val="0"/>
          <w:color w:val="auto"/>
          <w:sz w:val="24"/>
          <w:szCs w:val="24"/>
        </w:rPr>
        <w:fldChar w:fldCharType="separate"/>
      </w:r>
      <w:r w:rsidR="00773F67">
        <w:rPr>
          <w:i w:val="0"/>
          <w:iCs w:val="0"/>
          <w:noProof/>
          <w:color w:val="auto"/>
          <w:sz w:val="24"/>
          <w:szCs w:val="24"/>
        </w:rPr>
        <w:t>81</w:t>
      </w:r>
      <w:r w:rsidR="00EC122E" w:rsidRPr="00D135B2">
        <w:rPr>
          <w:i w:val="0"/>
          <w:iCs w:val="0"/>
          <w:color w:val="auto"/>
          <w:sz w:val="24"/>
          <w:szCs w:val="24"/>
        </w:rPr>
        <w:fldChar w:fldCharType="end"/>
      </w:r>
      <w:r w:rsidR="00EC122E" w:rsidRPr="00D135B2">
        <w:rPr>
          <w:i w:val="0"/>
          <w:iCs w:val="0"/>
          <w:color w:val="auto"/>
          <w:sz w:val="24"/>
          <w:szCs w:val="24"/>
        </w:rPr>
        <w:t>: CSG -4</w:t>
      </w:r>
      <w:bookmarkEnd w:id="322"/>
    </w:p>
    <w:p w14:paraId="03660632" w14:textId="77777777" w:rsidR="00EC122E" w:rsidRPr="00D135B2" w:rsidRDefault="00114ACA" w:rsidP="000D5F0A">
      <w:pPr>
        <w:keepNext/>
      </w:pPr>
      <w:r w:rsidRPr="00D135B2">
        <w:rPr>
          <w:noProof/>
        </w:rPr>
        <w:drawing>
          <wp:inline distT="0" distB="0" distL="0" distR="0" wp14:anchorId="06B37936" wp14:editId="3F4C1BC8">
            <wp:extent cx="5730240" cy="3169920"/>
            <wp:effectExtent l="0" t="0" r="3810" b="0"/>
            <wp:docPr id="118879373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3FB5CF9C" w14:textId="657AC4D9" w:rsidR="00114ACA" w:rsidRPr="00D135B2" w:rsidRDefault="00142820" w:rsidP="00EC122E">
      <w:pPr>
        <w:pStyle w:val="Caption"/>
        <w:ind w:left="2160"/>
        <w:jc w:val="left"/>
        <w:rPr>
          <w:i w:val="0"/>
          <w:iCs w:val="0"/>
          <w:color w:val="auto"/>
          <w:sz w:val="24"/>
          <w:szCs w:val="24"/>
        </w:rPr>
      </w:pPr>
      <w:r>
        <w:rPr>
          <w:i w:val="0"/>
          <w:iCs w:val="0"/>
          <w:color w:val="auto"/>
          <w:sz w:val="24"/>
          <w:szCs w:val="24"/>
        </w:rPr>
        <w:t xml:space="preserve">                        </w:t>
      </w:r>
      <w:bookmarkStart w:id="323" w:name="_Toc217498533"/>
      <w:r w:rsidR="00EC122E" w:rsidRPr="00D135B2">
        <w:rPr>
          <w:i w:val="0"/>
          <w:iCs w:val="0"/>
          <w:color w:val="auto"/>
          <w:sz w:val="24"/>
          <w:szCs w:val="24"/>
        </w:rPr>
        <w:t xml:space="preserve">Figure </w:t>
      </w:r>
      <w:r w:rsidR="00EC122E" w:rsidRPr="00D135B2">
        <w:rPr>
          <w:i w:val="0"/>
          <w:iCs w:val="0"/>
          <w:color w:val="auto"/>
          <w:sz w:val="24"/>
          <w:szCs w:val="24"/>
        </w:rPr>
        <w:fldChar w:fldCharType="begin"/>
      </w:r>
      <w:r w:rsidR="00EC122E" w:rsidRPr="00D135B2">
        <w:rPr>
          <w:i w:val="0"/>
          <w:iCs w:val="0"/>
          <w:color w:val="auto"/>
          <w:sz w:val="24"/>
          <w:szCs w:val="24"/>
        </w:rPr>
        <w:instrText xml:space="preserve"> SEQ Figure \* ARABIC </w:instrText>
      </w:r>
      <w:r w:rsidR="00EC122E" w:rsidRPr="00D135B2">
        <w:rPr>
          <w:i w:val="0"/>
          <w:iCs w:val="0"/>
          <w:color w:val="auto"/>
          <w:sz w:val="24"/>
          <w:szCs w:val="24"/>
        </w:rPr>
        <w:fldChar w:fldCharType="separate"/>
      </w:r>
      <w:r w:rsidR="00773F67">
        <w:rPr>
          <w:i w:val="0"/>
          <w:iCs w:val="0"/>
          <w:noProof/>
          <w:color w:val="auto"/>
          <w:sz w:val="24"/>
          <w:szCs w:val="24"/>
        </w:rPr>
        <w:t>82</w:t>
      </w:r>
      <w:r w:rsidR="00EC122E" w:rsidRPr="00D135B2">
        <w:rPr>
          <w:i w:val="0"/>
          <w:iCs w:val="0"/>
          <w:color w:val="auto"/>
          <w:sz w:val="24"/>
          <w:szCs w:val="24"/>
        </w:rPr>
        <w:fldChar w:fldCharType="end"/>
      </w:r>
      <w:r w:rsidR="00EC122E" w:rsidRPr="00D135B2">
        <w:rPr>
          <w:i w:val="0"/>
          <w:iCs w:val="0"/>
          <w:color w:val="auto"/>
          <w:sz w:val="24"/>
          <w:szCs w:val="24"/>
        </w:rPr>
        <w:t>: CSG -5</w:t>
      </w:r>
      <w:bookmarkEnd w:id="323"/>
    </w:p>
    <w:p w14:paraId="08A32A53" w14:textId="77777777" w:rsidR="00114ACA" w:rsidRDefault="00114ACA" w:rsidP="00C70911">
      <w:pPr>
        <w:jc w:val="both"/>
      </w:pPr>
    </w:p>
    <w:p w14:paraId="4614D407" w14:textId="77777777" w:rsidR="00CA5E34" w:rsidRDefault="00CA5E34" w:rsidP="00C70911">
      <w:pPr>
        <w:jc w:val="both"/>
      </w:pPr>
    </w:p>
    <w:p w14:paraId="124D01B9" w14:textId="77777777" w:rsidR="00CA5E34" w:rsidRDefault="00CA5E34" w:rsidP="00C70911">
      <w:pPr>
        <w:jc w:val="both"/>
      </w:pPr>
    </w:p>
    <w:p w14:paraId="3F1D639A" w14:textId="77777777" w:rsidR="00CA5E34" w:rsidRDefault="00CA5E34" w:rsidP="00C70911">
      <w:pPr>
        <w:jc w:val="both"/>
      </w:pPr>
    </w:p>
    <w:p w14:paraId="1992A7AA" w14:textId="77777777" w:rsidR="00CA5E34" w:rsidRDefault="00CA5E34" w:rsidP="00C70911">
      <w:pPr>
        <w:jc w:val="both"/>
      </w:pPr>
    </w:p>
    <w:p w14:paraId="15116B9F" w14:textId="77777777" w:rsidR="00CA5E34" w:rsidRDefault="00CA5E34" w:rsidP="00C70911">
      <w:pPr>
        <w:jc w:val="both"/>
      </w:pPr>
    </w:p>
    <w:p w14:paraId="40677CA4" w14:textId="77777777" w:rsidR="00CA5E34" w:rsidRDefault="00CA5E34" w:rsidP="00C70911">
      <w:pPr>
        <w:jc w:val="both"/>
      </w:pPr>
    </w:p>
    <w:p w14:paraId="4359816B" w14:textId="77777777" w:rsidR="00CA5E34" w:rsidRDefault="00CA5E34" w:rsidP="00C70911">
      <w:pPr>
        <w:jc w:val="both"/>
      </w:pPr>
    </w:p>
    <w:p w14:paraId="6C4820B9" w14:textId="77777777" w:rsidR="00CA5E34" w:rsidRDefault="00CA5E34" w:rsidP="00C70911">
      <w:pPr>
        <w:jc w:val="both"/>
      </w:pPr>
    </w:p>
    <w:p w14:paraId="5181900F" w14:textId="77777777" w:rsidR="00CA5E34" w:rsidRDefault="00CA5E34" w:rsidP="00C70911">
      <w:pPr>
        <w:jc w:val="both"/>
      </w:pPr>
    </w:p>
    <w:p w14:paraId="3F95ECAD" w14:textId="77777777" w:rsidR="00CA5E34" w:rsidRDefault="00CA5E34" w:rsidP="00C70911">
      <w:pPr>
        <w:jc w:val="both"/>
      </w:pPr>
    </w:p>
    <w:p w14:paraId="330296BB" w14:textId="77777777" w:rsidR="00CA5E34" w:rsidRPr="00D135B2" w:rsidRDefault="00CA5E34" w:rsidP="00C70911">
      <w:pPr>
        <w:jc w:val="both"/>
      </w:pPr>
    </w:p>
    <w:p w14:paraId="7E7A2A19" w14:textId="0C9A9A6D" w:rsidR="002F0D28" w:rsidRPr="00D135B2" w:rsidRDefault="002F0D28" w:rsidP="00C26A1C">
      <w:pPr>
        <w:pStyle w:val="Heading3"/>
        <w:rPr>
          <w:iCs w:val="0"/>
        </w:rPr>
      </w:pPr>
      <w:bookmarkStart w:id="324" w:name="_Toc217493545"/>
      <w:r w:rsidRPr="00D135B2">
        <w:rPr>
          <w:iCs w:val="0"/>
        </w:rPr>
        <w:lastRenderedPageBreak/>
        <w:t>Web Application</w:t>
      </w:r>
      <w:bookmarkEnd w:id="324"/>
    </w:p>
    <w:p w14:paraId="2BFF471A" w14:textId="77777777" w:rsidR="00EC122E" w:rsidRPr="00D135B2" w:rsidRDefault="00EC122E" w:rsidP="00EC122E"/>
    <w:p w14:paraId="347AE29B" w14:textId="77777777" w:rsidR="000D5F0A" w:rsidRPr="00D135B2" w:rsidRDefault="00114ACA" w:rsidP="000D5F0A">
      <w:pPr>
        <w:keepNext/>
      </w:pPr>
      <w:r w:rsidRPr="00D135B2">
        <w:rPr>
          <w:noProof/>
        </w:rPr>
        <w:drawing>
          <wp:inline distT="0" distB="0" distL="0" distR="0" wp14:anchorId="7704DA07" wp14:editId="41EE4EDC">
            <wp:extent cx="3108960" cy="3848100"/>
            <wp:effectExtent l="0" t="0" r="0" b="0"/>
            <wp:docPr id="378" name="Google Shape;378;p19"/>
            <wp:cNvGraphicFramePr/>
            <a:graphic xmlns:a="http://schemas.openxmlformats.org/drawingml/2006/main">
              <a:graphicData uri="http://schemas.openxmlformats.org/drawingml/2006/picture">
                <pic:pic xmlns:pic="http://schemas.openxmlformats.org/drawingml/2006/picture">
                  <pic:nvPicPr>
                    <pic:cNvPr id="378" name="Google Shape;378;p19"/>
                    <pic:cNvPicPr preferRelativeResize="0"/>
                  </pic:nvPicPr>
                  <pic:blipFill rotWithShape="1">
                    <a:blip r:embed="rId92">
                      <a:alphaModFix/>
                    </a:blip>
                    <a:srcRect/>
                    <a:stretch/>
                  </pic:blipFill>
                  <pic:spPr>
                    <a:xfrm>
                      <a:off x="0" y="0"/>
                      <a:ext cx="3109448" cy="3848704"/>
                    </a:xfrm>
                    <a:prstGeom prst="rect">
                      <a:avLst/>
                    </a:prstGeom>
                    <a:noFill/>
                    <a:ln>
                      <a:noFill/>
                    </a:ln>
                  </pic:spPr>
                </pic:pic>
              </a:graphicData>
            </a:graphic>
          </wp:inline>
        </w:drawing>
      </w:r>
    </w:p>
    <w:p w14:paraId="275DCF92" w14:textId="77777777" w:rsidR="000D5F0A" w:rsidRPr="00D135B2" w:rsidRDefault="000D5F0A" w:rsidP="000D5F0A">
      <w:pPr>
        <w:keepNext/>
      </w:pPr>
    </w:p>
    <w:p w14:paraId="44C16A33" w14:textId="4A256E68" w:rsidR="00114ACA" w:rsidRPr="00D135B2" w:rsidRDefault="00142820" w:rsidP="000D5F0A">
      <w:pPr>
        <w:pStyle w:val="Caption"/>
        <w:ind w:left="2160"/>
        <w:jc w:val="left"/>
        <w:rPr>
          <w:i w:val="0"/>
          <w:iCs w:val="0"/>
          <w:color w:val="auto"/>
          <w:sz w:val="24"/>
          <w:szCs w:val="24"/>
        </w:rPr>
      </w:pPr>
      <w:r>
        <w:rPr>
          <w:i w:val="0"/>
          <w:iCs w:val="0"/>
          <w:color w:val="auto"/>
          <w:sz w:val="24"/>
          <w:szCs w:val="24"/>
        </w:rPr>
        <w:t xml:space="preserve">               </w:t>
      </w:r>
      <w:bookmarkStart w:id="325" w:name="_Toc217498534"/>
      <w:r w:rsidR="000D5F0A" w:rsidRPr="00D135B2">
        <w:rPr>
          <w:i w:val="0"/>
          <w:iCs w:val="0"/>
          <w:color w:val="auto"/>
          <w:sz w:val="24"/>
          <w:szCs w:val="24"/>
        </w:rPr>
        <w:t xml:space="preserve">Figure </w:t>
      </w:r>
      <w:r w:rsidR="000D5F0A" w:rsidRPr="00D135B2">
        <w:rPr>
          <w:i w:val="0"/>
          <w:iCs w:val="0"/>
          <w:color w:val="auto"/>
          <w:sz w:val="24"/>
          <w:szCs w:val="24"/>
        </w:rPr>
        <w:fldChar w:fldCharType="begin"/>
      </w:r>
      <w:r w:rsidR="000D5F0A" w:rsidRPr="00D135B2">
        <w:rPr>
          <w:i w:val="0"/>
          <w:iCs w:val="0"/>
          <w:color w:val="auto"/>
          <w:sz w:val="24"/>
          <w:szCs w:val="24"/>
        </w:rPr>
        <w:instrText xml:space="preserve"> SEQ Figure \* ARABIC </w:instrText>
      </w:r>
      <w:r w:rsidR="000D5F0A" w:rsidRPr="00D135B2">
        <w:rPr>
          <w:i w:val="0"/>
          <w:iCs w:val="0"/>
          <w:color w:val="auto"/>
          <w:sz w:val="24"/>
          <w:szCs w:val="24"/>
        </w:rPr>
        <w:fldChar w:fldCharType="separate"/>
      </w:r>
      <w:r w:rsidR="00773F67">
        <w:rPr>
          <w:i w:val="0"/>
          <w:iCs w:val="0"/>
          <w:noProof/>
          <w:color w:val="auto"/>
          <w:sz w:val="24"/>
          <w:szCs w:val="24"/>
        </w:rPr>
        <w:t>83</w:t>
      </w:r>
      <w:r w:rsidR="000D5F0A" w:rsidRPr="00D135B2">
        <w:rPr>
          <w:i w:val="0"/>
          <w:iCs w:val="0"/>
          <w:color w:val="auto"/>
          <w:sz w:val="24"/>
          <w:szCs w:val="24"/>
        </w:rPr>
        <w:fldChar w:fldCharType="end"/>
      </w:r>
      <w:r w:rsidR="000D5F0A" w:rsidRPr="00D135B2">
        <w:rPr>
          <w:i w:val="0"/>
          <w:iCs w:val="0"/>
          <w:color w:val="auto"/>
          <w:sz w:val="24"/>
          <w:szCs w:val="24"/>
        </w:rPr>
        <w:t>: Web Application -1</w:t>
      </w:r>
      <w:bookmarkEnd w:id="325"/>
    </w:p>
    <w:p w14:paraId="24DBD038" w14:textId="34459470" w:rsidR="00114ACA" w:rsidRPr="00D135B2" w:rsidRDefault="00114ACA" w:rsidP="00114ACA">
      <w:pPr>
        <w:jc w:val="both"/>
      </w:pPr>
    </w:p>
    <w:p w14:paraId="3030B09F" w14:textId="77777777" w:rsidR="000D5F0A" w:rsidRPr="00D135B2" w:rsidRDefault="00EC122E" w:rsidP="000D5F0A">
      <w:pPr>
        <w:keepNext/>
      </w:pPr>
      <w:r w:rsidRPr="00D135B2">
        <w:rPr>
          <w:noProof/>
        </w:rPr>
        <w:drawing>
          <wp:inline distT="0" distB="0" distL="0" distR="0" wp14:anchorId="2FF11C7C" wp14:editId="41817420">
            <wp:extent cx="3784558" cy="2479910"/>
            <wp:effectExtent l="0" t="0" r="6985" b="0"/>
            <wp:docPr id="381" name="Google Shape;381;p19"/>
            <wp:cNvGraphicFramePr/>
            <a:graphic xmlns:a="http://schemas.openxmlformats.org/drawingml/2006/main">
              <a:graphicData uri="http://schemas.openxmlformats.org/drawingml/2006/picture">
                <pic:pic xmlns:pic="http://schemas.openxmlformats.org/drawingml/2006/picture">
                  <pic:nvPicPr>
                    <pic:cNvPr id="381" name="Google Shape;381;p19"/>
                    <pic:cNvPicPr preferRelativeResize="0"/>
                  </pic:nvPicPr>
                  <pic:blipFill rotWithShape="1">
                    <a:blip r:embed="rId93">
                      <a:alphaModFix/>
                    </a:blip>
                    <a:srcRect/>
                    <a:stretch/>
                  </pic:blipFill>
                  <pic:spPr>
                    <a:xfrm>
                      <a:off x="0" y="0"/>
                      <a:ext cx="3784558" cy="2479910"/>
                    </a:xfrm>
                    <a:prstGeom prst="rect">
                      <a:avLst/>
                    </a:prstGeom>
                    <a:noFill/>
                    <a:ln>
                      <a:noFill/>
                    </a:ln>
                  </pic:spPr>
                </pic:pic>
              </a:graphicData>
            </a:graphic>
          </wp:inline>
        </w:drawing>
      </w:r>
    </w:p>
    <w:p w14:paraId="7FCD11E0" w14:textId="77777777" w:rsidR="000D5F0A" w:rsidRPr="00D135B2" w:rsidRDefault="000D5F0A" w:rsidP="000D5F0A">
      <w:pPr>
        <w:keepNext/>
      </w:pPr>
    </w:p>
    <w:p w14:paraId="0073A647" w14:textId="29EEC425" w:rsidR="00114ACA" w:rsidRPr="00D135B2" w:rsidRDefault="00142820" w:rsidP="000D5F0A">
      <w:pPr>
        <w:pStyle w:val="Caption"/>
        <w:ind w:left="2160"/>
        <w:jc w:val="left"/>
        <w:rPr>
          <w:i w:val="0"/>
          <w:iCs w:val="0"/>
          <w:color w:val="auto"/>
          <w:sz w:val="24"/>
          <w:szCs w:val="24"/>
        </w:rPr>
      </w:pPr>
      <w:r>
        <w:rPr>
          <w:i w:val="0"/>
          <w:iCs w:val="0"/>
          <w:color w:val="auto"/>
          <w:sz w:val="24"/>
          <w:szCs w:val="24"/>
        </w:rPr>
        <w:t xml:space="preserve">              </w:t>
      </w:r>
      <w:bookmarkStart w:id="326" w:name="_Toc217498535"/>
      <w:r w:rsidR="000D5F0A" w:rsidRPr="00D135B2">
        <w:rPr>
          <w:i w:val="0"/>
          <w:iCs w:val="0"/>
          <w:color w:val="auto"/>
          <w:sz w:val="24"/>
          <w:szCs w:val="24"/>
        </w:rPr>
        <w:t xml:space="preserve">Figure </w:t>
      </w:r>
      <w:r w:rsidR="000D5F0A" w:rsidRPr="00D135B2">
        <w:rPr>
          <w:i w:val="0"/>
          <w:iCs w:val="0"/>
          <w:color w:val="auto"/>
          <w:sz w:val="24"/>
          <w:szCs w:val="24"/>
        </w:rPr>
        <w:fldChar w:fldCharType="begin"/>
      </w:r>
      <w:r w:rsidR="000D5F0A" w:rsidRPr="00D135B2">
        <w:rPr>
          <w:i w:val="0"/>
          <w:iCs w:val="0"/>
          <w:color w:val="auto"/>
          <w:sz w:val="24"/>
          <w:szCs w:val="24"/>
        </w:rPr>
        <w:instrText xml:space="preserve"> SEQ Figure \* ARABIC </w:instrText>
      </w:r>
      <w:r w:rsidR="000D5F0A" w:rsidRPr="00D135B2">
        <w:rPr>
          <w:i w:val="0"/>
          <w:iCs w:val="0"/>
          <w:color w:val="auto"/>
          <w:sz w:val="24"/>
          <w:szCs w:val="24"/>
        </w:rPr>
        <w:fldChar w:fldCharType="separate"/>
      </w:r>
      <w:r w:rsidR="00773F67">
        <w:rPr>
          <w:i w:val="0"/>
          <w:iCs w:val="0"/>
          <w:noProof/>
          <w:color w:val="auto"/>
          <w:sz w:val="24"/>
          <w:szCs w:val="24"/>
        </w:rPr>
        <w:t>84</w:t>
      </w:r>
      <w:r w:rsidR="000D5F0A" w:rsidRPr="00D135B2">
        <w:rPr>
          <w:i w:val="0"/>
          <w:iCs w:val="0"/>
          <w:color w:val="auto"/>
          <w:sz w:val="24"/>
          <w:szCs w:val="24"/>
        </w:rPr>
        <w:fldChar w:fldCharType="end"/>
      </w:r>
      <w:r w:rsidR="000D5F0A" w:rsidRPr="00D135B2">
        <w:rPr>
          <w:i w:val="0"/>
          <w:iCs w:val="0"/>
          <w:color w:val="auto"/>
          <w:sz w:val="24"/>
          <w:szCs w:val="24"/>
        </w:rPr>
        <w:t>: Web Application -2</w:t>
      </w:r>
      <w:bookmarkEnd w:id="326"/>
    </w:p>
    <w:p w14:paraId="7BCFEB1A" w14:textId="77777777" w:rsidR="00114ACA" w:rsidRPr="00D135B2" w:rsidRDefault="00114ACA" w:rsidP="00114ACA">
      <w:pPr>
        <w:jc w:val="both"/>
      </w:pPr>
    </w:p>
    <w:p w14:paraId="7B0028E9" w14:textId="2EA77D70" w:rsidR="00114ACA" w:rsidRPr="00D135B2" w:rsidRDefault="00114ACA" w:rsidP="00114ACA">
      <w:pPr>
        <w:jc w:val="both"/>
        <w:rPr>
          <w:noProof/>
        </w:rPr>
      </w:pPr>
    </w:p>
    <w:p w14:paraId="6428C954" w14:textId="77777777" w:rsidR="00114ACA" w:rsidRPr="00D135B2" w:rsidRDefault="00114ACA" w:rsidP="00114ACA">
      <w:pPr>
        <w:jc w:val="both"/>
      </w:pPr>
    </w:p>
    <w:p w14:paraId="1E0783D9" w14:textId="77777777" w:rsidR="000D5F0A" w:rsidRPr="00D135B2" w:rsidRDefault="00114ACA" w:rsidP="000D5F0A">
      <w:pPr>
        <w:keepNext/>
      </w:pPr>
      <w:r w:rsidRPr="00D135B2">
        <w:rPr>
          <w:noProof/>
        </w:rPr>
        <w:lastRenderedPageBreak/>
        <w:drawing>
          <wp:inline distT="0" distB="0" distL="0" distR="0" wp14:anchorId="5C5A3EB0" wp14:editId="76B908D6">
            <wp:extent cx="2903220" cy="4360620"/>
            <wp:effectExtent l="0" t="0" r="0" b="1905"/>
            <wp:docPr id="12" name="Picture 11" descr="A screenshot of a computer&#10;&#10;AI-generated content may be incorrect.">
              <a:extLst xmlns:a="http://schemas.openxmlformats.org/drawingml/2006/main">
                <a:ext uri="{FF2B5EF4-FFF2-40B4-BE49-F238E27FC236}">
                  <a16:creationId xmlns:a16="http://schemas.microsoft.com/office/drawing/2014/main" id="{0DF3C33F-DC41-EB75-1A65-A4E09F0355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shot of a computer&#10;&#10;AI-generated content may be incorrect.">
                      <a:extLst>
                        <a:ext uri="{FF2B5EF4-FFF2-40B4-BE49-F238E27FC236}">
                          <a16:creationId xmlns:a16="http://schemas.microsoft.com/office/drawing/2014/main" id="{0DF3C33F-DC41-EB75-1A65-A4E09F035528}"/>
                        </a:ext>
                      </a:extLst>
                    </pic:cNvPr>
                    <pic:cNvPicPr>
                      <a:picLocks noChangeAspect="1"/>
                    </pic:cNvPicPr>
                  </pic:nvPicPr>
                  <pic:blipFill>
                    <a:blip r:embed="rId94"/>
                    <a:stretch>
                      <a:fillRect/>
                    </a:stretch>
                  </pic:blipFill>
                  <pic:spPr>
                    <a:xfrm>
                      <a:off x="0" y="0"/>
                      <a:ext cx="2905273" cy="4363704"/>
                    </a:xfrm>
                    <a:prstGeom prst="rect">
                      <a:avLst/>
                    </a:prstGeom>
                  </pic:spPr>
                </pic:pic>
              </a:graphicData>
            </a:graphic>
          </wp:inline>
        </w:drawing>
      </w:r>
    </w:p>
    <w:p w14:paraId="3F68BC1E" w14:textId="77777777" w:rsidR="000D5F0A" w:rsidRPr="00D135B2" w:rsidRDefault="000D5F0A" w:rsidP="000D5F0A">
      <w:pPr>
        <w:keepNext/>
      </w:pPr>
    </w:p>
    <w:p w14:paraId="5ADA56BF" w14:textId="487EA394" w:rsidR="00114ACA" w:rsidRPr="00D135B2" w:rsidRDefault="00142820" w:rsidP="000D5F0A">
      <w:pPr>
        <w:pStyle w:val="Caption"/>
        <w:ind w:left="2160"/>
        <w:jc w:val="left"/>
        <w:rPr>
          <w:i w:val="0"/>
          <w:iCs w:val="0"/>
          <w:color w:val="auto"/>
          <w:sz w:val="24"/>
          <w:szCs w:val="24"/>
        </w:rPr>
      </w:pPr>
      <w:r>
        <w:rPr>
          <w:i w:val="0"/>
          <w:iCs w:val="0"/>
          <w:color w:val="auto"/>
          <w:sz w:val="24"/>
          <w:szCs w:val="24"/>
        </w:rPr>
        <w:t xml:space="preserve">              </w:t>
      </w:r>
      <w:bookmarkStart w:id="327" w:name="_Toc217498536"/>
      <w:r w:rsidR="000D5F0A" w:rsidRPr="00D135B2">
        <w:rPr>
          <w:i w:val="0"/>
          <w:iCs w:val="0"/>
          <w:color w:val="auto"/>
          <w:sz w:val="24"/>
          <w:szCs w:val="24"/>
        </w:rPr>
        <w:t xml:space="preserve">Figure </w:t>
      </w:r>
      <w:r w:rsidR="000D5F0A" w:rsidRPr="00D135B2">
        <w:rPr>
          <w:i w:val="0"/>
          <w:iCs w:val="0"/>
          <w:color w:val="auto"/>
          <w:sz w:val="24"/>
          <w:szCs w:val="24"/>
        </w:rPr>
        <w:fldChar w:fldCharType="begin"/>
      </w:r>
      <w:r w:rsidR="000D5F0A" w:rsidRPr="00D135B2">
        <w:rPr>
          <w:i w:val="0"/>
          <w:iCs w:val="0"/>
          <w:color w:val="auto"/>
          <w:sz w:val="24"/>
          <w:szCs w:val="24"/>
        </w:rPr>
        <w:instrText xml:space="preserve"> SEQ Figure \* ARABIC </w:instrText>
      </w:r>
      <w:r w:rsidR="000D5F0A" w:rsidRPr="00D135B2">
        <w:rPr>
          <w:i w:val="0"/>
          <w:iCs w:val="0"/>
          <w:color w:val="auto"/>
          <w:sz w:val="24"/>
          <w:szCs w:val="24"/>
        </w:rPr>
        <w:fldChar w:fldCharType="separate"/>
      </w:r>
      <w:r w:rsidR="00773F67">
        <w:rPr>
          <w:i w:val="0"/>
          <w:iCs w:val="0"/>
          <w:noProof/>
          <w:color w:val="auto"/>
          <w:sz w:val="24"/>
          <w:szCs w:val="24"/>
        </w:rPr>
        <w:t>85</w:t>
      </w:r>
      <w:r w:rsidR="000D5F0A" w:rsidRPr="00D135B2">
        <w:rPr>
          <w:i w:val="0"/>
          <w:iCs w:val="0"/>
          <w:color w:val="auto"/>
          <w:sz w:val="24"/>
          <w:szCs w:val="24"/>
        </w:rPr>
        <w:fldChar w:fldCharType="end"/>
      </w:r>
      <w:r w:rsidR="000D5F0A" w:rsidRPr="00D135B2">
        <w:rPr>
          <w:i w:val="0"/>
          <w:iCs w:val="0"/>
          <w:color w:val="auto"/>
          <w:sz w:val="24"/>
          <w:szCs w:val="24"/>
        </w:rPr>
        <w:t>: Web Application -3</w:t>
      </w:r>
      <w:bookmarkEnd w:id="327"/>
    </w:p>
    <w:p w14:paraId="6D3BE656" w14:textId="77777777" w:rsidR="00114ACA" w:rsidRPr="00D135B2" w:rsidRDefault="00114ACA" w:rsidP="00114ACA">
      <w:pPr>
        <w:jc w:val="both"/>
      </w:pPr>
    </w:p>
    <w:p w14:paraId="77F3CD98" w14:textId="77777777" w:rsidR="000D5F0A" w:rsidRPr="00D135B2" w:rsidRDefault="00114ACA" w:rsidP="000D5F0A">
      <w:pPr>
        <w:keepNext/>
      </w:pPr>
      <w:r w:rsidRPr="00D135B2">
        <w:rPr>
          <w:noProof/>
        </w:rPr>
        <w:drawing>
          <wp:inline distT="0" distB="0" distL="0" distR="0" wp14:anchorId="7DBC411D" wp14:editId="3BF7D44D">
            <wp:extent cx="3825926" cy="3581400"/>
            <wp:effectExtent l="0" t="0" r="3175" b="0"/>
            <wp:docPr id="6" name="Picture 5" descr="A screenshot of a computer&#10;&#10;AI-generated content may be incorrect.">
              <a:extLst xmlns:a="http://schemas.openxmlformats.org/drawingml/2006/main">
                <a:ext uri="{FF2B5EF4-FFF2-40B4-BE49-F238E27FC236}">
                  <a16:creationId xmlns:a16="http://schemas.microsoft.com/office/drawing/2014/main" id="{7D6A65BF-6CBF-6FC4-3371-B41E8427DD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AI-generated content may be incorrect.">
                      <a:extLst>
                        <a:ext uri="{FF2B5EF4-FFF2-40B4-BE49-F238E27FC236}">
                          <a16:creationId xmlns:a16="http://schemas.microsoft.com/office/drawing/2014/main" id="{7D6A65BF-6CBF-6FC4-3371-B41E8427DDAC}"/>
                        </a:ext>
                      </a:extLst>
                    </pic:cNvPr>
                    <pic:cNvPicPr>
                      <a:picLocks noChangeAspect="1"/>
                    </pic:cNvPicPr>
                  </pic:nvPicPr>
                  <pic:blipFill>
                    <a:blip r:embed="rId95"/>
                    <a:stretch>
                      <a:fillRect/>
                    </a:stretch>
                  </pic:blipFill>
                  <pic:spPr>
                    <a:xfrm>
                      <a:off x="0" y="0"/>
                      <a:ext cx="3825926" cy="3581400"/>
                    </a:xfrm>
                    <a:prstGeom prst="rect">
                      <a:avLst/>
                    </a:prstGeom>
                  </pic:spPr>
                </pic:pic>
              </a:graphicData>
            </a:graphic>
          </wp:inline>
        </w:drawing>
      </w:r>
    </w:p>
    <w:p w14:paraId="1EF58F19" w14:textId="77777777" w:rsidR="000D5F0A" w:rsidRPr="00D135B2" w:rsidRDefault="000D5F0A" w:rsidP="000D5F0A">
      <w:pPr>
        <w:keepNext/>
      </w:pPr>
    </w:p>
    <w:p w14:paraId="5E1641E3" w14:textId="05A6254B" w:rsidR="00114ACA" w:rsidRPr="00D135B2" w:rsidRDefault="00142820" w:rsidP="000D5F0A">
      <w:pPr>
        <w:pStyle w:val="Caption"/>
        <w:ind w:left="2160"/>
        <w:jc w:val="left"/>
        <w:rPr>
          <w:i w:val="0"/>
          <w:iCs w:val="0"/>
          <w:color w:val="auto"/>
          <w:sz w:val="24"/>
          <w:szCs w:val="24"/>
        </w:rPr>
      </w:pPr>
      <w:r>
        <w:rPr>
          <w:i w:val="0"/>
          <w:iCs w:val="0"/>
          <w:color w:val="auto"/>
          <w:sz w:val="24"/>
          <w:szCs w:val="24"/>
        </w:rPr>
        <w:t xml:space="preserve">             </w:t>
      </w:r>
      <w:bookmarkStart w:id="328" w:name="_Toc217498537"/>
      <w:r w:rsidR="000D5F0A" w:rsidRPr="00D135B2">
        <w:rPr>
          <w:i w:val="0"/>
          <w:iCs w:val="0"/>
          <w:color w:val="auto"/>
          <w:sz w:val="24"/>
          <w:szCs w:val="24"/>
        </w:rPr>
        <w:t xml:space="preserve">Figure </w:t>
      </w:r>
      <w:r w:rsidR="000D5F0A" w:rsidRPr="00D135B2">
        <w:rPr>
          <w:i w:val="0"/>
          <w:iCs w:val="0"/>
          <w:color w:val="auto"/>
          <w:sz w:val="24"/>
          <w:szCs w:val="24"/>
        </w:rPr>
        <w:fldChar w:fldCharType="begin"/>
      </w:r>
      <w:r w:rsidR="000D5F0A" w:rsidRPr="00D135B2">
        <w:rPr>
          <w:i w:val="0"/>
          <w:iCs w:val="0"/>
          <w:color w:val="auto"/>
          <w:sz w:val="24"/>
          <w:szCs w:val="24"/>
        </w:rPr>
        <w:instrText xml:space="preserve"> SEQ Figure \* ARABIC </w:instrText>
      </w:r>
      <w:r w:rsidR="000D5F0A" w:rsidRPr="00D135B2">
        <w:rPr>
          <w:i w:val="0"/>
          <w:iCs w:val="0"/>
          <w:color w:val="auto"/>
          <w:sz w:val="24"/>
          <w:szCs w:val="24"/>
        </w:rPr>
        <w:fldChar w:fldCharType="separate"/>
      </w:r>
      <w:r w:rsidR="00773F67">
        <w:rPr>
          <w:i w:val="0"/>
          <w:iCs w:val="0"/>
          <w:noProof/>
          <w:color w:val="auto"/>
          <w:sz w:val="24"/>
          <w:szCs w:val="24"/>
        </w:rPr>
        <w:t>86</w:t>
      </w:r>
      <w:r w:rsidR="000D5F0A" w:rsidRPr="00D135B2">
        <w:rPr>
          <w:i w:val="0"/>
          <w:iCs w:val="0"/>
          <w:color w:val="auto"/>
          <w:sz w:val="24"/>
          <w:szCs w:val="24"/>
        </w:rPr>
        <w:fldChar w:fldCharType="end"/>
      </w:r>
      <w:r w:rsidR="000D5F0A" w:rsidRPr="00D135B2">
        <w:rPr>
          <w:i w:val="0"/>
          <w:iCs w:val="0"/>
          <w:color w:val="auto"/>
          <w:sz w:val="24"/>
          <w:szCs w:val="24"/>
        </w:rPr>
        <w:t>: Web Application -4</w:t>
      </w:r>
      <w:bookmarkEnd w:id="328"/>
    </w:p>
    <w:p w14:paraId="78EAB0BC" w14:textId="77777777" w:rsidR="00114ACA" w:rsidRPr="00D135B2" w:rsidRDefault="00114ACA" w:rsidP="00114ACA">
      <w:pPr>
        <w:jc w:val="both"/>
      </w:pPr>
    </w:p>
    <w:p w14:paraId="17E95645" w14:textId="77777777" w:rsidR="000D5F0A" w:rsidRPr="00D135B2" w:rsidRDefault="00114ACA" w:rsidP="000D5F0A">
      <w:pPr>
        <w:keepNext/>
      </w:pPr>
      <w:r w:rsidRPr="00D135B2">
        <w:rPr>
          <w:noProof/>
        </w:rPr>
        <w:drawing>
          <wp:inline distT="0" distB="0" distL="0" distR="0" wp14:anchorId="0B325C9A" wp14:editId="185D39C1">
            <wp:extent cx="5462905" cy="5830214"/>
            <wp:effectExtent l="0" t="0" r="4445" b="0"/>
            <wp:docPr id="4" name="Picture 3" descr="A screenshot of a computer&#10;&#10;AI-generated content may be incorrect.">
              <a:extLst xmlns:a="http://schemas.openxmlformats.org/drawingml/2006/main">
                <a:ext uri="{FF2B5EF4-FFF2-40B4-BE49-F238E27FC236}">
                  <a16:creationId xmlns:a16="http://schemas.microsoft.com/office/drawing/2014/main" id="{3F3743F7-13F8-AC17-DB23-DB7AB880D4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AI-generated content may be incorrect.">
                      <a:extLst>
                        <a:ext uri="{FF2B5EF4-FFF2-40B4-BE49-F238E27FC236}">
                          <a16:creationId xmlns:a16="http://schemas.microsoft.com/office/drawing/2014/main" id="{3F3743F7-13F8-AC17-DB23-DB7AB880D426}"/>
                        </a:ext>
                      </a:extLst>
                    </pic:cNvPr>
                    <pic:cNvPicPr>
                      <a:picLocks noChangeAspect="1"/>
                    </pic:cNvPicPr>
                  </pic:nvPicPr>
                  <pic:blipFill>
                    <a:blip r:embed="rId96"/>
                    <a:stretch>
                      <a:fillRect/>
                    </a:stretch>
                  </pic:blipFill>
                  <pic:spPr>
                    <a:xfrm>
                      <a:off x="0" y="0"/>
                      <a:ext cx="5462905" cy="5830214"/>
                    </a:xfrm>
                    <a:prstGeom prst="rect">
                      <a:avLst/>
                    </a:prstGeom>
                  </pic:spPr>
                </pic:pic>
              </a:graphicData>
            </a:graphic>
          </wp:inline>
        </w:drawing>
      </w:r>
    </w:p>
    <w:p w14:paraId="37E753FF" w14:textId="77777777" w:rsidR="000D5F0A" w:rsidRPr="00D135B2" w:rsidRDefault="000D5F0A" w:rsidP="000D5F0A">
      <w:pPr>
        <w:keepNext/>
      </w:pPr>
    </w:p>
    <w:p w14:paraId="30540E8C" w14:textId="312B0AE3" w:rsidR="00CA5E34" w:rsidRPr="00CA5E34" w:rsidRDefault="00142820" w:rsidP="00CA5E34">
      <w:pPr>
        <w:pStyle w:val="Caption"/>
        <w:ind w:left="2160"/>
        <w:jc w:val="left"/>
        <w:rPr>
          <w:i w:val="0"/>
          <w:iCs w:val="0"/>
        </w:rPr>
      </w:pPr>
      <w:r>
        <w:rPr>
          <w:i w:val="0"/>
          <w:iCs w:val="0"/>
          <w:color w:val="auto"/>
          <w:sz w:val="24"/>
          <w:szCs w:val="24"/>
        </w:rPr>
        <w:t xml:space="preserve">                </w:t>
      </w:r>
      <w:bookmarkStart w:id="329" w:name="_Toc217498538"/>
      <w:r w:rsidR="000D5F0A" w:rsidRPr="00D135B2">
        <w:rPr>
          <w:i w:val="0"/>
          <w:iCs w:val="0"/>
          <w:color w:val="auto"/>
          <w:sz w:val="24"/>
          <w:szCs w:val="24"/>
        </w:rPr>
        <w:t xml:space="preserve">Figure </w:t>
      </w:r>
      <w:r w:rsidR="000D5F0A" w:rsidRPr="00D135B2">
        <w:rPr>
          <w:i w:val="0"/>
          <w:iCs w:val="0"/>
          <w:color w:val="auto"/>
          <w:sz w:val="24"/>
          <w:szCs w:val="24"/>
        </w:rPr>
        <w:fldChar w:fldCharType="begin"/>
      </w:r>
      <w:r w:rsidR="000D5F0A" w:rsidRPr="00D135B2">
        <w:rPr>
          <w:i w:val="0"/>
          <w:iCs w:val="0"/>
          <w:color w:val="auto"/>
          <w:sz w:val="24"/>
          <w:szCs w:val="24"/>
        </w:rPr>
        <w:instrText xml:space="preserve"> SEQ Figure \* ARABIC </w:instrText>
      </w:r>
      <w:r w:rsidR="000D5F0A" w:rsidRPr="00D135B2">
        <w:rPr>
          <w:i w:val="0"/>
          <w:iCs w:val="0"/>
          <w:color w:val="auto"/>
          <w:sz w:val="24"/>
          <w:szCs w:val="24"/>
        </w:rPr>
        <w:fldChar w:fldCharType="separate"/>
      </w:r>
      <w:r w:rsidR="00773F67">
        <w:rPr>
          <w:i w:val="0"/>
          <w:iCs w:val="0"/>
          <w:noProof/>
          <w:color w:val="auto"/>
          <w:sz w:val="24"/>
          <w:szCs w:val="24"/>
        </w:rPr>
        <w:t>87</w:t>
      </w:r>
      <w:r w:rsidR="000D5F0A" w:rsidRPr="00D135B2">
        <w:rPr>
          <w:i w:val="0"/>
          <w:iCs w:val="0"/>
          <w:color w:val="auto"/>
          <w:sz w:val="24"/>
          <w:szCs w:val="24"/>
        </w:rPr>
        <w:fldChar w:fldCharType="end"/>
      </w:r>
      <w:r w:rsidR="000D5F0A" w:rsidRPr="00D135B2">
        <w:rPr>
          <w:i w:val="0"/>
          <w:iCs w:val="0"/>
          <w:color w:val="auto"/>
          <w:sz w:val="24"/>
          <w:szCs w:val="24"/>
        </w:rPr>
        <w:t>: Web Application -5</w:t>
      </w:r>
      <w:bookmarkEnd w:id="329"/>
    </w:p>
    <w:p w14:paraId="1CCFCD2F" w14:textId="77777777" w:rsidR="00A33048" w:rsidRPr="00D135B2" w:rsidRDefault="00114ACA" w:rsidP="00A33048">
      <w:pPr>
        <w:keepNext/>
      </w:pPr>
      <w:r w:rsidRPr="00D135B2">
        <w:rPr>
          <w:noProof/>
        </w:rPr>
        <w:lastRenderedPageBreak/>
        <w:drawing>
          <wp:inline distT="0" distB="0" distL="0" distR="0" wp14:anchorId="4E9D7DC3" wp14:editId="57EAB6B3">
            <wp:extent cx="5169395" cy="5516968"/>
            <wp:effectExtent l="0" t="0" r="7620" b="0"/>
            <wp:docPr id="21" name="Picture 20" descr="A screenshot of a computer&#10;&#10;AI-generated content may be incorrect.">
              <a:extLst xmlns:a="http://schemas.openxmlformats.org/drawingml/2006/main">
                <a:ext uri="{FF2B5EF4-FFF2-40B4-BE49-F238E27FC236}">
                  <a16:creationId xmlns:a16="http://schemas.microsoft.com/office/drawing/2014/main" id="{C681B1F1-A7A5-CA02-93DD-40F5DB35C1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screenshot of a computer&#10;&#10;AI-generated content may be incorrect.">
                      <a:extLst>
                        <a:ext uri="{FF2B5EF4-FFF2-40B4-BE49-F238E27FC236}">
                          <a16:creationId xmlns:a16="http://schemas.microsoft.com/office/drawing/2014/main" id="{C681B1F1-A7A5-CA02-93DD-40F5DB35C162}"/>
                        </a:ext>
                      </a:extLst>
                    </pic:cNvPr>
                    <pic:cNvPicPr>
                      <a:picLocks noChangeAspect="1"/>
                    </pic:cNvPicPr>
                  </pic:nvPicPr>
                  <pic:blipFill>
                    <a:blip r:embed="rId97"/>
                    <a:stretch>
                      <a:fillRect/>
                    </a:stretch>
                  </pic:blipFill>
                  <pic:spPr>
                    <a:xfrm>
                      <a:off x="0" y="0"/>
                      <a:ext cx="5169395" cy="5516968"/>
                    </a:xfrm>
                    <a:prstGeom prst="rect">
                      <a:avLst/>
                    </a:prstGeom>
                  </pic:spPr>
                </pic:pic>
              </a:graphicData>
            </a:graphic>
          </wp:inline>
        </w:drawing>
      </w:r>
    </w:p>
    <w:p w14:paraId="0E76EE1E" w14:textId="77777777" w:rsidR="00A33048" w:rsidRPr="00D135B2" w:rsidRDefault="00A33048" w:rsidP="00A33048">
      <w:pPr>
        <w:keepNext/>
      </w:pPr>
    </w:p>
    <w:p w14:paraId="210C5F60" w14:textId="0BB22E80" w:rsidR="00114ACA" w:rsidRPr="00D135B2" w:rsidRDefault="00142820" w:rsidP="00A33048">
      <w:pPr>
        <w:pStyle w:val="Caption"/>
        <w:ind w:left="2160"/>
        <w:jc w:val="left"/>
        <w:rPr>
          <w:i w:val="0"/>
          <w:iCs w:val="0"/>
          <w:color w:val="auto"/>
          <w:sz w:val="24"/>
          <w:szCs w:val="24"/>
        </w:rPr>
      </w:pPr>
      <w:r>
        <w:rPr>
          <w:i w:val="0"/>
          <w:iCs w:val="0"/>
          <w:color w:val="auto"/>
          <w:sz w:val="24"/>
          <w:szCs w:val="24"/>
        </w:rPr>
        <w:t xml:space="preserve">               </w:t>
      </w:r>
      <w:bookmarkStart w:id="330" w:name="_Toc217498539"/>
      <w:r w:rsidR="00A33048" w:rsidRPr="00D135B2">
        <w:rPr>
          <w:i w:val="0"/>
          <w:iCs w:val="0"/>
          <w:color w:val="auto"/>
          <w:sz w:val="24"/>
          <w:szCs w:val="24"/>
        </w:rPr>
        <w:t xml:space="preserve">Figure </w:t>
      </w:r>
      <w:r w:rsidR="00A33048" w:rsidRPr="00D135B2">
        <w:rPr>
          <w:i w:val="0"/>
          <w:iCs w:val="0"/>
          <w:color w:val="auto"/>
          <w:sz w:val="24"/>
          <w:szCs w:val="24"/>
        </w:rPr>
        <w:fldChar w:fldCharType="begin"/>
      </w:r>
      <w:r w:rsidR="00A33048" w:rsidRPr="00D135B2">
        <w:rPr>
          <w:i w:val="0"/>
          <w:iCs w:val="0"/>
          <w:color w:val="auto"/>
          <w:sz w:val="24"/>
          <w:szCs w:val="24"/>
        </w:rPr>
        <w:instrText xml:space="preserve"> SEQ Figure \* ARABIC </w:instrText>
      </w:r>
      <w:r w:rsidR="00A33048" w:rsidRPr="00D135B2">
        <w:rPr>
          <w:i w:val="0"/>
          <w:iCs w:val="0"/>
          <w:color w:val="auto"/>
          <w:sz w:val="24"/>
          <w:szCs w:val="24"/>
        </w:rPr>
        <w:fldChar w:fldCharType="separate"/>
      </w:r>
      <w:r w:rsidR="00773F67">
        <w:rPr>
          <w:i w:val="0"/>
          <w:iCs w:val="0"/>
          <w:noProof/>
          <w:color w:val="auto"/>
          <w:sz w:val="24"/>
          <w:szCs w:val="24"/>
        </w:rPr>
        <w:t>88</w:t>
      </w:r>
      <w:r w:rsidR="00A33048" w:rsidRPr="00D135B2">
        <w:rPr>
          <w:i w:val="0"/>
          <w:iCs w:val="0"/>
          <w:color w:val="auto"/>
          <w:sz w:val="24"/>
          <w:szCs w:val="24"/>
        </w:rPr>
        <w:fldChar w:fldCharType="end"/>
      </w:r>
      <w:r w:rsidR="00A33048" w:rsidRPr="00D135B2">
        <w:rPr>
          <w:i w:val="0"/>
          <w:iCs w:val="0"/>
          <w:color w:val="auto"/>
          <w:sz w:val="24"/>
          <w:szCs w:val="24"/>
        </w:rPr>
        <w:t>: Web Application -6</w:t>
      </w:r>
      <w:bookmarkEnd w:id="330"/>
    </w:p>
    <w:p w14:paraId="71F9B0DE" w14:textId="77777777" w:rsidR="00114ACA" w:rsidRPr="00D135B2" w:rsidRDefault="00114ACA" w:rsidP="00114ACA">
      <w:pPr>
        <w:jc w:val="both"/>
      </w:pPr>
    </w:p>
    <w:p w14:paraId="65FCDEB4" w14:textId="77777777" w:rsidR="00A33048" w:rsidRPr="00D135B2" w:rsidRDefault="00A33048" w:rsidP="00114ACA">
      <w:pPr>
        <w:jc w:val="both"/>
      </w:pPr>
    </w:p>
    <w:p w14:paraId="477ABC2A" w14:textId="77777777" w:rsidR="00A33048" w:rsidRPr="00D135B2" w:rsidRDefault="00A33048" w:rsidP="00114ACA">
      <w:pPr>
        <w:jc w:val="both"/>
      </w:pPr>
    </w:p>
    <w:p w14:paraId="4AD764CB" w14:textId="77777777" w:rsidR="00A33048" w:rsidRPr="00D135B2" w:rsidRDefault="00A33048" w:rsidP="00114ACA">
      <w:pPr>
        <w:jc w:val="both"/>
      </w:pPr>
    </w:p>
    <w:p w14:paraId="4B837039" w14:textId="77777777" w:rsidR="00A33048" w:rsidRPr="00D135B2" w:rsidRDefault="00A33048" w:rsidP="00114ACA">
      <w:pPr>
        <w:jc w:val="both"/>
      </w:pPr>
    </w:p>
    <w:p w14:paraId="02267619" w14:textId="77777777" w:rsidR="00A33048" w:rsidRPr="00D135B2" w:rsidRDefault="00A33048" w:rsidP="00114ACA">
      <w:pPr>
        <w:jc w:val="both"/>
      </w:pPr>
    </w:p>
    <w:p w14:paraId="7E16899D" w14:textId="77777777" w:rsidR="00A33048" w:rsidRPr="00D135B2" w:rsidRDefault="00A33048" w:rsidP="00114ACA">
      <w:pPr>
        <w:jc w:val="both"/>
      </w:pPr>
    </w:p>
    <w:p w14:paraId="3E440602" w14:textId="77777777" w:rsidR="00A33048" w:rsidRPr="00D135B2" w:rsidRDefault="00A33048" w:rsidP="00114ACA">
      <w:pPr>
        <w:jc w:val="both"/>
      </w:pPr>
    </w:p>
    <w:p w14:paraId="7A0A9D55" w14:textId="77777777" w:rsidR="00A33048" w:rsidRPr="00D135B2" w:rsidRDefault="00A33048" w:rsidP="00114ACA">
      <w:pPr>
        <w:jc w:val="both"/>
      </w:pPr>
    </w:p>
    <w:p w14:paraId="11D8383E" w14:textId="77777777" w:rsidR="00A33048" w:rsidRPr="00D135B2" w:rsidRDefault="00A33048" w:rsidP="00114ACA">
      <w:pPr>
        <w:jc w:val="both"/>
      </w:pPr>
    </w:p>
    <w:p w14:paraId="22A6267E" w14:textId="77777777" w:rsidR="00A33048" w:rsidRPr="00D135B2" w:rsidRDefault="00A33048" w:rsidP="00114ACA">
      <w:pPr>
        <w:jc w:val="both"/>
      </w:pPr>
    </w:p>
    <w:p w14:paraId="604327FF" w14:textId="77777777" w:rsidR="00A33048" w:rsidRPr="00D135B2" w:rsidRDefault="00A33048" w:rsidP="00114ACA">
      <w:pPr>
        <w:jc w:val="both"/>
      </w:pPr>
    </w:p>
    <w:p w14:paraId="533A215C" w14:textId="77777777" w:rsidR="00A33048" w:rsidRPr="00D135B2" w:rsidRDefault="00A33048" w:rsidP="00114ACA">
      <w:pPr>
        <w:jc w:val="both"/>
      </w:pPr>
    </w:p>
    <w:p w14:paraId="4DB430F2" w14:textId="77777777" w:rsidR="00A33048" w:rsidRPr="00D135B2" w:rsidRDefault="00A33048" w:rsidP="00114ACA">
      <w:pPr>
        <w:jc w:val="both"/>
      </w:pPr>
    </w:p>
    <w:p w14:paraId="217AE84E" w14:textId="77777777" w:rsidR="00A33048" w:rsidRPr="00D135B2" w:rsidRDefault="00A33048" w:rsidP="00114ACA">
      <w:pPr>
        <w:jc w:val="both"/>
      </w:pPr>
    </w:p>
    <w:p w14:paraId="3042DF15" w14:textId="77777777" w:rsidR="00A33048" w:rsidRDefault="00A33048" w:rsidP="00114ACA">
      <w:pPr>
        <w:jc w:val="both"/>
      </w:pPr>
    </w:p>
    <w:p w14:paraId="7F5F3C56" w14:textId="77777777" w:rsidR="00CA5E34" w:rsidRPr="00D135B2" w:rsidRDefault="00CA5E34" w:rsidP="00114ACA">
      <w:pPr>
        <w:jc w:val="both"/>
      </w:pPr>
    </w:p>
    <w:p w14:paraId="70324934" w14:textId="77777777" w:rsidR="00A33048" w:rsidRPr="00D135B2" w:rsidRDefault="00A33048" w:rsidP="00114ACA">
      <w:pPr>
        <w:jc w:val="both"/>
      </w:pPr>
    </w:p>
    <w:p w14:paraId="32C5010F" w14:textId="77777777" w:rsidR="00A33048" w:rsidRPr="00D135B2" w:rsidRDefault="00A33048" w:rsidP="00114ACA">
      <w:pPr>
        <w:jc w:val="both"/>
      </w:pPr>
    </w:p>
    <w:p w14:paraId="350F28E4" w14:textId="51D77424" w:rsidR="002F0D28" w:rsidRDefault="002F0D28" w:rsidP="00C26A1C">
      <w:pPr>
        <w:pStyle w:val="Heading3"/>
        <w:rPr>
          <w:iCs w:val="0"/>
        </w:rPr>
      </w:pPr>
      <w:bookmarkStart w:id="331" w:name="_Toc217493546"/>
      <w:r w:rsidRPr="00D135B2">
        <w:rPr>
          <w:iCs w:val="0"/>
        </w:rPr>
        <w:lastRenderedPageBreak/>
        <w:t>Android App</w:t>
      </w:r>
      <w:bookmarkEnd w:id="331"/>
    </w:p>
    <w:p w14:paraId="7823711B" w14:textId="77777777" w:rsidR="009D698E" w:rsidRPr="009D698E" w:rsidRDefault="009D698E" w:rsidP="009D698E"/>
    <w:tbl>
      <w:tblPr>
        <w:tblStyle w:val="TableNormal0"/>
        <w:tblW w:w="0" w:type="auto"/>
        <w:tblInd w:w="5" w:type="dxa"/>
        <w:tblLook w:val="04A0" w:firstRow="1" w:lastRow="0" w:firstColumn="1" w:lastColumn="0" w:noHBand="0" w:noVBand="1"/>
      </w:tblPr>
      <w:tblGrid>
        <w:gridCol w:w="3005"/>
        <w:gridCol w:w="3005"/>
        <w:gridCol w:w="3006"/>
      </w:tblGrid>
      <w:tr w:rsidR="009D698E" w14:paraId="2F101B48" w14:textId="77777777" w:rsidTr="009D698E">
        <w:tc>
          <w:tcPr>
            <w:tcW w:w="3005" w:type="dxa"/>
          </w:tcPr>
          <w:p w14:paraId="0B21EE86" w14:textId="77777777" w:rsidR="009D698E" w:rsidRDefault="009D698E" w:rsidP="009D698E">
            <w:r w:rsidRPr="00D135B2">
              <w:rPr>
                <w:i/>
                <w:iCs/>
                <w:noProof/>
              </w:rPr>
              <w:drawing>
                <wp:inline distT="0" distB="0" distL="0" distR="0" wp14:anchorId="75D8F065" wp14:editId="56C7D3CE">
                  <wp:extent cx="1501140" cy="3359785"/>
                  <wp:effectExtent l="0" t="0" r="3810" b="0"/>
                  <wp:docPr id="3" name="Picture 2" descr="A screenshot of a cell phone&#10;&#10;AI-generated content may be incorrect.">
                    <a:extLst xmlns:a="http://schemas.openxmlformats.org/drawingml/2006/main">
                      <a:ext uri="{FF2B5EF4-FFF2-40B4-BE49-F238E27FC236}">
                        <a16:creationId xmlns:a16="http://schemas.microsoft.com/office/drawing/2014/main" id="{1DC08F9E-BD54-1F76-E03C-A3C3E646D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AI-generated content may be incorrect.">
                            <a:extLst>
                              <a:ext uri="{FF2B5EF4-FFF2-40B4-BE49-F238E27FC236}">
                                <a16:creationId xmlns:a16="http://schemas.microsoft.com/office/drawing/2014/main" id="{1DC08F9E-BD54-1F76-E03C-A3C3E646D8C5}"/>
                              </a:ext>
                            </a:extLst>
                          </pic:cNvPr>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01140" cy="3359785"/>
                          </a:xfrm>
                          <a:prstGeom prst="rect">
                            <a:avLst/>
                          </a:prstGeom>
                        </pic:spPr>
                      </pic:pic>
                    </a:graphicData>
                  </a:graphic>
                </wp:inline>
              </w:drawing>
            </w:r>
          </w:p>
          <w:p w14:paraId="2F0B4175" w14:textId="77777777" w:rsidR="009D698E" w:rsidRDefault="009D698E" w:rsidP="009D698E"/>
          <w:p w14:paraId="3B4E0F30" w14:textId="6B429EF4" w:rsidR="009D698E" w:rsidRDefault="009D698E" w:rsidP="009D698E">
            <w:pPr>
              <w:jc w:val="both"/>
            </w:pPr>
          </w:p>
        </w:tc>
        <w:tc>
          <w:tcPr>
            <w:tcW w:w="3005" w:type="dxa"/>
          </w:tcPr>
          <w:p w14:paraId="3CA9829F" w14:textId="651284D1" w:rsidR="009D698E" w:rsidRDefault="009D698E" w:rsidP="009D698E">
            <w:r w:rsidRPr="00D135B2">
              <w:rPr>
                <w:i/>
                <w:iCs/>
                <w:noProof/>
              </w:rPr>
              <w:drawing>
                <wp:inline distT="0" distB="0" distL="0" distR="0" wp14:anchorId="127E2B4F" wp14:editId="6185CCB7">
                  <wp:extent cx="1499235" cy="3355340"/>
                  <wp:effectExtent l="0" t="0" r="5715" b="0"/>
                  <wp:docPr id="5" name="Picture 4" descr="A screenshot of a login form&#10;&#10;AI-generated content may be incorrect.">
                    <a:extLst xmlns:a="http://schemas.openxmlformats.org/drawingml/2006/main">
                      <a:ext uri="{FF2B5EF4-FFF2-40B4-BE49-F238E27FC236}">
                        <a16:creationId xmlns:a16="http://schemas.microsoft.com/office/drawing/2014/main" id="{85115292-EA9C-88D3-7450-D6467FA556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login form&#10;&#10;AI-generated content may be incorrect.">
                            <a:extLst>
                              <a:ext uri="{FF2B5EF4-FFF2-40B4-BE49-F238E27FC236}">
                                <a16:creationId xmlns:a16="http://schemas.microsoft.com/office/drawing/2014/main" id="{85115292-EA9C-88D3-7450-D6467FA55662}"/>
                              </a:ext>
                            </a:extLst>
                          </pic:cNvPr>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99235" cy="3355340"/>
                          </a:xfrm>
                          <a:prstGeom prst="rect">
                            <a:avLst/>
                          </a:prstGeom>
                        </pic:spPr>
                      </pic:pic>
                    </a:graphicData>
                  </a:graphic>
                </wp:inline>
              </w:drawing>
            </w:r>
          </w:p>
        </w:tc>
        <w:tc>
          <w:tcPr>
            <w:tcW w:w="3006" w:type="dxa"/>
          </w:tcPr>
          <w:p w14:paraId="4E04F3F7" w14:textId="7F73B052" w:rsidR="009D698E" w:rsidRDefault="009D698E" w:rsidP="009D698E">
            <w:r w:rsidRPr="00D135B2">
              <w:rPr>
                <w:i/>
                <w:iCs/>
                <w:noProof/>
              </w:rPr>
              <w:drawing>
                <wp:inline distT="0" distB="0" distL="0" distR="0" wp14:anchorId="144047EE" wp14:editId="400C11EE">
                  <wp:extent cx="1499256" cy="3355848"/>
                  <wp:effectExtent l="0" t="0" r="5715" b="0"/>
                  <wp:docPr id="9" name="Picture 8" descr="A screenshot of a phone&#10;&#10;AI-generated content may be incorrect.">
                    <a:extLst xmlns:a="http://schemas.openxmlformats.org/drawingml/2006/main">
                      <a:ext uri="{FF2B5EF4-FFF2-40B4-BE49-F238E27FC236}">
                        <a16:creationId xmlns:a16="http://schemas.microsoft.com/office/drawing/2014/main" id="{B907FC89-EB09-58D9-1D08-3A78A3F17D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phone&#10;&#10;AI-generated content may be incorrect.">
                            <a:extLst>
                              <a:ext uri="{FF2B5EF4-FFF2-40B4-BE49-F238E27FC236}">
                                <a16:creationId xmlns:a16="http://schemas.microsoft.com/office/drawing/2014/main" id="{B907FC89-EB09-58D9-1D08-3A78A3F17D2D}"/>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499256" cy="3355848"/>
                          </a:xfrm>
                          <a:prstGeom prst="rect">
                            <a:avLst/>
                          </a:prstGeom>
                        </pic:spPr>
                      </pic:pic>
                    </a:graphicData>
                  </a:graphic>
                </wp:inline>
              </w:drawing>
            </w:r>
          </w:p>
        </w:tc>
      </w:tr>
      <w:tr w:rsidR="009D698E" w14:paraId="60909623" w14:textId="77777777" w:rsidTr="009D698E">
        <w:tc>
          <w:tcPr>
            <w:tcW w:w="3005" w:type="dxa"/>
          </w:tcPr>
          <w:p w14:paraId="31AE70BE" w14:textId="77777777" w:rsidR="009D698E" w:rsidRDefault="009D698E" w:rsidP="009D698E">
            <w:r w:rsidRPr="00D135B2">
              <w:rPr>
                <w:i/>
                <w:iCs/>
                <w:noProof/>
              </w:rPr>
              <w:drawing>
                <wp:inline distT="0" distB="0" distL="0" distR="0" wp14:anchorId="4996A18F" wp14:editId="4B3AEB28">
                  <wp:extent cx="1499613" cy="3355848"/>
                  <wp:effectExtent l="0" t="0" r="5715" b="0"/>
                  <wp:docPr id="11" name="Picture 10" descr="A close up of a cup of liquid&#10;&#10;AI-generated content may be incorrect.">
                    <a:extLst xmlns:a="http://schemas.openxmlformats.org/drawingml/2006/main">
                      <a:ext uri="{FF2B5EF4-FFF2-40B4-BE49-F238E27FC236}">
                        <a16:creationId xmlns:a16="http://schemas.microsoft.com/office/drawing/2014/main" id="{27E8D131-E2E1-A963-4E49-2595CD9D75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close up of a cup of liquid&#10;&#10;AI-generated content may be incorrect.">
                            <a:extLst>
                              <a:ext uri="{FF2B5EF4-FFF2-40B4-BE49-F238E27FC236}">
                                <a16:creationId xmlns:a16="http://schemas.microsoft.com/office/drawing/2014/main" id="{27E8D131-E2E1-A963-4E49-2595CD9D755E}"/>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499613" cy="3355848"/>
                          </a:xfrm>
                          <a:prstGeom prst="rect">
                            <a:avLst/>
                          </a:prstGeom>
                        </pic:spPr>
                      </pic:pic>
                    </a:graphicData>
                  </a:graphic>
                </wp:inline>
              </w:drawing>
            </w:r>
          </w:p>
          <w:p w14:paraId="73D2232C" w14:textId="77777777" w:rsidR="009D698E" w:rsidRDefault="009D698E" w:rsidP="009D698E"/>
          <w:p w14:paraId="17F356C0" w14:textId="32AD9E17" w:rsidR="009D698E" w:rsidRDefault="009D698E" w:rsidP="009D698E"/>
        </w:tc>
        <w:tc>
          <w:tcPr>
            <w:tcW w:w="3005" w:type="dxa"/>
          </w:tcPr>
          <w:p w14:paraId="6D53C310" w14:textId="6BD1B466" w:rsidR="009D698E" w:rsidRDefault="009D698E" w:rsidP="009D698E">
            <w:r w:rsidRPr="00D135B2">
              <w:rPr>
                <w:i/>
                <w:iCs/>
                <w:noProof/>
              </w:rPr>
              <w:drawing>
                <wp:inline distT="0" distB="0" distL="0" distR="0" wp14:anchorId="6702ADDB" wp14:editId="33289630">
                  <wp:extent cx="1499235" cy="3347720"/>
                  <wp:effectExtent l="0" t="0" r="5715" b="5080"/>
                  <wp:docPr id="13" name="Picture 12" descr="A screenshot of a cell phone&#10;&#10;AI-generated content may be incorrect.">
                    <a:extLst xmlns:a="http://schemas.openxmlformats.org/drawingml/2006/main">
                      <a:ext uri="{FF2B5EF4-FFF2-40B4-BE49-F238E27FC236}">
                        <a16:creationId xmlns:a16="http://schemas.microsoft.com/office/drawing/2014/main" id="{A7EB8095-02E4-352D-683F-E4AABB7DA5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cell phone&#10;&#10;AI-generated content may be incorrect.">
                            <a:extLst>
                              <a:ext uri="{FF2B5EF4-FFF2-40B4-BE49-F238E27FC236}">
                                <a16:creationId xmlns:a16="http://schemas.microsoft.com/office/drawing/2014/main" id="{A7EB8095-02E4-352D-683F-E4AABB7DA5CF}"/>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99235" cy="3347720"/>
                          </a:xfrm>
                          <a:prstGeom prst="rect">
                            <a:avLst/>
                          </a:prstGeom>
                        </pic:spPr>
                      </pic:pic>
                    </a:graphicData>
                  </a:graphic>
                </wp:inline>
              </w:drawing>
            </w:r>
          </w:p>
        </w:tc>
        <w:tc>
          <w:tcPr>
            <w:tcW w:w="3006" w:type="dxa"/>
          </w:tcPr>
          <w:p w14:paraId="416F294F" w14:textId="3B7D37F0" w:rsidR="009D698E" w:rsidRDefault="009D698E" w:rsidP="009D698E">
            <w:pPr>
              <w:keepNext/>
            </w:pPr>
            <w:r w:rsidRPr="00D135B2">
              <w:rPr>
                <w:i/>
                <w:iCs/>
                <w:noProof/>
              </w:rPr>
              <w:drawing>
                <wp:inline distT="0" distB="0" distL="0" distR="0" wp14:anchorId="4DD7B732" wp14:editId="75BDE131">
                  <wp:extent cx="1499256" cy="3355848"/>
                  <wp:effectExtent l="0" t="0" r="5715" b="0"/>
                  <wp:docPr id="15" name="Picture 14" descr="A screenshot of a phone&#10;&#10;AI-generated content may be incorrect.">
                    <a:extLst xmlns:a="http://schemas.openxmlformats.org/drawingml/2006/main">
                      <a:ext uri="{FF2B5EF4-FFF2-40B4-BE49-F238E27FC236}">
                        <a16:creationId xmlns:a16="http://schemas.microsoft.com/office/drawing/2014/main" id="{16BA8289-5A37-4D81-C012-CCE0F216E5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shot of a phone&#10;&#10;AI-generated content may be incorrect.">
                            <a:extLst>
                              <a:ext uri="{FF2B5EF4-FFF2-40B4-BE49-F238E27FC236}">
                                <a16:creationId xmlns:a16="http://schemas.microsoft.com/office/drawing/2014/main" id="{16BA8289-5A37-4D81-C012-CCE0F216E541}"/>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99256" cy="3355848"/>
                          </a:xfrm>
                          <a:prstGeom prst="rect">
                            <a:avLst/>
                          </a:prstGeom>
                        </pic:spPr>
                      </pic:pic>
                    </a:graphicData>
                  </a:graphic>
                </wp:inline>
              </w:drawing>
            </w:r>
          </w:p>
        </w:tc>
      </w:tr>
    </w:tbl>
    <w:p w14:paraId="7482C9D4" w14:textId="49D0623A" w:rsidR="009D698E" w:rsidRPr="009D698E" w:rsidRDefault="009D698E" w:rsidP="009D698E">
      <w:pPr>
        <w:pStyle w:val="Caption"/>
        <w:rPr>
          <w:i w:val="0"/>
          <w:iCs w:val="0"/>
          <w:color w:val="auto"/>
          <w:sz w:val="24"/>
          <w:szCs w:val="24"/>
        </w:rPr>
      </w:pPr>
      <w:bookmarkStart w:id="332" w:name="_Toc217498540"/>
      <w:r w:rsidRPr="009D698E">
        <w:rPr>
          <w:i w:val="0"/>
          <w:iCs w:val="0"/>
          <w:color w:val="auto"/>
          <w:sz w:val="24"/>
          <w:szCs w:val="24"/>
        </w:rPr>
        <w:t xml:space="preserve">Figure </w:t>
      </w:r>
      <w:r w:rsidRPr="009D698E">
        <w:rPr>
          <w:i w:val="0"/>
          <w:iCs w:val="0"/>
          <w:color w:val="auto"/>
          <w:sz w:val="24"/>
          <w:szCs w:val="24"/>
        </w:rPr>
        <w:fldChar w:fldCharType="begin"/>
      </w:r>
      <w:r w:rsidRPr="009D698E">
        <w:rPr>
          <w:i w:val="0"/>
          <w:iCs w:val="0"/>
          <w:color w:val="auto"/>
          <w:sz w:val="24"/>
          <w:szCs w:val="24"/>
        </w:rPr>
        <w:instrText xml:space="preserve"> SEQ Figure \* ARABIC </w:instrText>
      </w:r>
      <w:r w:rsidRPr="009D698E">
        <w:rPr>
          <w:i w:val="0"/>
          <w:iCs w:val="0"/>
          <w:color w:val="auto"/>
          <w:sz w:val="24"/>
          <w:szCs w:val="24"/>
        </w:rPr>
        <w:fldChar w:fldCharType="separate"/>
      </w:r>
      <w:r w:rsidR="00773F67">
        <w:rPr>
          <w:i w:val="0"/>
          <w:iCs w:val="0"/>
          <w:noProof/>
          <w:color w:val="auto"/>
          <w:sz w:val="24"/>
          <w:szCs w:val="24"/>
        </w:rPr>
        <w:t>89</w:t>
      </w:r>
      <w:r w:rsidRPr="009D698E">
        <w:rPr>
          <w:i w:val="0"/>
          <w:iCs w:val="0"/>
          <w:color w:val="auto"/>
          <w:sz w:val="24"/>
          <w:szCs w:val="24"/>
        </w:rPr>
        <w:fldChar w:fldCharType="end"/>
      </w:r>
      <w:r w:rsidRPr="009D698E">
        <w:rPr>
          <w:i w:val="0"/>
          <w:iCs w:val="0"/>
          <w:color w:val="auto"/>
          <w:sz w:val="24"/>
          <w:szCs w:val="24"/>
        </w:rPr>
        <w:t>: Android App</w:t>
      </w:r>
      <w:bookmarkEnd w:id="332"/>
    </w:p>
    <w:p w14:paraId="17CEF39B" w14:textId="250E952A" w:rsidR="00114ACA" w:rsidRPr="00D135B2" w:rsidRDefault="00114ACA" w:rsidP="00C41BC5">
      <w:pPr>
        <w:pStyle w:val="Caption"/>
        <w:jc w:val="left"/>
        <w:rPr>
          <w:i w:val="0"/>
          <w:iCs w:val="0"/>
        </w:rPr>
      </w:pPr>
    </w:p>
    <w:p w14:paraId="58D49214" w14:textId="77777777" w:rsidR="0051062F" w:rsidRDefault="0051062F" w:rsidP="0051062F"/>
    <w:p w14:paraId="760EE644" w14:textId="1CC0B6DE" w:rsidR="0051062F" w:rsidRDefault="0051062F" w:rsidP="0051062F">
      <w:pPr>
        <w:pStyle w:val="Heading3"/>
        <w:rPr>
          <w:iCs w:val="0"/>
        </w:rPr>
      </w:pPr>
      <w:bookmarkStart w:id="333" w:name="_Toc217493547"/>
      <w:r w:rsidRPr="00D135B2">
        <w:rPr>
          <w:iCs w:val="0"/>
        </w:rPr>
        <w:lastRenderedPageBreak/>
        <w:t>Tea Industrial Visit</w:t>
      </w:r>
      <w:bookmarkEnd w:id="333"/>
    </w:p>
    <w:p w14:paraId="12B835A8" w14:textId="77777777" w:rsidR="009D698E" w:rsidRPr="009D698E" w:rsidRDefault="009D698E" w:rsidP="009D698E"/>
    <w:tbl>
      <w:tblPr>
        <w:tblStyle w:val="TableNormal0"/>
        <w:tblW w:w="0" w:type="auto"/>
        <w:tblInd w:w="5" w:type="dxa"/>
        <w:tblLook w:val="04A0" w:firstRow="1" w:lastRow="0" w:firstColumn="1" w:lastColumn="0" w:noHBand="0" w:noVBand="1"/>
      </w:tblPr>
      <w:tblGrid>
        <w:gridCol w:w="4398"/>
        <w:gridCol w:w="4623"/>
      </w:tblGrid>
      <w:tr w:rsidR="009D698E" w14:paraId="4DFA2BC2" w14:textId="77777777" w:rsidTr="009D698E">
        <w:tc>
          <w:tcPr>
            <w:tcW w:w="4508" w:type="dxa"/>
          </w:tcPr>
          <w:p w14:paraId="52418E18" w14:textId="143CCE86" w:rsidR="009D698E" w:rsidRDefault="009D698E" w:rsidP="009D698E">
            <w:r w:rsidRPr="00D135B2">
              <w:rPr>
                <w:noProof/>
              </w:rPr>
              <w:drawing>
                <wp:inline distT="0" distB="0" distL="0" distR="0" wp14:anchorId="7BCBB54E" wp14:editId="7B0DF1A0">
                  <wp:extent cx="2712720" cy="2476500"/>
                  <wp:effectExtent l="0" t="0" r="0" b="0"/>
                  <wp:docPr id="23352" name="Picture 23352"/>
                  <wp:cNvGraphicFramePr/>
                  <a:graphic xmlns:a="http://schemas.openxmlformats.org/drawingml/2006/main">
                    <a:graphicData uri="http://schemas.openxmlformats.org/drawingml/2006/picture">
                      <pic:pic xmlns:pic="http://schemas.openxmlformats.org/drawingml/2006/picture">
                        <pic:nvPicPr>
                          <pic:cNvPr id="23352" name="Picture 2335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12720" cy="2476500"/>
                          </a:xfrm>
                          <a:prstGeom prst="rect">
                            <a:avLst/>
                          </a:prstGeom>
                        </pic:spPr>
                      </pic:pic>
                    </a:graphicData>
                  </a:graphic>
                </wp:inline>
              </w:drawing>
            </w:r>
          </w:p>
        </w:tc>
        <w:tc>
          <w:tcPr>
            <w:tcW w:w="4508" w:type="dxa"/>
          </w:tcPr>
          <w:p w14:paraId="37F50629" w14:textId="67820CD1" w:rsidR="009D698E" w:rsidRDefault="009D698E" w:rsidP="009D698E">
            <w:pPr>
              <w:keepNext/>
            </w:pPr>
            <w:r w:rsidRPr="00D135B2">
              <w:rPr>
                <w:noProof/>
              </w:rPr>
              <w:drawing>
                <wp:inline distT="0" distB="0" distL="0" distR="0" wp14:anchorId="0332A19E" wp14:editId="6722D60C">
                  <wp:extent cx="2849880" cy="2491740"/>
                  <wp:effectExtent l="0" t="0" r="7620" b="3810"/>
                  <wp:docPr id="23394" name="Picture 23394" descr="A group of white cups with liquid in them&#10;&#10;AI-generated content may be incorrect."/>
                  <wp:cNvGraphicFramePr/>
                  <a:graphic xmlns:a="http://schemas.openxmlformats.org/drawingml/2006/main">
                    <a:graphicData uri="http://schemas.openxmlformats.org/drawingml/2006/picture">
                      <pic:pic xmlns:pic="http://schemas.openxmlformats.org/drawingml/2006/picture">
                        <pic:nvPicPr>
                          <pic:cNvPr id="23394" name="Picture 23394" descr="A group of white cups with liquid in them&#10;&#10;AI-generated content may be incorrec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49880" cy="2491740"/>
                          </a:xfrm>
                          <a:prstGeom prst="rect">
                            <a:avLst/>
                          </a:prstGeom>
                        </pic:spPr>
                      </pic:pic>
                    </a:graphicData>
                  </a:graphic>
                </wp:inline>
              </w:drawing>
            </w:r>
          </w:p>
        </w:tc>
      </w:tr>
    </w:tbl>
    <w:p w14:paraId="76F95340" w14:textId="01C304CD" w:rsidR="007C5613" w:rsidRPr="009D698E" w:rsidRDefault="009D698E" w:rsidP="009D698E">
      <w:pPr>
        <w:keepNext/>
        <w:rPr>
          <w:sz w:val="24"/>
          <w:szCs w:val="24"/>
        </w:rPr>
      </w:pPr>
      <w:bookmarkStart w:id="334" w:name="_Toc217498541"/>
      <w:r w:rsidRPr="009D698E">
        <w:rPr>
          <w:sz w:val="24"/>
          <w:szCs w:val="24"/>
        </w:rPr>
        <w:t xml:space="preserve">Figure </w:t>
      </w:r>
      <w:r w:rsidRPr="009D698E">
        <w:rPr>
          <w:sz w:val="24"/>
          <w:szCs w:val="24"/>
        </w:rPr>
        <w:fldChar w:fldCharType="begin"/>
      </w:r>
      <w:r w:rsidRPr="009D698E">
        <w:rPr>
          <w:sz w:val="24"/>
          <w:szCs w:val="24"/>
        </w:rPr>
        <w:instrText xml:space="preserve"> SEQ Figure \* ARABIC </w:instrText>
      </w:r>
      <w:r w:rsidRPr="009D698E">
        <w:rPr>
          <w:sz w:val="24"/>
          <w:szCs w:val="24"/>
        </w:rPr>
        <w:fldChar w:fldCharType="separate"/>
      </w:r>
      <w:r w:rsidR="00773F67">
        <w:rPr>
          <w:noProof/>
          <w:sz w:val="24"/>
          <w:szCs w:val="24"/>
        </w:rPr>
        <w:t>90</w:t>
      </w:r>
      <w:r w:rsidRPr="009D698E">
        <w:rPr>
          <w:sz w:val="24"/>
          <w:szCs w:val="24"/>
        </w:rPr>
        <w:fldChar w:fldCharType="end"/>
      </w:r>
      <w:r w:rsidRPr="009D698E">
        <w:rPr>
          <w:sz w:val="24"/>
          <w:szCs w:val="24"/>
        </w:rPr>
        <w:t>: Tea Preparation for Tasting</w:t>
      </w:r>
      <w:bookmarkEnd w:id="334"/>
    </w:p>
    <w:p w14:paraId="3239E2C1" w14:textId="3FEF1692" w:rsidR="007C5613" w:rsidRPr="00D135B2" w:rsidRDefault="007C5613" w:rsidP="007C5613">
      <w:pPr>
        <w:jc w:val="both"/>
      </w:pPr>
    </w:p>
    <w:p w14:paraId="159395A3" w14:textId="5DCDD150" w:rsidR="007C5613" w:rsidRPr="00D135B2" w:rsidRDefault="007C5613" w:rsidP="007C5613"/>
    <w:p w14:paraId="0ED14C1C" w14:textId="557025E2" w:rsidR="007C5613" w:rsidRPr="00D135B2" w:rsidRDefault="00E47670" w:rsidP="007C5613">
      <w:pPr>
        <w:jc w:val="both"/>
      </w:pPr>
      <w:r w:rsidRPr="00D135B2">
        <w:rPr>
          <w:noProof/>
        </w:rPr>
        <mc:AlternateContent>
          <mc:Choice Requires="wps">
            <w:drawing>
              <wp:anchor distT="0" distB="0" distL="114300" distR="114300" simplePos="0" relativeHeight="251697152" behindDoc="0" locked="0" layoutInCell="1" allowOverlap="1" wp14:anchorId="206C3F9D" wp14:editId="50BDAD6A">
                <wp:simplePos x="0" y="0"/>
                <wp:positionH relativeFrom="column">
                  <wp:posOffset>-2540</wp:posOffset>
                </wp:positionH>
                <wp:positionV relativeFrom="paragraph">
                  <wp:posOffset>4527550</wp:posOffset>
                </wp:positionV>
                <wp:extent cx="5730240" cy="635"/>
                <wp:effectExtent l="0" t="0" r="0" b="0"/>
                <wp:wrapTopAndBottom/>
                <wp:docPr id="1651502171"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02AE60CB" w14:textId="6541DCDA" w:rsidR="00E47670" w:rsidRPr="00142820" w:rsidRDefault="00E47670" w:rsidP="00E47670">
                            <w:pPr>
                              <w:keepNext/>
                              <w:rPr>
                                <w:sz w:val="24"/>
                                <w:szCs w:val="24"/>
                              </w:rPr>
                            </w:pPr>
                            <w:bookmarkStart w:id="335" w:name="_Toc217498542"/>
                            <w:r w:rsidRPr="00142820">
                              <w:rPr>
                                <w:sz w:val="24"/>
                                <w:szCs w:val="24"/>
                              </w:rPr>
                              <w:t xml:space="preserve">Figure </w:t>
                            </w:r>
                            <w:r w:rsidRPr="00142820">
                              <w:rPr>
                                <w:sz w:val="24"/>
                                <w:szCs w:val="24"/>
                              </w:rPr>
                              <w:fldChar w:fldCharType="begin"/>
                            </w:r>
                            <w:r w:rsidRPr="00142820">
                              <w:rPr>
                                <w:sz w:val="24"/>
                                <w:szCs w:val="24"/>
                              </w:rPr>
                              <w:instrText xml:space="preserve"> SEQ Figure \* ARABIC </w:instrText>
                            </w:r>
                            <w:r w:rsidRPr="00142820">
                              <w:rPr>
                                <w:sz w:val="24"/>
                                <w:szCs w:val="24"/>
                              </w:rPr>
                              <w:fldChar w:fldCharType="separate"/>
                            </w:r>
                            <w:r w:rsidR="00773F67">
                              <w:rPr>
                                <w:noProof/>
                                <w:sz w:val="24"/>
                                <w:szCs w:val="24"/>
                              </w:rPr>
                              <w:t>91</w:t>
                            </w:r>
                            <w:r w:rsidRPr="00142820">
                              <w:rPr>
                                <w:sz w:val="24"/>
                                <w:szCs w:val="24"/>
                              </w:rPr>
                              <w:fldChar w:fldCharType="end"/>
                            </w:r>
                            <w:r w:rsidRPr="00142820">
                              <w:rPr>
                                <w:sz w:val="24"/>
                                <w:szCs w:val="24"/>
                              </w:rPr>
                              <w:t>: Different Kind of Black Tea</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C3F9D" id="_x0000_s1029" type="#_x0000_t202" style="position:absolute;left:0;text-align:left;margin-left:-.2pt;margin-top:356.5pt;width:451.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M/GgIAAD8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" stroked="f">
                <v:textbox style="mso-fit-shape-to-text:t" inset="0,0,0,0">
                  <w:txbxContent>
                    <w:p w14:paraId="02AE60CB" w14:textId="6541DCDA" w:rsidR="00E47670" w:rsidRPr="00142820" w:rsidRDefault="00E47670" w:rsidP="00E47670">
                      <w:pPr>
                        <w:keepNext/>
                        <w:rPr>
                          <w:sz w:val="24"/>
                          <w:szCs w:val="24"/>
                        </w:rPr>
                      </w:pPr>
                      <w:bookmarkStart w:id="336" w:name="_Toc217498542"/>
                      <w:r w:rsidRPr="00142820">
                        <w:rPr>
                          <w:sz w:val="24"/>
                          <w:szCs w:val="24"/>
                        </w:rPr>
                        <w:t xml:space="preserve">Figure </w:t>
                      </w:r>
                      <w:r w:rsidRPr="00142820">
                        <w:rPr>
                          <w:sz w:val="24"/>
                          <w:szCs w:val="24"/>
                        </w:rPr>
                        <w:fldChar w:fldCharType="begin"/>
                      </w:r>
                      <w:r w:rsidRPr="00142820">
                        <w:rPr>
                          <w:sz w:val="24"/>
                          <w:szCs w:val="24"/>
                        </w:rPr>
                        <w:instrText xml:space="preserve"> SEQ Figure \* ARABIC </w:instrText>
                      </w:r>
                      <w:r w:rsidRPr="00142820">
                        <w:rPr>
                          <w:sz w:val="24"/>
                          <w:szCs w:val="24"/>
                        </w:rPr>
                        <w:fldChar w:fldCharType="separate"/>
                      </w:r>
                      <w:r w:rsidR="00773F67">
                        <w:rPr>
                          <w:noProof/>
                          <w:sz w:val="24"/>
                          <w:szCs w:val="24"/>
                        </w:rPr>
                        <w:t>91</w:t>
                      </w:r>
                      <w:r w:rsidRPr="00142820">
                        <w:rPr>
                          <w:sz w:val="24"/>
                          <w:szCs w:val="24"/>
                        </w:rPr>
                        <w:fldChar w:fldCharType="end"/>
                      </w:r>
                      <w:r w:rsidRPr="00142820">
                        <w:rPr>
                          <w:sz w:val="24"/>
                          <w:szCs w:val="24"/>
                        </w:rPr>
                        <w:t>: Different Kind of Black Tea</w:t>
                      </w:r>
                      <w:bookmarkEnd w:id="336"/>
                    </w:p>
                  </w:txbxContent>
                </v:textbox>
                <w10:wrap type="topAndBottom"/>
              </v:shape>
            </w:pict>
          </mc:Fallback>
        </mc:AlternateContent>
      </w:r>
    </w:p>
    <w:p w14:paraId="4DF6CC21" w14:textId="40FF6D12" w:rsidR="007C5613" w:rsidRPr="00D135B2" w:rsidRDefault="007C5613" w:rsidP="007C5613"/>
    <w:p w14:paraId="0FE3FC16" w14:textId="66E723B2" w:rsidR="007C5613" w:rsidRPr="00D135B2" w:rsidRDefault="0010228D" w:rsidP="0051062F">
      <w:r w:rsidRPr="00D135B2">
        <w:rPr>
          <w:noProof/>
        </w:rPr>
        <w:drawing>
          <wp:inline distT="0" distB="0" distL="0" distR="0" wp14:anchorId="407BF1D4" wp14:editId="56E19929">
            <wp:extent cx="5783580" cy="4183380"/>
            <wp:effectExtent l="0" t="0" r="7620" b="7620"/>
            <wp:docPr id="23396" name="Picture 23396" descr="A table with different containers of liquid and different grains&#10;&#10;AI-generated content may be incorrect."/>
            <wp:cNvGraphicFramePr/>
            <a:graphic xmlns:a="http://schemas.openxmlformats.org/drawingml/2006/main">
              <a:graphicData uri="http://schemas.openxmlformats.org/drawingml/2006/picture">
                <pic:pic xmlns:pic="http://schemas.openxmlformats.org/drawingml/2006/picture">
                  <pic:nvPicPr>
                    <pic:cNvPr id="23396" name="Picture 23396" descr="A table with different containers of liquid and different grains&#10;&#10;AI-generated content may be incorrect."/>
                    <pic:cNvPicPr/>
                  </pic:nvPicPr>
                  <pic:blipFill>
                    <a:blip r:embed="rId106">
                      <a:extLst>
                        <a:ext uri="{28A0092B-C50C-407E-A947-70E740481C1C}">
                          <a14:useLocalDpi xmlns:a14="http://schemas.microsoft.com/office/drawing/2010/main" val="0"/>
                        </a:ext>
                      </a:extLst>
                    </a:blip>
                    <a:stretch>
                      <a:fillRect/>
                    </a:stretch>
                  </pic:blipFill>
                  <pic:spPr>
                    <a:xfrm>
                      <a:off x="0" y="0"/>
                      <a:ext cx="5783580" cy="4183380"/>
                    </a:xfrm>
                    <a:prstGeom prst="rect">
                      <a:avLst/>
                    </a:prstGeom>
                  </pic:spPr>
                </pic:pic>
              </a:graphicData>
            </a:graphic>
          </wp:inline>
        </w:drawing>
      </w:r>
    </w:p>
    <w:sectPr w:rsidR="007C5613" w:rsidRPr="00D135B2">
      <w:footerReference w:type="even" r:id="rId107"/>
      <w:footerReference w:type="default" r:id="rId108"/>
      <w:footerReference w:type="first" r:id="rId109"/>
      <w:pgSz w:w="11906" w:h="16838"/>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B01605" w14:textId="77777777" w:rsidR="00CE4A0B" w:rsidRDefault="00CE4A0B">
      <w:r>
        <w:separator/>
      </w:r>
    </w:p>
  </w:endnote>
  <w:endnote w:type="continuationSeparator" w:id="0">
    <w:p w14:paraId="70C15D61" w14:textId="77777777" w:rsidR="00CE4A0B" w:rsidRDefault="00CE4A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1" w:fontKey="{BAFA2516-C6D6-4EC6-8DAA-BA9D241C413D}"/>
  </w:font>
  <w:font w:name="Calibri">
    <w:panose1 w:val="020F0502020204030204"/>
    <w:charset w:val="00"/>
    <w:family w:val="swiss"/>
    <w:pitch w:val="variable"/>
    <w:sig w:usb0="E4002EFF" w:usb1="C200247B" w:usb2="00000009" w:usb3="00000000" w:csb0="000001FF" w:csb1="00000000"/>
    <w:embedRegular r:id="rId2" w:fontKey="{0EAC7A15-C083-4F47-9415-806C18AF66B6}"/>
  </w:font>
  <w:font w:name="Georgia">
    <w:panose1 w:val="02040502050405020303"/>
    <w:charset w:val="00"/>
    <w:family w:val="roman"/>
    <w:pitch w:val="variable"/>
    <w:sig w:usb0="00000287" w:usb1="00000000" w:usb2="00000000" w:usb3="00000000" w:csb0="0000009F" w:csb1="00000000"/>
    <w:embedItalic r:id="rId3" w:fontKey="{FD42200B-FD8C-4EF2-9AC1-D9297A2CFAF6}"/>
  </w:font>
  <w:font w:name="SimSun">
    <w:altName w:val="宋体"/>
    <w:panose1 w:val="02010600030101010101"/>
    <w:charset w:val="86"/>
    <w:family w:val="auto"/>
    <w:pitch w:val="variable"/>
    <w:sig w:usb0="000002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embedRegular r:id="rId4" w:fontKey="{D693CF3F-4DD3-42EB-BAC5-D606249ABC15}"/>
  </w:font>
  <w:font w:name="Cambria Math">
    <w:panose1 w:val="02040503050406030204"/>
    <w:charset w:val="00"/>
    <w:family w:val="roman"/>
    <w:pitch w:val="variable"/>
    <w:sig w:usb0="E00006FF" w:usb1="420024FF" w:usb2="02000000" w:usb3="00000000" w:csb0="0000019F" w:csb1="00000000"/>
    <w:embedRegular r:id="rId5" w:fontKey="{749AEEE8-17BC-4F79-93D4-0B00304131EA}"/>
    <w:embedItalic r:id="rId6" w:fontKey="{1552C11B-9025-49D8-8D4D-42A5E774A39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5AE43B" w14:textId="77777777" w:rsidR="00586441" w:rsidRDefault="00130320">
    <w:pPr>
      <w:pBdr>
        <w:top w:val="nil"/>
        <w:left w:val="nil"/>
        <w:bottom w:val="nil"/>
        <w:right w:val="nil"/>
        <w:between w:val="nil"/>
      </w:pBdr>
      <w:tabs>
        <w:tab w:val="center" w:pos="4680"/>
        <w:tab w:val="right" w:pos="9360"/>
      </w:tabs>
      <w:rPr>
        <w:b/>
        <w:bCs/>
        <w:smallCaps/>
        <w:color w:val="000000"/>
      </w:rPr>
    </w:pPr>
    <w:r>
      <w:rPr>
        <w:b/>
        <w:bCs/>
        <w:smallCaps/>
        <w:color w:val="000000"/>
      </w:rPr>
      <w:fldChar w:fldCharType="begin"/>
    </w:r>
    <w:r>
      <w:rPr>
        <w:b/>
        <w:bCs/>
        <w:smallCaps/>
        <w:color w:val="000000"/>
      </w:rPr>
      <w:instrText>PAGE</w:instrText>
    </w:r>
    <w:r>
      <w:rPr>
        <w:b/>
        <w:bCs/>
        <w:smallCaps/>
        <w:color w:val="000000"/>
      </w:rPr>
      <w:fldChar w:fldCharType="separate"/>
    </w:r>
    <w:r w:rsidR="003A6CE2">
      <w:rPr>
        <w:b/>
        <w:bCs/>
        <w:smallCaps/>
        <w:noProof/>
        <w:color w:val="000000"/>
      </w:rPr>
      <w:t>2</w:t>
    </w:r>
    <w:r>
      <w:rPr>
        <w:b/>
        <w:bCs/>
        <w:smallCaps/>
        <w:color w:val="000000"/>
      </w:rPr>
      <w:fldChar w:fldCharType="end"/>
    </w:r>
  </w:p>
  <w:p w14:paraId="46F2A258" w14:textId="77777777" w:rsidR="00586441" w:rsidRDefault="00586441">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93C49" w14:textId="77777777" w:rsidR="00586441" w:rsidRDefault="00130320">
    <w:pPr>
      <w:pBdr>
        <w:top w:val="nil"/>
        <w:left w:val="nil"/>
        <w:bottom w:val="nil"/>
        <w:right w:val="nil"/>
        <w:between w:val="nil"/>
      </w:pBdr>
      <w:tabs>
        <w:tab w:val="center" w:pos="4680"/>
        <w:tab w:val="right" w:pos="9360"/>
      </w:tabs>
      <w:rPr>
        <w:b/>
        <w:bCs/>
        <w:smallCaps/>
        <w:color w:val="000000"/>
      </w:rPr>
    </w:pPr>
    <w:r>
      <w:rPr>
        <w:b/>
        <w:bCs/>
        <w:smallCaps/>
        <w:color w:val="000000"/>
      </w:rPr>
      <w:fldChar w:fldCharType="begin"/>
    </w:r>
    <w:r>
      <w:rPr>
        <w:b/>
        <w:bCs/>
        <w:smallCaps/>
        <w:color w:val="000000"/>
      </w:rPr>
      <w:instrText>PAGE</w:instrText>
    </w:r>
    <w:r>
      <w:rPr>
        <w:b/>
        <w:bCs/>
        <w:smallCaps/>
        <w:color w:val="000000"/>
      </w:rPr>
      <w:fldChar w:fldCharType="separate"/>
    </w:r>
    <w:r w:rsidR="003A6CE2">
      <w:rPr>
        <w:b/>
        <w:bCs/>
        <w:smallCaps/>
        <w:noProof/>
        <w:color w:val="000000"/>
      </w:rPr>
      <w:t>3</w:t>
    </w:r>
    <w:r>
      <w:rPr>
        <w:b/>
        <w:bCs/>
        <w:smallCaps/>
        <w:color w:val="000000"/>
      </w:rPr>
      <w:fldChar w:fldCharType="end"/>
    </w:r>
  </w:p>
  <w:p w14:paraId="3FAA7E88" w14:textId="77777777" w:rsidR="00586441" w:rsidRDefault="00586441">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F2FDE1" w14:textId="77777777" w:rsidR="00586441" w:rsidRDefault="00586441">
    <w:pPr>
      <w:pBdr>
        <w:top w:val="nil"/>
        <w:left w:val="nil"/>
        <w:bottom w:val="nil"/>
        <w:right w:val="nil"/>
        <w:between w:val="nil"/>
      </w:pBdr>
      <w:tabs>
        <w:tab w:val="center" w:pos="4680"/>
        <w:tab w:val="right" w:pos="9360"/>
      </w:tabs>
      <w:jc w:val="lef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64B6C2" w14:textId="77777777" w:rsidR="00CE4A0B" w:rsidRDefault="00CE4A0B">
      <w:r>
        <w:separator/>
      </w:r>
    </w:p>
  </w:footnote>
  <w:footnote w:type="continuationSeparator" w:id="0">
    <w:p w14:paraId="1C64993A" w14:textId="77777777" w:rsidR="00CE4A0B" w:rsidRDefault="00CE4A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F5773"/>
    <w:multiLevelType w:val="hybridMultilevel"/>
    <w:tmpl w:val="7616C1A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55212A8"/>
    <w:multiLevelType w:val="multilevel"/>
    <w:tmpl w:val="F34A048A"/>
    <w:lvl w:ilvl="0">
      <w:start w:val="2"/>
      <w:numFmt w:val="decimal"/>
      <w:lvlText w:val="%1"/>
      <w:lvlJc w:val="left"/>
      <w:pPr>
        <w:ind w:left="720" w:hanging="720"/>
      </w:pPr>
      <w:rPr>
        <w:rFonts w:hint="default"/>
      </w:rPr>
    </w:lvl>
    <w:lvl w:ilvl="1">
      <w:start w:val="10"/>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DBF5099"/>
    <w:multiLevelType w:val="hybridMultilevel"/>
    <w:tmpl w:val="7CBCD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912035"/>
    <w:multiLevelType w:val="multilevel"/>
    <w:tmpl w:val="59A22B38"/>
    <w:lvl w:ilvl="0">
      <w:start w:val="1"/>
      <w:numFmt w:val="decimal"/>
      <w:pStyle w:val="Heading2"/>
      <w:lvlText w:val="%1."/>
      <w:lvlJc w:val="left"/>
      <w:pPr>
        <w:ind w:left="720" w:hanging="360"/>
      </w:pPr>
    </w:lvl>
    <w:lvl w:ilvl="1">
      <w:start w:val="1"/>
      <w:numFmt w:val="decimal"/>
      <w:pStyle w:val="Heading3"/>
      <w:isLgl/>
      <w:lvlText w:val="%1.%2."/>
      <w:lvlJc w:val="left"/>
      <w:pPr>
        <w:ind w:left="1080" w:hanging="720"/>
      </w:pPr>
      <w:rPr>
        <w:rFonts w:hint="default"/>
      </w:rPr>
    </w:lvl>
    <w:lvl w:ilvl="2">
      <w:start w:val="1"/>
      <w:numFmt w:val="decimal"/>
      <w:pStyle w:val="Heading4"/>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34D76469"/>
    <w:multiLevelType w:val="hybridMultilevel"/>
    <w:tmpl w:val="14A453A0"/>
    <w:lvl w:ilvl="0" w:tplc="B3821DB6">
      <w:start w:val="1"/>
      <w:numFmt w:val="decimal"/>
      <w:lvlText w:val="1.%1."/>
      <w:lvlJc w:val="left"/>
      <w:pPr>
        <w:ind w:left="360" w:hanging="360"/>
      </w:pPr>
      <w:rPr>
        <w:rFonts w:hint="default"/>
      </w:rPr>
    </w:lvl>
    <w:lvl w:ilvl="1" w:tplc="04090019" w:tentative="1">
      <w:start w:val="1"/>
      <w:numFmt w:val="lowerLetter"/>
      <w:pStyle w:val="Subtitle"/>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0A33C37"/>
    <w:multiLevelType w:val="hybridMultilevel"/>
    <w:tmpl w:val="B4A6E056"/>
    <w:lvl w:ilvl="0" w:tplc="9398BEB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0FE7581"/>
    <w:multiLevelType w:val="hybridMultilevel"/>
    <w:tmpl w:val="72C21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69334D"/>
    <w:multiLevelType w:val="hybridMultilevel"/>
    <w:tmpl w:val="04CC63C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5F4E01BA"/>
    <w:multiLevelType w:val="multilevel"/>
    <w:tmpl w:val="C26A131C"/>
    <w:lvl w:ilvl="0">
      <w:start w:val="1"/>
      <w:numFmt w:val="decimal"/>
      <w:pStyle w:val="figurecaption"/>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69C90932"/>
    <w:multiLevelType w:val="hybridMultilevel"/>
    <w:tmpl w:val="1E6EC77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6D564C2F"/>
    <w:multiLevelType w:val="hybridMultilevel"/>
    <w:tmpl w:val="F0A4567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758A1257"/>
    <w:multiLevelType w:val="multilevel"/>
    <w:tmpl w:val="6F0CA26E"/>
    <w:lvl w:ilvl="0">
      <w:start w:val="1"/>
      <w:numFmt w:val="decimal"/>
      <w:pStyle w:val="bulletlist"/>
      <w:lvlText w:val="%1."/>
      <w:lvlJc w:val="left"/>
      <w:pPr>
        <w:ind w:left="360" w:hanging="360"/>
      </w:pPr>
      <w:rPr>
        <w:rFonts w:ascii="Times New Roman" w:eastAsia="Times New Roman" w:hAnsi="Times New Roman" w:cs="Times New Roman"/>
        <w:b/>
        <w:bCs/>
        <w:i w:val="0"/>
        <w:iCs w:val="0"/>
        <w:sz w:val="32"/>
        <w:szCs w:val="32"/>
      </w:rPr>
    </w:lvl>
    <w:lvl w:ilvl="1">
      <w:start w:val="1"/>
      <w:numFmt w:val="decimal"/>
      <w:lvlText w:val="%1.%2"/>
      <w:lvlJc w:val="left"/>
      <w:pPr>
        <w:ind w:left="360" w:hanging="360"/>
      </w:pPr>
      <w:rPr>
        <w:rFonts w:ascii="Times New Roman" w:eastAsia="Times New Roman" w:hAnsi="Times New Roman" w:cs="Times New Roman"/>
        <w:b/>
        <w:bCs/>
        <w:i w:val="0"/>
        <w:iCs w:val="0"/>
        <w:sz w:val="28"/>
        <w:szCs w:val="28"/>
      </w:rPr>
    </w:lvl>
    <w:lvl w:ilvl="2">
      <w:start w:val="1"/>
      <w:numFmt w:val="decimal"/>
      <w:lvlText w:val="%1.%2.%3."/>
      <w:lvlJc w:val="left"/>
      <w:pPr>
        <w:ind w:left="1224" w:hanging="504"/>
      </w:pPr>
      <w:rPr>
        <w:rFonts w:ascii="Times New Roman" w:eastAsia="Times New Roman" w:hAnsi="Times New Roman" w:cs="Times New Roman"/>
        <w:b/>
        <w:bCs/>
        <w:i w:val="0"/>
        <w:iCs w:val="0"/>
        <w:sz w:val="28"/>
        <w:szCs w:val="28"/>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F262678"/>
    <w:multiLevelType w:val="hybridMultilevel"/>
    <w:tmpl w:val="D5E2C3A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22270294">
    <w:abstractNumId w:val="11"/>
  </w:num>
  <w:num w:numId="2" w16cid:durableId="1311516581">
    <w:abstractNumId w:val="8"/>
  </w:num>
  <w:num w:numId="3" w16cid:durableId="1313758772">
    <w:abstractNumId w:val="3"/>
  </w:num>
  <w:num w:numId="4" w16cid:durableId="1056245317">
    <w:abstractNumId w:val="4"/>
  </w:num>
  <w:num w:numId="5" w16cid:durableId="888876660">
    <w:abstractNumId w:val="5"/>
  </w:num>
  <w:num w:numId="6" w16cid:durableId="1351682440">
    <w:abstractNumId w:val="1"/>
  </w:num>
  <w:num w:numId="7" w16cid:durableId="815341531">
    <w:abstractNumId w:val="6"/>
  </w:num>
  <w:num w:numId="8" w16cid:durableId="619578872">
    <w:abstractNumId w:val="2"/>
  </w:num>
  <w:num w:numId="9" w16cid:durableId="287586128">
    <w:abstractNumId w:val="0"/>
  </w:num>
  <w:num w:numId="10" w16cid:durableId="1811051240">
    <w:abstractNumId w:val="10"/>
  </w:num>
  <w:num w:numId="11" w16cid:durableId="209075006">
    <w:abstractNumId w:val="12"/>
  </w:num>
  <w:num w:numId="12" w16cid:durableId="1832208632">
    <w:abstractNumId w:val="9"/>
  </w:num>
  <w:num w:numId="13" w16cid:durableId="1303077704">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6441"/>
    <w:rsid w:val="00001140"/>
    <w:rsid w:val="00006967"/>
    <w:rsid w:val="00011D65"/>
    <w:rsid w:val="00012F24"/>
    <w:rsid w:val="00014051"/>
    <w:rsid w:val="000159C6"/>
    <w:rsid w:val="00016ABE"/>
    <w:rsid w:val="00017323"/>
    <w:rsid w:val="00017C40"/>
    <w:rsid w:val="00021262"/>
    <w:rsid w:val="00023059"/>
    <w:rsid w:val="00023DCA"/>
    <w:rsid w:val="00030736"/>
    <w:rsid w:val="00031580"/>
    <w:rsid w:val="00033ECC"/>
    <w:rsid w:val="0004043B"/>
    <w:rsid w:val="0004414F"/>
    <w:rsid w:val="00047A7A"/>
    <w:rsid w:val="00050A36"/>
    <w:rsid w:val="000510B6"/>
    <w:rsid w:val="00051508"/>
    <w:rsid w:val="00051AFE"/>
    <w:rsid w:val="00056F27"/>
    <w:rsid w:val="00057D0E"/>
    <w:rsid w:val="00061E23"/>
    <w:rsid w:val="00063765"/>
    <w:rsid w:val="0006734F"/>
    <w:rsid w:val="00067B17"/>
    <w:rsid w:val="00070F64"/>
    <w:rsid w:val="0007250E"/>
    <w:rsid w:val="00073090"/>
    <w:rsid w:val="000732CE"/>
    <w:rsid w:val="00074D16"/>
    <w:rsid w:val="0007758E"/>
    <w:rsid w:val="00080612"/>
    <w:rsid w:val="00080F13"/>
    <w:rsid w:val="000822DE"/>
    <w:rsid w:val="00085CC1"/>
    <w:rsid w:val="000862C0"/>
    <w:rsid w:val="000920ED"/>
    <w:rsid w:val="00094DD5"/>
    <w:rsid w:val="00095B9E"/>
    <w:rsid w:val="00096D3C"/>
    <w:rsid w:val="000A2F43"/>
    <w:rsid w:val="000A4389"/>
    <w:rsid w:val="000B00F0"/>
    <w:rsid w:val="000B419E"/>
    <w:rsid w:val="000B6686"/>
    <w:rsid w:val="000B739A"/>
    <w:rsid w:val="000C0D3E"/>
    <w:rsid w:val="000C1064"/>
    <w:rsid w:val="000C2256"/>
    <w:rsid w:val="000C28B1"/>
    <w:rsid w:val="000C636D"/>
    <w:rsid w:val="000C6C75"/>
    <w:rsid w:val="000C6D45"/>
    <w:rsid w:val="000C7ABD"/>
    <w:rsid w:val="000D2CFD"/>
    <w:rsid w:val="000D439D"/>
    <w:rsid w:val="000D4B6A"/>
    <w:rsid w:val="000D4CAF"/>
    <w:rsid w:val="000D52B8"/>
    <w:rsid w:val="000D54B8"/>
    <w:rsid w:val="000D5550"/>
    <w:rsid w:val="000D55F9"/>
    <w:rsid w:val="000D5F0A"/>
    <w:rsid w:val="000E0CDA"/>
    <w:rsid w:val="000E6E93"/>
    <w:rsid w:val="000F223A"/>
    <w:rsid w:val="000F45DE"/>
    <w:rsid w:val="000F4AA5"/>
    <w:rsid w:val="000F7149"/>
    <w:rsid w:val="001018B9"/>
    <w:rsid w:val="0010228D"/>
    <w:rsid w:val="001030E6"/>
    <w:rsid w:val="0010323E"/>
    <w:rsid w:val="00113B40"/>
    <w:rsid w:val="00114ACA"/>
    <w:rsid w:val="00115BC7"/>
    <w:rsid w:val="00117E95"/>
    <w:rsid w:val="00126D0C"/>
    <w:rsid w:val="00130320"/>
    <w:rsid w:val="00130EBA"/>
    <w:rsid w:val="001312D6"/>
    <w:rsid w:val="00132CE6"/>
    <w:rsid w:val="0013541C"/>
    <w:rsid w:val="0013589E"/>
    <w:rsid w:val="00136936"/>
    <w:rsid w:val="00137FDA"/>
    <w:rsid w:val="00142820"/>
    <w:rsid w:val="00157442"/>
    <w:rsid w:val="0016184A"/>
    <w:rsid w:val="00167492"/>
    <w:rsid w:val="0017068D"/>
    <w:rsid w:val="001706B4"/>
    <w:rsid w:val="00170A93"/>
    <w:rsid w:val="001732A2"/>
    <w:rsid w:val="00173BC4"/>
    <w:rsid w:val="00173FF5"/>
    <w:rsid w:val="00174559"/>
    <w:rsid w:val="00175620"/>
    <w:rsid w:val="00175E9D"/>
    <w:rsid w:val="001765BC"/>
    <w:rsid w:val="001836D9"/>
    <w:rsid w:val="00184038"/>
    <w:rsid w:val="0018533D"/>
    <w:rsid w:val="00194CB8"/>
    <w:rsid w:val="00196E8D"/>
    <w:rsid w:val="00197283"/>
    <w:rsid w:val="00197A3C"/>
    <w:rsid w:val="00197A3D"/>
    <w:rsid w:val="001A1013"/>
    <w:rsid w:val="001A12FC"/>
    <w:rsid w:val="001A2A92"/>
    <w:rsid w:val="001B163D"/>
    <w:rsid w:val="001B4661"/>
    <w:rsid w:val="001B564B"/>
    <w:rsid w:val="001B7C65"/>
    <w:rsid w:val="001C0EC4"/>
    <w:rsid w:val="001C1C1B"/>
    <w:rsid w:val="001C44C9"/>
    <w:rsid w:val="001C4B77"/>
    <w:rsid w:val="001C5925"/>
    <w:rsid w:val="001D0EF0"/>
    <w:rsid w:val="001D197E"/>
    <w:rsid w:val="001D2107"/>
    <w:rsid w:val="001D68CF"/>
    <w:rsid w:val="001E32BD"/>
    <w:rsid w:val="001E4538"/>
    <w:rsid w:val="001E5083"/>
    <w:rsid w:val="001F35B6"/>
    <w:rsid w:val="001F67E8"/>
    <w:rsid w:val="0021141C"/>
    <w:rsid w:val="00213D9A"/>
    <w:rsid w:val="00214CA8"/>
    <w:rsid w:val="00214ECB"/>
    <w:rsid w:val="002215CA"/>
    <w:rsid w:val="002215E4"/>
    <w:rsid w:val="00223B43"/>
    <w:rsid w:val="00224EEC"/>
    <w:rsid w:val="0023125E"/>
    <w:rsid w:val="002316D3"/>
    <w:rsid w:val="00231705"/>
    <w:rsid w:val="00232605"/>
    <w:rsid w:val="002328C6"/>
    <w:rsid w:val="00234519"/>
    <w:rsid w:val="00236593"/>
    <w:rsid w:val="0024045A"/>
    <w:rsid w:val="00241C68"/>
    <w:rsid w:val="00243F6D"/>
    <w:rsid w:val="00246233"/>
    <w:rsid w:val="0025105E"/>
    <w:rsid w:val="0025471F"/>
    <w:rsid w:val="00254F8B"/>
    <w:rsid w:val="00256C85"/>
    <w:rsid w:val="00256F68"/>
    <w:rsid w:val="0026162F"/>
    <w:rsid w:val="00261D42"/>
    <w:rsid w:val="00261D95"/>
    <w:rsid w:val="00265484"/>
    <w:rsid w:val="002654D0"/>
    <w:rsid w:val="002657EA"/>
    <w:rsid w:val="0026599A"/>
    <w:rsid w:val="002677F1"/>
    <w:rsid w:val="00273EE2"/>
    <w:rsid w:val="00274ADA"/>
    <w:rsid w:val="00287DC6"/>
    <w:rsid w:val="00296C53"/>
    <w:rsid w:val="002A5C5E"/>
    <w:rsid w:val="002B7212"/>
    <w:rsid w:val="002B7B62"/>
    <w:rsid w:val="002C2BA1"/>
    <w:rsid w:val="002C3525"/>
    <w:rsid w:val="002C3F17"/>
    <w:rsid w:val="002D2059"/>
    <w:rsid w:val="002D6532"/>
    <w:rsid w:val="002D7040"/>
    <w:rsid w:val="002E39ED"/>
    <w:rsid w:val="002E413A"/>
    <w:rsid w:val="002E700A"/>
    <w:rsid w:val="002F0D28"/>
    <w:rsid w:val="002F2DAD"/>
    <w:rsid w:val="002F49EB"/>
    <w:rsid w:val="0030577A"/>
    <w:rsid w:val="00307958"/>
    <w:rsid w:val="00310DE1"/>
    <w:rsid w:val="003227DD"/>
    <w:rsid w:val="003306CA"/>
    <w:rsid w:val="003330E1"/>
    <w:rsid w:val="00334539"/>
    <w:rsid w:val="00335870"/>
    <w:rsid w:val="00335875"/>
    <w:rsid w:val="00336F7C"/>
    <w:rsid w:val="00342050"/>
    <w:rsid w:val="00343D7B"/>
    <w:rsid w:val="00347F20"/>
    <w:rsid w:val="00352279"/>
    <w:rsid w:val="00352E98"/>
    <w:rsid w:val="003532E7"/>
    <w:rsid w:val="003637E7"/>
    <w:rsid w:val="00363FB9"/>
    <w:rsid w:val="0036415E"/>
    <w:rsid w:val="003661A6"/>
    <w:rsid w:val="00366593"/>
    <w:rsid w:val="00370379"/>
    <w:rsid w:val="003849C4"/>
    <w:rsid w:val="00387D06"/>
    <w:rsid w:val="00393569"/>
    <w:rsid w:val="003A319A"/>
    <w:rsid w:val="003A5269"/>
    <w:rsid w:val="003A621A"/>
    <w:rsid w:val="003A6CE2"/>
    <w:rsid w:val="003B2CE6"/>
    <w:rsid w:val="003B3302"/>
    <w:rsid w:val="003B364F"/>
    <w:rsid w:val="003B3FBA"/>
    <w:rsid w:val="003B5155"/>
    <w:rsid w:val="003B552A"/>
    <w:rsid w:val="003C1666"/>
    <w:rsid w:val="003C27E5"/>
    <w:rsid w:val="003C2A3C"/>
    <w:rsid w:val="003C3B8F"/>
    <w:rsid w:val="003C6DC7"/>
    <w:rsid w:val="003D1AE9"/>
    <w:rsid w:val="003D4D9A"/>
    <w:rsid w:val="003E61EF"/>
    <w:rsid w:val="003E66D8"/>
    <w:rsid w:val="003E79D9"/>
    <w:rsid w:val="003F1AB1"/>
    <w:rsid w:val="00400549"/>
    <w:rsid w:val="00406204"/>
    <w:rsid w:val="00412BEC"/>
    <w:rsid w:val="00414B1F"/>
    <w:rsid w:val="0042407B"/>
    <w:rsid w:val="004341B2"/>
    <w:rsid w:val="00435218"/>
    <w:rsid w:val="00435E62"/>
    <w:rsid w:val="004378DD"/>
    <w:rsid w:val="00440B6C"/>
    <w:rsid w:val="004435A6"/>
    <w:rsid w:val="00447819"/>
    <w:rsid w:val="00454D0A"/>
    <w:rsid w:val="004557A1"/>
    <w:rsid w:val="00456CC1"/>
    <w:rsid w:val="00457368"/>
    <w:rsid w:val="0046023D"/>
    <w:rsid w:val="00464723"/>
    <w:rsid w:val="00464C84"/>
    <w:rsid w:val="004676C0"/>
    <w:rsid w:val="00472300"/>
    <w:rsid w:val="00472A76"/>
    <w:rsid w:val="00473831"/>
    <w:rsid w:val="00473AD2"/>
    <w:rsid w:val="00482E91"/>
    <w:rsid w:val="0048463B"/>
    <w:rsid w:val="00485873"/>
    <w:rsid w:val="00486E6A"/>
    <w:rsid w:val="00486FFE"/>
    <w:rsid w:val="00490712"/>
    <w:rsid w:val="004950C6"/>
    <w:rsid w:val="00495CE8"/>
    <w:rsid w:val="004979F1"/>
    <w:rsid w:val="004A2D86"/>
    <w:rsid w:val="004A66BD"/>
    <w:rsid w:val="004A7029"/>
    <w:rsid w:val="004B1DF0"/>
    <w:rsid w:val="004B35A8"/>
    <w:rsid w:val="004B7351"/>
    <w:rsid w:val="004C25F4"/>
    <w:rsid w:val="004C3E24"/>
    <w:rsid w:val="004C6298"/>
    <w:rsid w:val="004C7D5D"/>
    <w:rsid w:val="004D12D4"/>
    <w:rsid w:val="004D1D39"/>
    <w:rsid w:val="004D3BD3"/>
    <w:rsid w:val="004D770C"/>
    <w:rsid w:val="0050039A"/>
    <w:rsid w:val="00507BD4"/>
    <w:rsid w:val="0051062F"/>
    <w:rsid w:val="005124A0"/>
    <w:rsid w:val="00512530"/>
    <w:rsid w:val="005134B2"/>
    <w:rsid w:val="00515BEC"/>
    <w:rsid w:val="0051756D"/>
    <w:rsid w:val="00517AF3"/>
    <w:rsid w:val="0052219C"/>
    <w:rsid w:val="00524FFB"/>
    <w:rsid w:val="00525D44"/>
    <w:rsid w:val="0052647E"/>
    <w:rsid w:val="005271C3"/>
    <w:rsid w:val="0052727F"/>
    <w:rsid w:val="005274C8"/>
    <w:rsid w:val="00530B58"/>
    <w:rsid w:val="00530BAE"/>
    <w:rsid w:val="00532BB3"/>
    <w:rsid w:val="00532C97"/>
    <w:rsid w:val="0053576F"/>
    <w:rsid w:val="005407F9"/>
    <w:rsid w:val="005410EF"/>
    <w:rsid w:val="00541173"/>
    <w:rsid w:val="00542ABF"/>
    <w:rsid w:val="00542D85"/>
    <w:rsid w:val="00543AA5"/>
    <w:rsid w:val="00544E12"/>
    <w:rsid w:val="005466EF"/>
    <w:rsid w:val="005521E8"/>
    <w:rsid w:val="0055298B"/>
    <w:rsid w:val="00556FF5"/>
    <w:rsid w:val="00557822"/>
    <w:rsid w:val="005614CD"/>
    <w:rsid w:val="0056498A"/>
    <w:rsid w:val="00564E19"/>
    <w:rsid w:val="0057289F"/>
    <w:rsid w:val="005758B7"/>
    <w:rsid w:val="0057593B"/>
    <w:rsid w:val="00576B91"/>
    <w:rsid w:val="00577B08"/>
    <w:rsid w:val="00577E4B"/>
    <w:rsid w:val="00586441"/>
    <w:rsid w:val="00587056"/>
    <w:rsid w:val="0059202B"/>
    <w:rsid w:val="0059314B"/>
    <w:rsid w:val="00597C70"/>
    <w:rsid w:val="005A0FE9"/>
    <w:rsid w:val="005A3260"/>
    <w:rsid w:val="005A3906"/>
    <w:rsid w:val="005A42C1"/>
    <w:rsid w:val="005A53CF"/>
    <w:rsid w:val="005A6FFF"/>
    <w:rsid w:val="005A7E2B"/>
    <w:rsid w:val="005B45AD"/>
    <w:rsid w:val="005B5D4F"/>
    <w:rsid w:val="005D039B"/>
    <w:rsid w:val="005D22B3"/>
    <w:rsid w:val="005D3BCF"/>
    <w:rsid w:val="005D3CAA"/>
    <w:rsid w:val="005D59FB"/>
    <w:rsid w:val="005D7D32"/>
    <w:rsid w:val="005E198E"/>
    <w:rsid w:val="005E425C"/>
    <w:rsid w:val="005E46F2"/>
    <w:rsid w:val="005E5B47"/>
    <w:rsid w:val="005E5FBE"/>
    <w:rsid w:val="005E6F3C"/>
    <w:rsid w:val="005E7EAC"/>
    <w:rsid w:val="005F2879"/>
    <w:rsid w:val="005F3319"/>
    <w:rsid w:val="00600DA0"/>
    <w:rsid w:val="0060450C"/>
    <w:rsid w:val="0060509D"/>
    <w:rsid w:val="00605587"/>
    <w:rsid w:val="006056DC"/>
    <w:rsid w:val="00611A68"/>
    <w:rsid w:val="00616CF4"/>
    <w:rsid w:val="00616FE1"/>
    <w:rsid w:val="0062691F"/>
    <w:rsid w:val="006271EE"/>
    <w:rsid w:val="00627A1E"/>
    <w:rsid w:val="0063066C"/>
    <w:rsid w:val="00630BA0"/>
    <w:rsid w:val="00632CD1"/>
    <w:rsid w:val="00633A5B"/>
    <w:rsid w:val="0063459B"/>
    <w:rsid w:val="006348F7"/>
    <w:rsid w:val="00634C0A"/>
    <w:rsid w:val="00643615"/>
    <w:rsid w:val="006471B1"/>
    <w:rsid w:val="00650B61"/>
    <w:rsid w:val="006510B5"/>
    <w:rsid w:val="00655854"/>
    <w:rsid w:val="00655919"/>
    <w:rsid w:val="00656EFE"/>
    <w:rsid w:val="006611EB"/>
    <w:rsid w:val="006619D2"/>
    <w:rsid w:val="00666861"/>
    <w:rsid w:val="00667B6D"/>
    <w:rsid w:val="006714BB"/>
    <w:rsid w:val="00672834"/>
    <w:rsid w:val="0067435F"/>
    <w:rsid w:val="00675037"/>
    <w:rsid w:val="0067700F"/>
    <w:rsid w:val="0068270D"/>
    <w:rsid w:val="00682C87"/>
    <w:rsid w:val="00683FE7"/>
    <w:rsid w:val="006852E0"/>
    <w:rsid w:val="006870B6"/>
    <w:rsid w:val="006920C3"/>
    <w:rsid w:val="00692184"/>
    <w:rsid w:val="006954A2"/>
    <w:rsid w:val="006A083C"/>
    <w:rsid w:val="006A0993"/>
    <w:rsid w:val="006A0B75"/>
    <w:rsid w:val="006A0F32"/>
    <w:rsid w:val="006A230C"/>
    <w:rsid w:val="006A3339"/>
    <w:rsid w:val="006A58CD"/>
    <w:rsid w:val="006B2B8B"/>
    <w:rsid w:val="006B55A0"/>
    <w:rsid w:val="006B5EED"/>
    <w:rsid w:val="006C03B1"/>
    <w:rsid w:val="006C0D82"/>
    <w:rsid w:val="006C1A46"/>
    <w:rsid w:val="006C72AA"/>
    <w:rsid w:val="006D0279"/>
    <w:rsid w:val="006D10C7"/>
    <w:rsid w:val="006D3B18"/>
    <w:rsid w:val="006D51D1"/>
    <w:rsid w:val="006D633A"/>
    <w:rsid w:val="006E31DB"/>
    <w:rsid w:val="006E6325"/>
    <w:rsid w:val="006F0497"/>
    <w:rsid w:val="006F1430"/>
    <w:rsid w:val="006F1529"/>
    <w:rsid w:val="00701C8D"/>
    <w:rsid w:val="007049F9"/>
    <w:rsid w:val="007107EB"/>
    <w:rsid w:val="00710FA8"/>
    <w:rsid w:val="0071183D"/>
    <w:rsid w:val="00711EF7"/>
    <w:rsid w:val="007144D9"/>
    <w:rsid w:val="00715993"/>
    <w:rsid w:val="00722D7E"/>
    <w:rsid w:val="00723310"/>
    <w:rsid w:val="00723FE5"/>
    <w:rsid w:val="00726612"/>
    <w:rsid w:val="00726C01"/>
    <w:rsid w:val="0073297D"/>
    <w:rsid w:val="00734149"/>
    <w:rsid w:val="0073602F"/>
    <w:rsid w:val="007435DE"/>
    <w:rsid w:val="00746ACD"/>
    <w:rsid w:val="00753529"/>
    <w:rsid w:val="00753F2C"/>
    <w:rsid w:val="007555DD"/>
    <w:rsid w:val="00755AFF"/>
    <w:rsid w:val="00755F42"/>
    <w:rsid w:val="007631D8"/>
    <w:rsid w:val="007658ED"/>
    <w:rsid w:val="00766F04"/>
    <w:rsid w:val="0076768E"/>
    <w:rsid w:val="0077169A"/>
    <w:rsid w:val="00771C88"/>
    <w:rsid w:val="00773F67"/>
    <w:rsid w:val="0077573A"/>
    <w:rsid w:val="007766DA"/>
    <w:rsid w:val="007772D3"/>
    <w:rsid w:val="00784171"/>
    <w:rsid w:val="0078435E"/>
    <w:rsid w:val="007857B2"/>
    <w:rsid w:val="00785BC6"/>
    <w:rsid w:val="00787976"/>
    <w:rsid w:val="00792C96"/>
    <w:rsid w:val="007944ED"/>
    <w:rsid w:val="00796C66"/>
    <w:rsid w:val="007A34FD"/>
    <w:rsid w:val="007A37CC"/>
    <w:rsid w:val="007A4B08"/>
    <w:rsid w:val="007B11CA"/>
    <w:rsid w:val="007B1AEE"/>
    <w:rsid w:val="007B470E"/>
    <w:rsid w:val="007B6059"/>
    <w:rsid w:val="007B6195"/>
    <w:rsid w:val="007B6A99"/>
    <w:rsid w:val="007C2756"/>
    <w:rsid w:val="007C2C7A"/>
    <w:rsid w:val="007C5613"/>
    <w:rsid w:val="007C56D4"/>
    <w:rsid w:val="007C6A83"/>
    <w:rsid w:val="007D29CF"/>
    <w:rsid w:val="007D30CF"/>
    <w:rsid w:val="007D3466"/>
    <w:rsid w:val="007D52E4"/>
    <w:rsid w:val="007D6364"/>
    <w:rsid w:val="007E1D2F"/>
    <w:rsid w:val="007E2B2C"/>
    <w:rsid w:val="007E45FF"/>
    <w:rsid w:val="007E624E"/>
    <w:rsid w:val="007F11FA"/>
    <w:rsid w:val="00800C6B"/>
    <w:rsid w:val="00801DC3"/>
    <w:rsid w:val="008069FC"/>
    <w:rsid w:val="008103C2"/>
    <w:rsid w:val="00811F1F"/>
    <w:rsid w:val="00812E47"/>
    <w:rsid w:val="0081401F"/>
    <w:rsid w:val="00816A91"/>
    <w:rsid w:val="0082036B"/>
    <w:rsid w:val="008210F4"/>
    <w:rsid w:val="00821A4C"/>
    <w:rsid w:val="00822F6B"/>
    <w:rsid w:val="008258BE"/>
    <w:rsid w:val="00826D5F"/>
    <w:rsid w:val="00826EAF"/>
    <w:rsid w:val="00827EAE"/>
    <w:rsid w:val="00832C25"/>
    <w:rsid w:val="008369DF"/>
    <w:rsid w:val="00840FE7"/>
    <w:rsid w:val="008438DC"/>
    <w:rsid w:val="00844B0D"/>
    <w:rsid w:val="00850DEC"/>
    <w:rsid w:val="008545CF"/>
    <w:rsid w:val="008551C2"/>
    <w:rsid w:val="0086301F"/>
    <w:rsid w:val="008638A9"/>
    <w:rsid w:val="008650EC"/>
    <w:rsid w:val="00865B60"/>
    <w:rsid w:val="00880955"/>
    <w:rsid w:val="008812C6"/>
    <w:rsid w:val="00881F2D"/>
    <w:rsid w:val="00894DD9"/>
    <w:rsid w:val="0089612B"/>
    <w:rsid w:val="00896429"/>
    <w:rsid w:val="008A0009"/>
    <w:rsid w:val="008A1E00"/>
    <w:rsid w:val="008A4559"/>
    <w:rsid w:val="008B4773"/>
    <w:rsid w:val="008C1960"/>
    <w:rsid w:val="008C420E"/>
    <w:rsid w:val="008C6B22"/>
    <w:rsid w:val="008D2564"/>
    <w:rsid w:val="008D33B6"/>
    <w:rsid w:val="008E6317"/>
    <w:rsid w:val="008E7B88"/>
    <w:rsid w:val="008F6C1B"/>
    <w:rsid w:val="008F7563"/>
    <w:rsid w:val="008F7E24"/>
    <w:rsid w:val="009023DA"/>
    <w:rsid w:val="00903424"/>
    <w:rsid w:val="009113BD"/>
    <w:rsid w:val="00912EA6"/>
    <w:rsid w:val="00914714"/>
    <w:rsid w:val="00915805"/>
    <w:rsid w:val="00915CAB"/>
    <w:rsid w:val="00924BAE"/>
    <w:rsid w:val="00925EE5"/>
    <w:rsid w:val="009272C8"/>
    <w:rsid w:val="00930C71"/>
    <w:rsid w:val="00932890"/>
    <w:rsid w:val="00936799"/>
    <w:rsid w:val="0093725C"/>
    <w:rsid w:val="00941675"/>
    <w:rsid w:val="00942BDA"/>
    <w:rsid w:val="00944DB8"/>
    <w:rsid w:val="00947648"/>
    <w:rsid w:val="00955029"/>
    <w:rsid w:val="00955A3B"/>
    <w:rsid w:val="00956995"/>
    <w:rsid w:val="00960113"/>
    <w:rsid w:val="00960BF0"/>
    <w:rsid w:val="00962F1B"/>
    <w:rsid w:val="00963BC7"/>
    <w:rsid w:val="00990327"/>
    <w:rsid w:val="009922C9"/>
    <w:rsid w:val="00993874"/>
    <w:rsid w:val="00996E6B"/>
    <w:rsid w:val="009A4E47"/>
    <w:rsid w:val="009B39BF"/>
    <w:rsid w:val="009B556A"/>
    <w:rsid w:val="009B6B86"/>
    <w:rsid w:val="009B7CED"/>
    <w:rsid w:val="009C5EBA"/>
    <w:rsid w:val="009D14C9"/>
    <w:rsid w:val="009D60C8"/>
    <w:rsid w:val="009D698E"/>
    <w:rsid w:val="009E1455"/>
    <w:rsid w:val="009E1DD8"/>
    <w:rsid w:val="009E22C3"/>
    <w:rsid w:val="009E3F98"/>
    <w:rsid w:val="009E45D5"/>
    <w:rsid w:val="009E685D"/>
    <w:rsid w:val="009E7D0D"/>
    <w:rsid w:val="009F1644"/>
    <w:rsid w:val="009F3ABF"/>
    <w:rsid w:val="009F4BFA"/>
    <w:rsid w:val="009F50BD"/>
    <w:rsid w:val="00A0092B"/>
    <w:rsid w:val="00A06B19"/>
    <w:rsid w:val="00A11A47"/>
    <w:rsid w:val="00A11C15"/>
    <w:rsid w:val="00A1398D"/>
    <w:rsid w:val="00A14CD8"/>
    <w:rsid w:val="00A160CF"/>
    <w:rsid w:val="00A166FD"/>
    <w:rsid w:val="00A16F63"/>
    <w:rsid w:val="00A2248E"/>
    <w:rsid w:val="00A2447E"/>
    <w:rsid w:val="00A24DE3"/>
    <w:rsid w:val="00A250B1"/>
    <w:rsid w:val="00A25B2A"/>
    <w:rsid w:val="00A32FAC"/>
    <w:rsid w:val="00A33048"/>
    <w:rsid w:val="00A41A36"/>
    <w:rsid w:val="00A41C09"/>
    <w:rsid w:val="00A45B62"/>
    <w:rsid w:val="00A45F0A"/>
    <w:rsid w:val="00A46ED0"/>
    <w:rsid w:val="00A475FC"/>
    <w:rsid w:val="00A5619B"/>
    <w:rsid w:val="00A7040E"/>
    <w:rsid w:val="00A72329"/>
    <w:rsid w:val="00A72D2D"/>
    <w:rsid w:val="00A72DB4"/>
    <w:rsid w:val="00A732AB"/>
    <w:rsid w:val="00A742E3"/>
    <w:rsid w:val="00A807B9"/>
    <w:rsid w:val="00A9640B"/>
    <w:rsid w:val="00A96983"/>
    <w:rsid w:val="00AA2F79"/>
    <w:rsid w:val="00AA6F79"/>
    <w:rsid w:val="00AB3484"/>
    <w:rsid w:val="00AB52FE"/>
    <w:rsid w:val="00AB7810"/>
    <w:rsid w:val="00AB7E02"/>
    <w:rsid w:val="00AC30D9"/>
    <w:rsid w:val="00AC5747"/>
    <w:rsid w:val="00AD080B"/>
    <w:rsid w:val="00AD45B7"/>
    <w:rsid w:val="00AD526C"/>
    <w:rsid w:val="00AE1E30"/>
    <w:rsid w:val="00AE3A13"/>
    <w:rsid w:val="00AE4434"/>
    <w:rsid w:val="00AE7C2C"/>
    <w:rsid w:val="00AF53CF"/>
    <w:rsid w:val="00AF7321"/>
    <w:rsid w:val="00AF75EB"/>
    <w:rsid w:val="00AF7F9C"/>
    <w:rsid w:val="00B0084A"/>
    <w:rsid w:val="00B03D89"/>
    <w:rsid w:val="00B0553C"/>
    <w:rsid w:val="00B06A3E"/>
    <w:rsid w:val="00B12B0E"/>
    <w:rsid w:val="00B157DB"/>
    <w:rsid w:val="00B2384A"/>
    <w:rsid w:val="00B26FBA"/>
    <w:rsid w:val="00B272C4"/>
    <w:rsid w:val="00B30C26"/>
    <w:rsid w:val="00B34214"/>
    <w:rsid w:val="00B368CD"/>
    <w:rsid w:val="00B4133A"/>
    <w:rsid w:val="00B4386E"/>
    <w:rsid w:val="00B44178"/>
    <w:rsid w:val="00B45A83"/>
    <w:rsid w:val="00B45FA2"/>
    <w:rsid w:val="00B50083"/>
    <w:rsid w:val="00B50782"/>
    <w:rsid w:val="00B50966"/>
    <w:rsid w:val="00B51B09"/>
    <w:rsid w:val="00B51BD6"/>
    <w:rsid w:val="00B60F7D"/>
    <w:rsid w:val="00B6361E"/>
    <w:rsid w:val="00B6557E"/>
    <w:rsid w:val="00B663B9"/>
    <w:rsid w:val="00B70CBC"/>
    <w:rsid w:val="00B764CD"/>
    <w:rsid w:val="00B76E43"/>
    <w:rsid w:val="00B80827"/>
    <w:rsid w:val="00B81B2D"/>
    <w:rsid w:val="00B81BC4"/>
    <w:rsid w:val="00B924F9"/>
    <w:rsid w:val="00B92783"/>
    <w:rsid w:val="00B93CE2"/>
    <w:rsid w:val="00B942AF"/>
    <w:rsid w:val="00BA1A00"/>
    <w:rsid w:val="00BA2F41"/>
    <w:rsid w:val="00BB06C3"/>
    <w:rsid w:val="00BC122A"/>
    <w:rsid w:val="00BC2CE9"/>
    <w:rsid w:val="00BC3311"/>
    <w:rsid w:val="00BC6DAB"/>
    <w:rsid w:val="00BD0B44"/>
    <w:rsid w:val="00BD4173"/>
    <w:rsid w:val="00BD77FF"/>
    <w:rsid w:val="00BE221E"/>
    <w:rsid w:val="00BE4032"/>
    <w:rsid w:val="00BE4D28"/>
    <w:rsid w:val="00BE4F98"/>
    <w:rsid w:val="00BE5D9E"/>
    <w:rsid w:val="00BE668B"/>
    <w:rsid w:val="00BF028A"/>
    <w:rsid w:val="00BF1ACE"/>
    <w:rsid w:val="00BF4AF7"/>
    <w:rsid w:val="00BF7585"/>
    <w:rsid w:val="00BF7637"/>
    <w:rsid w:val="00C01E3E"/>
    <w:rsid w:val="00C01EA3"/>
    <w:rsid w:val="00C033AB"/>
    <w:rsid w:val="00C03CD6"/>
    <w:rsid w:val="00C0563F"/>
    <w:rsid w:val="00C064A7"/>
    <w:rsid w:val="00C06F37"/>
    <w:rsid w:val="00C102A8"/>
    <w:rsid w:val="00C10869"/>
    <w:rsid w:val="00C10E26"/>
    <w:rsid w:val="00C11EA7"/>
    <w:rsid w:val="00C121DE"/>
    <w:rsid w:val="00C1223E"/>
    <w:rsid w:val="00C154F3"/>
    <w:rsid w:val="00C15E8F"/>
    <w:rsid w:val="00C167A6"/>
    <w:rsid w:val="00C234A4"/>
    <w:rsid w:val="00C2394F"/>
    <w:rsid w:val="00C243FD"/>
    <w:rsid w:val="00C24BA5"/>
    <w:rsid w:val="00C24E9B"/>
    <w:rsid w:val="00C25C44"/>
    <w:rsid w:val="00C26397"/>
    <w:rsid w:val="00C266BC"/>
    <w:rsid w:val="00C26A1C"/>
    <w:rsid w:val="00C26FCD"/>
    <w:rsid w:val="00C338BB"/>
    <w:rsid w:val="00C353E7"/>
    <w:rsid w:val="00C37DFC"/>
    <w:rsid w:val="00C403B5"/>
    <w:rsid w:val="00C41BC5"/>
    <w:rsid w:val="00C42B49"/>
    <w:rsid w:val="00C42CAE"/>
    <w:rsid w:val="00C430E7"/>
    <w:rsid w:val="00C454CE"/>
    <w:rsid w:val="00C45A8B"/>
    <w:rsid w:val="00C473D3"/>
    <w:rsid w:val="00C50505"/>
    <w:rsid w:val="00C51FD7"/>
    <w:rsid w:val="00C52511"/>
    <w:rsid w:val="00C53725"/>
    <w:rsid w:val="00C57FDB"/>
    <w:rsid w:val="00C6056D"/>
    <w:rsid w:val="00C63C09"/>
    <w:rsid w:val="00C65BCF"/>
    <w:rsid w:val="00C70215"/>
    <w:rsid w:val="00C70911"/>
    <w:rsid w:val="00C7255A"/>
    <w:rsid w:val="00C80C48"/>
    <w:rsid w:val="00C81C4C"/>
    <w:rsid w:val="00C81DC4"/>
    <w:rsid w:val="00C83402"/>
    <w:rsid w:val="00C86F2D"/>
    <w:rsid w:val="00C9072C"/>
    <w:rsid w:val="00C90E09"/>
    <w:rsid w:val="00C91DB5"/>
    <w:rsid w:val="00C93E76"/>
    <w:rsid w:val="00C9573E"/>
    <w:rsid w:val="00CA2B9F"/>
    <w:rsid w:val="00CA3296"/>
    <w:rsid w:val="00CA520B"/>
    <w:rsid w:val="00CA5E34"/>
    <w:rsid w:val="00CA61A7"/>
    <w:rsid w:val="00CB210F"/>
    <w:rsid w:val="00CB2704"/>
    <w:rsid w:val="00CB3D18"/>
    <w:rsid w:val="00CB524D"/>
    <w:rsid w:val="00CB6DE6"/>
    <w:rsid w:val="00CC46BD"/>
    <w:rsid w:val="00CC574A"/>
    <w:rsid w:val="00CC5C1C"/>
    <w:rsid w:val="00CC7061"/>
    <w:rsid w:val="00CD2B26"/>
    <w:rsid w:val="00CD2C68"/>
    <w:rsid w:val="00CD362A"/>
    <w:rsid w:val="00CD548A"/>
    <w:rsid w:val="00CD6F85"/>
    <w:rsid w:val="00CE1571"/>
    <w:rsid w:val="00CE4A0B"/>
    <w:rsid w:val="00CE4DE9"/>
    <w:rsid w:val="00CE70BC"/>
    <w:rsid w:val="00CE7AB2"/>
    <w:rsid w:val="00CF01BB"/>
    <w:rsid w:val="00CF2FCD"/>
    <w:rsid w:val="00CF4D3D"/>
    <w:rsid w:val="00CF5EC7"/>
    <w:rsid w:val="00CF7392"/>
    <w:rsid w:val="00D01A91"/>
    <w:rsid w:val="00D05F5C"/>
    <w:rsid w:val="00D073EB"/>
    <w:rsid w:val="00D104D2"/>
    <w:rsid w:val="00D135B2"/>
    <w:rsid w:val="00D15EED"/>
    <w:rsid w:val="00D1744F"/>
    <w:rsid w:val="00D17C43"/>
    <w:rsid w:val="00D22B91"/>
    <w:rsid w:val="00D23121"/>
    <w:rsid w:val="00D23A94"/>
    <w:rsid w:val="00D2428F"/>
    <w:rsid w:val="00D2476A"/>
    <w:rsid w:val="00D25472"/>
    <w:rsid w:val="00D25F1C"/>
    <w:rsid w:val="00D26DD7"/>
    <w:rsid w:val="00D31E55"/>
    <w:rsid w:val="00D329F4"/>
    <w:rsid w:val="00D32A2E"/>
    <w:rsid w:val="00D33AE9"/>
    <w:rsid w:val="00D415BE"/>
    <w:rsid w:val="00D42C6C"/>
    <w:rsid w:val="00D43AEE"/>
    <w:rsid w:val="00D4506C"/>
    <w:rsid w:val="00D45E02"/>
    <w:rsid w:val="00D47F8A"/>
    <w:rsid w:val="00D53EDB"/>
    <w:rsid w:val="00D5560C"/>
    <w:rsid w:val="00D56E46"/>
    <w:rsid w:val="00D57865"/>
    <w:rsid w:val="00D647AE"/>
    <w:rsid w:val="00D75499"/>
    <w:rsid w:val="00D81EC4"/>
    <w:rsid w:val="00D8631A"/>
    <w:rsid w:val="00D86903"/>
    <w:rsid w:val="00D92D2A"/>
    <w:rsid w:val="00D952FB"/>
    <w:rsid w:val="00D95DDB"/>
    <w:rsid w:val="00DA2994"/>
    <w:rsid w:val="00DA5B67"/>
    <w:rsid w:val="00DB06EA"/>
    <w:rsid w:val="00DB1C22"/>
    <w:rsid w:val="00DB3F29"/>
    <w:rsid w:val="00DC2F6B"/>
    <w:rsid w:val="00DC37DB"/>
    <w:rsid w:val="00DC4A01"/>
    <w:rsid w:val="00DD2771"/>
    <w:rsid w:val="00DD7514"/>
    <w:rsid w:val="00DE3B04"/>
    <w:rsid w:val="00DF6215"/>
    <w:rsid w:val="00E02945"/>
    <w:rsid w:val="00E070ED"/>
    <w:rsid w:val="00E112BE"/>
    <w:rsid w:val="00E116CD"/>
    <w:rsid w:val="00E13F43"/>
    <w:rsid w:val="00E1558E"/>
    <w:rsid w:val="00E2476A"/>
    <w:rsid w:val="00E254A8"/>
    <w:rsid w:val="00E344B8"/>
    <w:rsid w:val="00E42770"/>
    <w:rsid w:val="00E47670"/>
    <w:rsid w:val="00E53C8D"/>
    <w:rsid w:val="00E559BE"/>
    <w:rsid w:val="00E55D5F"/>
    <w:rsid w:val="00E6142E"/>
    <w:rsid w:val="00E6241C"/>
    <w:rsid w:val="00E627B8"/>
    <w:rsid w:val="00E62F86"/>
    <w:rsid w:val="00E645F3"/>
    <w:rsid w:val="00E64C13"/>
    <w:rsid w:val="00E65670"/>
    <w:rsid w:val="00E6674F"/>
    <w:rsid w:val="00E66ABD"/>
    <w:rsid w:val="00E73FE0"/>
    <w:rsid w:val="00E74813"/>
    <w:rsid w:val="00E76575"/>
    <w:rsid w:val="00E76A15"/>
    <w:rsid w:val="00E80727"/>
    <w:rsid w:val="00E80808"/>
    <w:rsid w:val="00E832F9"/>
    <w:rsid w:val="00E907D6"/>
    <w:rsid w:val="00E920BC"/>
    <w:rsid w:val="00E942D9"/>
    <w:rsid w:val="00E95A8E"/>
    <w:rsid w:val="00E95E2B"/>
    <w:rsid w:val="00E96845"/>
    <w:rsid w:val="00E96D3D"/>
    <w:rsid w:val="00EA07F5"/>
    <w:rsid w:val="00EA1D87"/>
    <w:rsid w:val="00EA1F68"/>
    <w:rsid w:val="00EA4222"/>
    <w:rsid w:val="00EA71EB"/>
    <w:rsid w:val="00EA7C99"/>
    <w:rsid w:val="00EB3AED"/>
    <w:rsid w:val="00EB4F3B"/>
    <w:rsid w:val="00EC0D26"/>
    <w:rsid w:val="00EC10FC"/>
    <w:rsid w:val="00EC122E"/>
    <w:rsid w:val="00EC2002"/>
    <w:rsid w:val="00EC2AF8"/>
    <w:rsid w:val="00EC71AE"/>
    <w:rsid w:val="00EC76A9"/>
    <w:rsid w:val="00ED0989"/>
    <w:rsid w:val="00ED2A9B"/>
    <w:rsid w:val="00ED3C38"/>
    <w:rsid w:val="00EE05BC"/>
    <w:rsid w:val="00EE15E9"/>
    <w:rsid w:val="00EE3474"/>
    <w:rsid w:val="00EE3CE4"/>
    <w:rsid w:val="00EE4E73"/>
    <w:rsid w:val="00EF1BFD"/>
    <w:rsid w:val="00EF359F"/>
    <w:rsid w:val="00EF58C3"/>
    <w:rsid w:val="00EF616B"/>
    <w:rsid w:val="00F00111"/>
    <w:rsid w:val="00F028F5"/>
    <w:rsid w:val="00F20545"/>
    <w:rsid w:val="00F22328"/>
    <w:rsid w:val="00F227B6"/>
    <w:rsid w:val="00F23030"/>
    <w:rsid w:val="00F254D9"/>
    <w:rsid w:val="00F26450"/>
    <w:rsid w:val="00F33706"/>
    <w:rsid w:val="00F35AC2"/>
    <w:rsid w:val="00F40D93"/>
    <w:rsid w:val="00F45381"/>
    <w:rsid w:val="00F477B5"/>
    <w:rsid w:val="00F56B95"/>
    <w:rsid w:val="00F607BD"/>
    <w:rsid w:val="00F611FC"/>
    <w:rsid w:val="00F62777"/>
    <w:rsid w:val="00F64365"/>
    <w:rsid w:val="00F8012A"/>
    <w:rsid w:val="00F8740B"/>
    <w:rsid w:val="00F903B9"/>
    <w:rsid w:val="00F92504"/>
    <w:rsid w:val="00F92A5A"/>
    <w:rsid w:val="00FA3C2E"/>
    <w:rsid w:val="00FA4F26"/>
    <w:rsid w:val="00FB209F"/>
    <w:rsid w:val="00FB7059"/>
    <w:rsid w:val="00FB7E2F"/>
    <w:rsid w:val="00FC329B"/>
    <w:rsid w:val="00FC6D83"/>
    <w:rsid w:val="00FD14E0"/>
    <w:rsid w:val="00FE0F28"/>
    <w:rsid w:val="00FE2024"/>
    <w:rsid w:val="00FE22C5"/>
    <w:rsid w:val="00FE2C17"/>
    <w:rsid w:val="00FE65E7"/>
    <w:rsid w:val="00FE72D7"/>
    <w:rsid w:val="00FF0139"/>
    <w:rsid w:val="00FF111E"/>
    <w:rsid w:val="00FF33EF"/>
    <w:rsid w:val="00FF3A02"/>
    <w:rsid w:val="00FF3E0E"/>
    <w:rsid w:val="00FF44B3"/>
    <w:rsid w:val="00FF4E44"/>
    <w:rsid w:val="00FF6C20"/>
    <w:rsid w:val="00FF6C65"/>
    <w:rsid w:val="00FF7E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7AEA5FD"/>
  <w15:docId w15:val="{BD551E73-B789-4FC7-B5CE-D1D5DB889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 w:eastAsia="en-US"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tabs>
        <w:tab w:val="left" w:pos="216"/>
      </w:tabs>
      <w:spacing w:before="160" w:after="80"/>
      <w:ind w:left="360" w:hanging="360"/>
      <w:outlineLvl w:val="0"/>
    </w:pPr>
    <w:rPr>
      <w:smallCaps/>
    </w:rPr>
  </w:style>
  <w:style w:type="paragraph" w:styleId="Heading2">
    <w:name w:val="heading 2"/>
    <w:basedOn w:val="Normal"/>
    <w:next w:val="Normal"/>
    <w:link w:val="Heading2Char"/>
    <w:autoRedefine/>
    <w:uiPriority w:val="9"/>
    <w:unhideWhenUsed/>
    <w:qFormat/>
    <w:rsid w:val="00A45B62"/>
    <w:pPr>
      <w:keepNext/>
      <w:keepLines/>
      <w:numPr>
        <w:numId w:val="3"/>
      </w:numPr>
      <w:spacing w:before="120" w:after="60"/>
      <w:ind w:left="360"/>
      <w:jc w:val="left"/>
      <w:outlineLvl w:val="1"/>
    </w:pPr>
    <w:rPr>
      <w:b/>
      <w:iCs/>
      <w:sz w:val="32"/>
    </w:rPr>
  </w:style>
  <w:style w:type="paragraph" w:styleId="Heading3">
    <w:name w:val="heading 3"/>
    <w:basedOn w:val="Normal"/>
    <w:next w:val="Normal"/>
    <w:link w:val="Heading3Char"/>
    <w:autoRedefine/>
    <w:uiPriority w:val="9"/>
    <w:unhideWhenUsed/>
    <w:qFormat/>
    <w:rsid w:val="00C26A1C"/>
    <w:pPr>
      <w:numPr>
        <w:ilvl w:val="1"/>
        <w:numId w:val="3"/>
      </w:numPr>
      <w:spacing w:line="360" w:lineRule="auto"/>
      <w:ind w:left="720"/>
      <w:jc w:val="both"/>
      <w:outlineLvl w:val="2"/>
    </w:pPr>
    <w:rPr>
      <w:b/>
      <w:iCs/>
      <w:sz w:val="32"/>
    </w:rPr>
  </w:style>
  <w:style w:type="paragraph" w:styleId="Heading4">
    <w:name w:val="heading 4"/>
    <w:basedOn w:val="Normal"/>
    <w:next w:val="Normal"/>
    <w:autoRedefine/>
    <w:uiPriority w:val="9"/>
    <w:unhideWhenUsed/>
    <w:qFormat/>
    <w:rsid w:val="00F40D93"/>
    <w:pPr>
      <w:numPr>
        <w:ilvl w:val="2"/>
        <w:numId w:val="3"/>
      </w:numPr>
      <w:tabs>
        <w:tab w:val="left" w:pos="720"/>
      </w:tabs>
      <w:spacing w:before="40" w:after="40"/>
      <w:jc w:val="both"/>
      <w:outlineLvl w:val="3"/>
    </w:pPr>
    <w:rPr>
      <w:b/>
      <w:iCs/>
      <w:sz w:val="28"/>
    </w:rPr>
  </w:style>
  <w:style w:type="paragraph" w:styleId="Heading5">
    <w:name w:val="heading 5"/>
    <w:basedOn w:val="Normal"/>
    <w:next w:val="Normal"/>
    <w:uiPriority w:val="9"/>
    <w:semiHidden/>
    <w:unhideWhenUsed/>
    <w:qFormat/>
    <w:pPr>
      <w:tabs>
        <w:tab w:val="left" w:pos="360"/>
      </w:tabs>
      <w:spacing w:before="160" w:after="80"/>
      <w:outlineLvl w:val="4"/>
    </w:pPr>
    <w:rPr>
      <w:smallCaps/>
    </w:rPr>
  </w:style>
  <w:style w:type="paragraph" w:styleId="Heading6">
    <w:name w:val="heading 6"/>
    <w:basedOn w:val="Normal"/>
    <w:next w:val="Normal"/>
    <w:uiPriority w:val="9"/>
    <w:semiHidden/>
    <w:unhideWhenUsed/>
    <w:qFormat/>
    <w:pPr>
      <w:keepNext/>
      <w:keepLines/>
      <w:spacing w:before="200" w:after="40"/>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style>
  <w:style w:type="paragraph" w:customStyle="1" w:styleId="Author">
    <w:name w:val="Author"/>
    <w:pPr>
      <w:spacing w:before="360" w:after="40"/>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clear" w:pos="720"/>
        <w:tab w:val="num" w:pos="360"/>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tabs>
        <w:tab w:val="num" w:pos="720"/>
      </w:tabs>
      <w:spacing w:after="40"/>
      <w:ind w:left="720" w:hanging="720"/>
    </w:pPr>
    <w:rPr>
      <w:sz w:val="16"/>
      <w:szCs w:val="16"/>
    </w:rPr>
  </w:style>
  <w:style w:type="paragraph" w:customStyle="1" w:styleId="papersubtitle">
    <w:name w:val="paper subtitle"/>
    <w:pPr>
      <w:spacing w:after="120"/>
    </w:pPr>
    <w:rPr>
      <w:rFonts w:eastAsia="MS Mincho"/>
      <w:noProof/>
      <w:sz w:val="28"/>
      <w:szCs w:val="28"/>
    </w:rPr>
  </w:style>
  <w:style w:type="paragraph" w:customStyle="1" w:styleId="papertitle">
    <w:name w:val="paper title"/>
    <w:pPr>
      <w:spacing w:after="120"/>
    </w:pPr>
    <w:rPr>
      <w:rFonts w:eastAsia="MS Mincho"/>
      <w:noProof/>
      <w:sz w:val="48"/>
      <w:szCs w:val="48"/>
    </w:rPr>
  </w:style>
  <w:style w:type="paragraph" w:customStyle="1" w:styleId="references">
    <w:name w:val="references"/>
    <w:pPr>
      <w:tabs>
        <w:tab w:val="num" w:pos="720"/>
      </w:tabs>
      <w:spacing w:after="50" w:line="180" w:lineRule="exact"/>
      <w:ind w:left="720" w:hanging="720"/>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tabs>
        <w:tab w:val="num" w:pos="720"/>
      </w:tabs>
      <w:spacing w:before="60" w:after="30"/>
      <w:ind w:left="58" w:hanging="29"/>
      <w:jc w:val="right"/>
    </w:pPr>
    <w:rPr>
      <w:sz w:val="12"/>
      <w:szCs w:val="12"/>
    </w:rPr>
  </w:style>
  <w:style w:type="paragraph" w:customStyle="1" w:styleId="tablehead">
    <w:name w:val="table head"/>
    <w:pPr>
      <w:tabs>
        <w:tab w:val="num" w:pos="720"/>
      </w:tabs>
      <w:spacing w:before="240" w:after="120" w:line="216" w:lineRule="auto"/>
      <w:ind w:left="720" w:hanging="720"/>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uiPriority w:val="99"/>
    <w:rsid w:val="001A3B3D"/>
    <w:pPr>
      <w:tabs>
        <w:tab w:val="center" w:pos="4680"/>
        <w:tab w:val="right" w:pos="9360"/>
      </w:tabs>
    </w:pPr>
  </w:style>
  <w:style w:type="character" w:customStyle="1" w:styleId="HeaderChar">
    <w:name w:val="Header Char"/>
    <w:basedOn w:val="DefaultParagraphFont"/>
    <w:link w:val="Header"/>
    <w:uiPriority w:val="99"/>
    <w:rsid w:val="001A3B3D"/>
  </w:style>
  <w:style w:type="paragraph" w:styleId="Footer">
    <w:name w:val="footer"/>
    <w:basedOn w:val="Normal"/>
    <w:link w:val="FooterChar"/>
    <w:uiPriority w:val="99"/>
    <w:rsid w:val="001A3B3D"/>
    <w:pPr>
      <w:tabs>
        <w:tab w:val="center" w:pos="4680"/>
        <w:tab w:val="right" w:pos="9360"/>
      </w:tabs>
    </w:pPr>
  </w:style>
  <w:style w:type="character" w:customStyle="1" w:styleId="FooterChar">
    <w:name w:val="Footer Char"/>
    <w:basedOn w:val="DefaultParagraphFont"/>
    <w:link w:val="Footer"/>
    <w:uiPriority w:val="99"/>
    <w:rsid w:val="001A3B3D"/>
  </w:style>
  <w:style w:type="character" w:styleId="Hyperlink">
    <w:name w:val="Hyperlink"/>
    <w:basedOn w:val="DefaultParagraphFont"/>
    <w:uiPriority w:val="99"/>
    <w:rsid w:val="00245058"/>
    <w:rPr>
      <w:color w:val="0563C1" w:themeColor="hyperlink"/>
      <w:u w:val="single"/>
    </w:rPr>
  </w:style>
  <w:style w:type="character" w:styleId="UnresolvedMention">
    <w:name w:val="Unresolved Mention"/>
    <w:basedOn w:val="DefaultParagraphFont"/>
    <w:uiPriority w:val="99"/>
    <w:semiHidden/>
    <w:unhideWhenUsed/>
    <w:rsid w:val="00245058"/>
    <w:rPr>
      <w:color w:val="605E5C"/>
      <w:shd w:val="clear" w:color="auto" w:fill="E1DFDD"/>
    </w:rPr>
  </w:style>
  <w:style w:type="paragraph" w:styleId="Bibliography">
    <w:name w:val="Bibliography"/>
    <w:basedOn w:val="Normal"/>
    <w:next w:val="Normal"/>
    <w:uiPriority w:val="37"/>
    <w:unhideWhenUsed/>
    <w:rsid w:val="004050C3"/>
  </w:style>
  <w:style w:type="paragraph" w:styleId="ListParagraph">
    <w:name w:val="List Paragraph"/>
    <w:basedOn w:val="Normal"/>
    <w:uiPriority w:val="34"/>
    <w:qFormat/>
    <w:rsid w:val="00D22E6F"/>
    <w:pPr>
      <w:ind w:left="720"/>
      <w:contextualSpacing/>
    </w:pPr>
  </w:style>
  <w:style w:type="paragraph" w:styleId="TOCHeading">
    <w:name w:val="TOC Heading"/>
    <w:basedOn w:val="Heading1"/>
    <w:next w:val="Normal"/>
    <w:uiPriority w:val="39"/>
    <w:unhideWhenUsed/>
    <w:qFormat/>
    <w:rsid w:val="00474DBF"/>
    <w:pPr>
      <w:tabs>
        <w:tab w:val="clear" w:pos="216"/>
      </w:tabs>
      <w:spacing w:before="240" w:after="0" w:line="259" w:lineRule="auto"/>
      <w:ind w:left="0" w:firstLine="0"/>
      <w:jc w:val="left"/>
      <w:outlineLvl w:val="9"/>
    </w:pPr>
    <w:rPr>
      <w:rFonts w:asciiTheme="majorHAnsi" w:eastAsiaTheme="majorEastAsia" w:hAnsiTheme="majorHAnsi" w:cstheme="majorBidi"/>
      <w:smallCaps w:val="0"/>
      <w:color w:val="2E74B5" w:themeColor="accent1" w:themeShade="BF"/>
      <w:sz w:val="32"/>
      <w:szCs w:val="32"/>
    </w:rPr>
  </w:style>
  <w:style w:type="paragraph" w:styleId="TOC2">
    <w:name w:val="toc 2"/>
    <w:basedOn w:val="Normal"/>
    <w:next w:val="Normal"/>
    <w:autoRedefine/>
    <w:uiPriority w:val="39"/>
    <w:unhideWhenUsed/>
    <w:rsid w:val="00474DBF"/>
    <w:pPr>
      <w:spacing w:after="100" w:line="259" w:lineRule="auto"/>
      <w:ind w:left="220"/>
      <w:jc w:val="left"/>
    </w:pPr>
    <w:rPr>
      <w:rFonts w:asciiTheme="minorHAnsi" w:eastAsiaTheme="minorEastAsia" w:hAnsiTheme="minorHAnsi"/>
      <w:sz w:val="22"/>
      <w:szCs w:val="22"/>
    </w:rPr>
  </w:style>
  <w:style w:type="paragraph" w:styleId="TOC1">
    <w:name w:val="toc 1"/>
    <w:basedOn w:val="Normal"/>
    <w:next w:val="Normal"/>
    <w:autoRedefine/>
    <w:uiPriority w:val="39"/>
    <w:unhideWhenUsed/>
    <w:rsid w:val="00406204"/>
    <w:pPr>
      <w:tabs>
        <w:tab w:val="left" w:pos="440"/>
        <w:tab w:val="right" w:leader="dot" w:pos="9304"/>
      </w:tabs>
      <w:spacing w:after="100" w:line="259" w:lineRule="auto"/>
      <w:jc w:val="left"/>
    </w:pPr>
    <w:rPr>
      <w:rFonts w:eastAsiaTheme="minorEastAsia"/>
      <w:b/>
      <w:bCs/>
      <w:noProof/>
      <w:sz w:val="24"/>
      <w:szCs w:val="22"/>
    </w:rPr>
  </w:style>
  <w:style w:type="paragraph" w:styleId="TOC3">
    <w:name w:val="toc 3"/>
    <w:basedOn w:val="Normal"/>
    <w:next w:val="Normal"/>
    <w:autoRedefine/>
    <w:uiPriority w:val="39"/>
    <w:unhideWhenUsed/>
    <w:rsid w:val="00474DBF"/>
    <w:pPr>
      <w:spacing w:after="100" w:line="259" w:lineRule="auto"/>
      <w:ind w:left="440"/>
      <w:jc w:val="left"/>
    </w:pPr>
    <w:rPr>
      <w:rFonts w:asciiTheme="minorHAnsi" w:eastAsiaTheme="minorEastAsia" w:hAnsiTheme="minorHAnsi"/>
      <w:sz w:val="22"/>
      <w:szCs w:val="22"/>
    </w:rPr>
  </w:style>
  <w:style w:type="paragraph" w:styleId="NormalWeb">
    <w:name w:val="Normal (Web)"/>
    <w:basedOn w:val="Normal"/>
    <w:uiPriority w:val="99"/>
    <w:rsid w:val="00474DBF"/>
    <w:rPr>
      <w:sz w:val="24"/>
      <w:szCs w:val="24"/>
    </w:rPr>
  </w:style>
  <w:style w:type="character" w:styleId="Emphasis">
    <w:name w:val="Emphasis"/>
    <w:basedOn w:val="DefaultParagraphFont"/>
    <w:uiPriority w:val="20"/>
    <w:qFormat/>
    <w:rsid w:val="003A0138"/>
    <w:rPr>
      <w:i/>
      <w:iCs/>
    </w:rPr>
  </w:style>
  <w:style w:type="character" w:customStyle="1" w:styleId="Heading2Char">
    <w:name w:val="Heading 2 Char"/>
    <w:basedOn w:val="DefaultParagraphFont"/>
    <w:link w:val="Heading2"/>
    <w:uiPriority w:val="9"/>
    <w:rsid w:val="00A45B62"/>
    <w:rPr>
      <w:b/>
      <w:iCs/>
      <w:sz w:val="32"/>
    </w:rPr>
  </w:style>
  <w:style w:type="paragraph" w:styleId="Subtitle0">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customStyle="1" w:styleId="Subtitle">
    <w:name w:val="Sub title"/>
    <w:basedOn w:val="Heading3"/>
    <w:link w:val="SubtitleChar"/>
    <w:autoRedefine/>
    <w:qFormat/>
    <w:rsid w:val="00B45A83"/>
    <w:pPr>
      <w:numPr>
        <w:numId w:val="4"/>
      </w:numPr>
      <w:jc w:val="left"/>
    </w:pPr>
    <w:rPr>
      <w:b w:val="0"/>
      <w:bCs/>
      <w:i/>
      <w:iCs w:val="0"/>
      <w:szCs w:val="32"/>
    </w:rPr>
  </w:style>
  <w:style w:type="character" w:customStyle="1" w:styleId="Heading3Char">
    <w:name w:val="Heading 3 Char"/>
    <w:basedOn w:val="DefaultParagraphFont"/>
    <w:link w:val="Heading3"/>
    <w:uiPriority w:val="9"/>
    <w:rsid w:val="00C26A1C"/>
    <w:rPr>
      <w:b/>
      <w:iCs/>
      <w:sz w:val="32"/>
    </w:rPr>
  </w:style>
  <w:style w:type="character" w:customStyle="1" w:styleId="SubtitleChar">
    <w:name w:val="Sub title Char"/>
    <w:basedOn w:val="Heading3Char"/>
    <w:link w:val="Subtitle"/>
    <w:rsid w:val="00B45A83"/>
    <w:rPr>
      <w:b w:val="0"/>
      <w:bCs/>
      <w:i/>
      <w:iCs w:val="0"/>
      <w:sz w:val="32"/>
      <w:szCs w:val="32"/>
    </w:rPr>
  </w:style>
  <w:style w:type="paragraph" w:styleId="Caption">
    <w:name w:val="caption"/>
    <w:basedOn w:val="Normal"/>
    <w:next w:val="Normal"/>
    <w:uiPriority w:val="35"/>
    <w:unhideWhenUsed/>
    <w:qFormat/>
    <w:rsid w:val="006870B6"/>
    <w:pPr>
      <w:spacing w:after="200"/>
    </w:pPr>
    <w:rPr>
      <w:i/>
      <w:iCs/>
      <w:color w:val="44546A" w:themeColor="text2"/>
      <w:sz w:val="18"/>
      <w:szCs w:val="18"/>
    </w:rPr>
  </w:style>
  <w:style w:type="paragraph" w:styleId="TableofFigures">
    <w:name w:val="table of figures"/>
    <w:basedOn w:val="Normal"/>
    <w:next w:val="Normal"/>
    <w:uiPriority w:val="99"/>
    <w:unhideWhenUsed/>
    <w:rsid w:val="00F611FC"/>
    <w:pPr>
      <w:spacing w:line="480" w:lineRule="auto"/>
      <w:jc w:val="both"/>
    </w:pPr>
    <w:rPr>
      <w:sz w:val="24"/>
    </w:rPr>
  </w:style>
  <w:style w:type="table" w:styleId="TableGrid">
    <w:name w:val="Table Grid"/>
    <w:basedOn w:val="TableNormal"/>
    <w:uiPriority w:val="39"/>
    <w:rsid w:val="002E39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74ADA"/>
    <w:rPr>
      <w:b/>
      <w:bCs/>
    </w:rPr>
  </w:style>
  <w:style w:type="paragraph" w:styleId="TOC4">
    <w:name w:val="toc 4"/>
    <w:basedOn w:val="Normal"/>
    <w:next w:val="Normal"/>
    <w:autoRedefine/>
    <w:uiPriority w:val="39"/>
    <w:unhideWhenUsed/>
    <w:rsid w:val="00157442"/>
    <w:pPr>
      <w:spacing w:after="100" w:line="278" w:lineRule="auto"/>
      <w:ind w:left="720"/>
      <w:jc w:val="left"/>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157442"/>
    <w:pPr>
      <w:spacing w:after="100" w:line="278" w:lineRule="auto"/>
      <w:ind w:left="960"/>
      <w:jc w:val="left"/>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157442"/>
    <w:pPr>
      <w:spacing w:after="100" w:line="278" w:lineRule="auto"/>
      <w:ind w:left="1200"/>
      <w:jc w:val="left"/>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157442"/>
    <w:pPr>
      <w:spacing w:after="100" w:line="278" w:lineRule="auto"/>
      <w:ind w:left="1440"/>
      <w:jc w:val="left"/>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157442"/>
    <w:pPr>
      <w:spacing w:after="100" w:line="278" w:lineRule="auto"/>
      <w:ind w:left="1680"/>
      <w:jc w:val="left"/>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157442"/>
    <w:pPr>
      <w:spacing w:after="100" w:line="278" w:lineRule="auto"/>
      <w:ind w:left="1920"/>
      <w:jc w:val="left"/>
    </w:pPr>
    <w:rPr>
      <w:rFonts w:asciiTheme="minorHAnsi" w:eastAsiaTheme="minorEastAsia" w:hAnsiTheme="minorHAnsi" w:cstheme="minorBidi"/>
      <w:kern w:val="2"/>
      <w:sz w:val="24"/>
      <w:szCs w:val="24"/>
      <w:lang w:val="en-US"/>
      <w14:ligatures w14:val="standardContextual"/>
    </w:rPr>
  </w:style>
  <w:style w:type="character" w:styleId="PlaceholderText">
    <w:name w:val="Placeholder Text"/>
    <w:basedOn w:val="DefaultParagraphFont"/>
    <w:uiPriority w:val="99"/>
    <w:semiHidden/>
    <w:rsid w:val="0063066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07" Type="http://schemas.openxmlformats.org/officeDocument/2006/relationships/footer" Target="footer1.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jpe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jpe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jpeg"/><Relationship Id="rId108" Type="http://schemas.openxmlformats.org/officeDocument/2006/relationships/footer" Target="footer2.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jp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footer" Target="footer3.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zcPW95V4irLjaJA2hdq7wj+LCw==">CgMxLjAyDmguOHZ0NTA0azhrdnY1Mg5oLmdrd2ZjZG9lMmk0cjINaC4zMWdkeGhtYWd2ejIOaC5waHJhcGlqdXZsdHMyDWguZW1ycnI0eGUweXAyDmguOWx6MjEzdW1kdTA4Mg5oLjk5aGI5N2QxaTk1dzIOaC4zZzVoaHRwemN3eXoyDmguMWllMWd5Yng3OTI4OAByITFNRVhfMmQwQWExaHVtb2JVaG9sem9NWXlSaEpzM2VteA==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1AA01B9-F09C-4E10-B1C5-906050A18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7814</TotalTime>
  <Pages>1</Pages>
  <Words>47233</Words>
  <Characters>269231</Characters>
  <Application>Microsoft Office Word</Application>
  <DocSecurity>0</DocSecurity>
  <Lines>2243</Lines>
  <Paragraphs>631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IEEE</dc:creator>
  <cp:keywords/>
  <dc:description/>
  <cp:lastModifiedBy>Pasindu Jayasekara</cp:lastModifiedBy>
  <cp:revision>27</cp:revision>
  <cp:lastPrinted>2025-12-24T15:01:00Z</cp:lastPrinted>
  <dcterms:created xsi:type="dcterms:W3CDTF">2025-04-13T04:03:00Z</dcterms:created>
  <dcterms:modified xsi:type="dcterms:W3CDTF">2025-12-24T15:02:00Z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id="KylAnARz"/&gt;&lt;style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y fmtid="{D5CDD505-2E9C-101B-9397-08002B2CF9AE}" pid="4" name="GrammarlyDocumentId">
    <vt:lpwstr>190a1d62-a5a6-4894-9078-5043c3cba35d</vt:lpwstr>
  </property>
</Properties>
</file>